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670" w:rsidRPr="00A33F81" w:rsidRDefault="009E7670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68C5" w:rsidRPr="00A668C5" w:rsidRDefault="00A668C5" w:rsidP="00A668C5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8C5">
        <w:rPr>
          <w:rFonts w:ascii="Times New Roman" w:hAnsi="Times New Roman" w:cs="Times New Roman"/>
          <w:b/>
          <w:bCs/>
          <w:sz w:val="20"/>
          <w:szCs w:val="20"/>
        </w:rPr>
        <w:t>муниципальное бюджетное общеобразовательное учреждение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8C5">
        <w:rPr>
          <w:rFonts w:ascii="Times New Roman" w:hAnsi="Times New Roman" w:cs="Times New Roman"/>
          <w:b/>
          <w:bCs/>
          <w:sz w:val="20"/>
          <w:szCs w:val="20"/>
        </w:rPr>
        <w:t>Родионово-Несветайского района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A668C5">
        <w:rPr>
          <w:rFonts w:ascii="Times New Roman" w:hAnsi="Times New Roman" w:cs="Times New Roman"/>
          <w:b/>
          <w:bCs/>
          <w:sz w:val="20"/>
          <w:szCs w:val="20"/>
        </w:rPr>
        <w:t>« Платово-Ивановская основная общеобразовательная школа»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68C5">
        <w:rPr>
          <w:rFonts w:ascii="Times New Roman" w:hAnsi="Times New Roman" w:cs="Times New Roman"/>
          <w:sz w:val="20"/>
          <w:szCs w:val="20"/>
        </w:rPr>
        <w:t>346 592, Российская Федерация, Ростовская область, Родионово-Несветайский район ,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68C5">
        <w:rPr>
          <w:rFonts w:ascii="Times New Roman" w:hAnsi="Times New Roman" w:cs="Times New Roman"/>
          <w:sz w:val="20"/>
          <w:szCs w:val="20"/>
        </w:rPr>
        <w:t>с.Плато-Ивановка, ул.Чапаева, 3,ИНН 6130004102, ОКПО 49806306, тел. (886340) 25-5-10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68C5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668C5">
        <w:rPr>
          <w:rFonts w:ascii="Times New Roman" w:hAnsi="Times New Roman" w:cs="Times New Roman"/>
          <w:sz w:val="20"/>
          <w:szCs w:val="20"/>
        </w:rPr>
        <w:t>-</w:t>
      </w:r>
      <w:r w:rsidRPr="00A668C5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A668C5">
        <w:rPr>
          <w:rFonts w:ascii="Times New Roman" w:hAnsi="Times New Roman" w:cs="Times New Roman"/>
          <w:sz w:val="20"/>
          <w:szCs w:val="20"/>
        </w:rPr>
        <w:t>:</w:t>
      </w:r>
      <w:r w:rsidRPr="00A668C5">
        <w:rPr>
          <w:rFonts w:ascii="Times New Roman" w:hAnsi="Times New Roman" w:cs="Times New Roman"/>
          <w:sz w:val="20"/>
          <w:szCs w:val="20"/>
          <w:lang w:val="en-US"/>
        </w:rPr>
        <w:t>platoshool</w:t>
      </w:r>
      <w:r w:rsidRPr="00A668C5">
        <w:rPr>
          <w:rFonts w:ascii="Times New Roman" w:hAnsi="Times New Roman" w:cs="Times New Roman"/>
          <w:sz w:val="20"/>
          <w:szCs w:val="20"/>
        </w:rPr>
        <w:t>@</w:t>
      </w:r>
      <w:r w:rsidRPr="00A668C5">
        <w:rPr>
          <w:rFonts w:ascii="Times New Roman" w:hAnsi="Times New Roman" w:cs="Times New Roman"/>
          <w:sz w:val="20"/>
          <w:szCs w:val="20"/>
          <w:lang w:val="en-US"/>
        </w:rPr>
        <w:t>yandex</w:t>
      </w:r>
      <w:r w:rsidRPr="00A668C5">
        <w:rPr>
          <w:rFonts w:ascii="Times New Roman" w:hAnsi="Times New Roman" w:cs="Times New Roman"/>
          <w:sz w:val="20"/>
          <w:szCs w:val="20"/>
        </w:rPr>
        <w:t>.</w:t>
      </w:r>
      <w:r w:rsidRPr="00A668C5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A668C5" w:rsidRPr="00A668C5" w:rsidRDefault="00A668C5" w:rsidP="00A668C5">
      <w:pPr>
        <w:spacing w:after="0"/>
        <w:ind w:hanging="90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668C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</w:p>
    <w:p w:rsidR="009E7670" w:rsidRPr="00A33F81" w:rsidRDefault="009E7670" w:rsidP="00A66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7670" w:rsidRPr="00A33F81" w:rsidRDefault="009E7670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E48BE" w:rsidRPr="00A33F81" w:rsidRDefault="009E48BE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9E48BE" w:rsidRPr="00A33F81" w:rsidRDefault="009E48BE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231413" w:rsidRDefault="00231413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</w:rPr>
      </w:pPr>
    </w:p>
    <w:p w:rsidR="009E48BE" w:rsidRPr="00231413" w:rsidRDefault="00962AD6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</w:rPr>
      </w:pPr>
      <w:r w:rsidRPr="00231413"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</w:rPr>
        <w:t>ПУБЛИЧНЫЙ ОТЧЁТ ДИРЕ</w:t>
      </w:r>
      <w:r w:rsidR="009E48BE" w:rsidRPr="00231413">
        <w:rPr>
          <w:rFonts w:ascii="Times New Roman" w:eastAsia="Times New Roman" w:hAnsi="Times New Roman" w:cs="Times New Roman"/>
          <w:b/>
          <w:i/>
          <w:color w:val="000000"/>
          <w:sz w:val="96"/>
          <w:szCs w:val="96"/>
        </w:rPr>
        <w:t>КТОРА</w:t>
      </w:r>
    </w:p>
    <w:p w:rsidR="00962AD6" w:rsidRPr="00B178F0" w:rsidRDefault="009E48BE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 w:rsidRPr="00B178F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МБОУ «Платово-Ивановская ООШ» ШКОЛЫ ПЕРЕД ОБЩЕСТВЕННОСТЬ</w:t>
      </w:r>
      <w:r w:rsidR="00962AD6" w:rsidRPr="00B178F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Ю </w:t>
      </w:r>
    </w:p>
    <w:p w:rsidR="00962AD6" w:rsidRPr="00B178F0" w:rsidRDefault="00CD1816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>ЗА 2022-2023</w:t>
      </w:r>
      <w:r w:rsidR="00962AD6" w:rsidRPr="00B178F0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</w:rPr>
        <w:t xml:space="preserve"> УЧЕБНЫЙ ГОД</w:t>
      </w:r>
    </w:p>
    <w:p w:rsidR="00962AD6" w:rsidRPr="00231413" w:rsidRDefault="00962AD6" w:rsidP="00962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</w:rPr>
      </w:pPr>
    </w:p>
    <w:p w:rsidR="009E48BE" w:rsidRPr="00231413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72"/>
          <w:szCs w:val="72"/>
        </w:rPr>
      </w:pPr>
    </w:p>
    <w:p w:rsidR="009E48BE" w:rsidRPr="00231413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72"/>
          <w:szCs w:val="72"/>
        </w:rPr>
      </w:pPr>
    </w:p>
    <w:p w:rsidR="009E48BE" w:rsidRPr="00231413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72"/>
          <w:szCs w:val="72"/>
        </w:rPr>
      </w:pPr>
    </w:p>
    <w:p w:rsidR="009E48BE" w:rsidRPr="00231413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72"/>
          <w:szCs w:val="72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Pr="00A33F81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48BE" w:rsidRDefault="009E48BE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8F0" w:rsidRDefault="00B178F0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E48B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Настоящий открытый информационно—аналитический доклад подготовлен администрацией и педагогическим коллективом муниципального бюджетного общеобразовательного учреждения Родионово-Несветайского района «Платово-Ивановская основная общеобразовательная школа» и содержит аналитическую информацию о направлениях деятельности учреждения, отражает состояние дел и результаты его</w:t>
      </w:r>
      <w:r w:rsidR="00027393">
        <w:rPr>
          <w:rFonts w:ascii="Times New Roman" w:hAnsi="Times New Roman" w:cs="Times New Roman"/>
          <w:sz w:val="24"/>
          <w:szCs w:val="24"/>
        </w:rPr>
        <w:t xml:space="preserve"> деятельности учреждения за 2022-2023</w:t>
      </w:r>
      <w:r w:rsidRPr="00A33F81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Представленная информация основана на данных мониторинга учебно-воспитательного процесса, статистической отчетности. Доклад является средством обеспечения информационной открытости учреждения, формой общественно-государственного управления, носит публичный характер и обращен к широкой аудитории.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Цель доклада: обеспечение информированности местного социума, создание условий для широкого обсуждения и внешней оценки состояния образовательной деятельности, результатах, проблемах функционирования, перспективах развития МБОУ «Платово-Ивановская ООШ».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Задачи доклада: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Отразить в полном объеме, на основании оптимально подобранных и доступных индикаторов состояние сфер деятельности учреждения;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Помочь родителям сориентироваться в особенностях образовательных программ и дополнительных образовательных услуг, реализуемых школой;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Проанализировать кадровые, инновационные, материально-технические, финансовые ресурсы функционирования учреждения, определив их потенциал;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Сформулировать актуальные проблемы и наметить перспективные направления деятельности школы;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00" w:hanging="34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Проанализировать    возможности    и    формы    спонсорской    поддержки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 w:firstLine="72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учреждения, перспективы развития социального партнерства. </w:t>
      </w: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Основные целевые группы и их мотивационная ориентация:</w:t>
      </w:r>
    </w:p>
    <w:p w:rsidR="00962AD6" w:rsidRPr="00A33F81" w:rsidRDefault="00962AD6" w:rsidP="00962AD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80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Родители – выбор образовательных программ и услуг, участие в управлении учреждением;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Учащиеся – выбор образовательных программ и услуг, участие в управлении учреждением в органах школьного самоуправления;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Педагоги – участие в управлении учреждением, определение перспектив развития содержания образовательного процесса, с учетом его модернизации, повышение квалификации и методической грамотности;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Учредитель – оценка деятельности педагогического и ученического коллективов школы, административная поддержка направлений ее развития;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Социальные партнеры – определение форм и перспектив дальнейшего сотрудничества;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55339">
      <w:pPr>
        <w:widowControl w:val="0"/>
        <w:numPr>
          <w:ilvl w:val="0"/>
          <w:numId w:val="2"/>
        </w:numPr>
        <w:tabs>
          <w:tab w:val="clear" w:pos="720"/>
          <w:tab w:val="num" w:pos="868"/>
        </w:tabs>
        <w:overflowPunct w:val="0"/>
        <w:autoSpaceDE w:val="0"/>
        <w:autoSpaceDN w:val="0"/>
        <w:adjustRightInd w:val="0"/>
        <w:spacing w:after="0" w:line="240" w:lineRule="auto"/>
        <w:ind w:left="880" w:hanging="36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Общественность микр</w:t>
      </w:r>
      <w:r w:rsidR="00AF2D69" w:rsidRPr="00A33F81">
        <w:rPr>
          <w:rFonts w:ascii="Times New Roman" w:hAnsi="Times New Roman" w:cs="Times New Roman"/>
          <w:sz w:val="24"/>
          <w:szCs w:val="24"/>
        </w:rPr>
        <w:t>орайона – развитие МБОУ «Платово-Ивано</w:t>
      </w:r>
      <w:r w:rsidRPr="00A33F81">
        <w:rPr>
          <w:rFonts w:ascii="Times New Roman" w:hAnsi="Times New Roman" w:cs="Times New Roman"/>
          <w:sz w:val="24"/>
          <w:szCs w:val="24"/>
        </w:rPr>
        <w:t xml:space="preserve">вская ООШ» как образовательного учреждения и крупного сельского социального объекта. 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A10B1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62AD6" w:rsidRPr="00A33F81" w:rsidSect="00AF2D49">
          <w:pgSz w:w="11900" w:h="16838"/>
          <w:pgMar w:top="567" w:right="1268" w:bottom="718" w:left="851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 w:equalWidth="0">
            <w:col w:w="9781"/>
          </w:cols>
          <w:noEndnote/>
        </w:sect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  Публикация публичного доклада становится для школы обычной деятельностью. И все более очевидным становится тот факт, что активными участниками образовательного процесса должны стать те, кто имеет прямое отношение к жизни школы: родители, социальные партнеры и все, кому не безразлично, чем живет школа. Знакомство с докладом позволит каждому получить интересующую информацию и осознать свою роль в развитии школы, получив основание</w:t>
      </w:r>
      <w:r w:rsidR="00A10B19" w:rsidRPr="00A33F81">
        <w:rPr>
          <w:rFonts w:ascii="Times New Roman" w:hAnsi="Times New Roman" w:cs="Times New Roman"/>
          <w:sz w:val="24"/>
          <w:szCs w:val="24"/>
        </w:rPr>
        <w:t xml:space="preserve"> для продолжения сотрудничества</w:t>
      </w:r>
    </w:p>
    <w:p w:rsidR="00962AD6" w:rsidRPr="00A33F81" w:rsidRDefault="00927338" w:rsidP="00962A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0" w:name="page3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1.</w:t>
      </w:r>
      <w:r w:rsidR="00962AD6" w:rsidRPr="00A33F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Общая характеристика школы.</w:t>
      </w:r>
    </w:p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4"/>
        <w:gridCol w:w="5351"/>
      </w:tblGrid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общеобразовательного учреждения в соответствии с Уставом;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Родионово-Несветайского района</w:t>
            </w:r>
          </w:p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«Платово-Ивановская основная общеобразовательная школа» 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 (юридический и фактический адрес)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346592, </w:t>
            </w:r>
          </w:p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Родионово-Несветайский район, Ростовская область, с.Плато-Ивановка, ул.Чапаева,3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(86340)25510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Устав: реквизиты документов принятия, согласования и утверждения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Устав муниципального бюджетного общеобразовательного учреждения Родионово-Несветайского района «Платово-Ивановская основная общеобразовательная  школа» принят общим собранием трудового коллектива (протокол № 2 от 17.02.2015), утверждён Постановлением Администрации Родионово-Несветайского района от 07.04.2015 № 234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Учредитель (полное наименование), реквизиты учредительного договора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Администрация Родионово-Несветайского района, договор №38 от  01.07.2007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постановке на учет юридического лица в налоговом органе (серия, номер, дата, ИНН)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Серия 61 № 007334678, 26 февраля 2002 г.</w:t>
            </w:r>
          </w:p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ИНН 6130004102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внесении записи в Единый государственный реестр юридических</w:t>
            </w:r>
          </w:p>
          <w:p w:rsidR="00C637ED" w:rsidRPr="00A33F81" w:rsidRDefault="00C637ED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лиц (серия, номер, дата, кем выдано, ОГРН)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Серия 61 № 007347604, 12 сентября 2012 г., выдано Межрайонной инспекцией МНС России № 6 по Ростовской области </w:t>
            </w:r>
          </w:p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ОГРН 1026101549693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на имущество (серия, номер, дата, кем выдано)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61-АЕ № 369642 выдано 15.02.2010 Управление Федеральной службы государственной регистрации, кадастра и картографии по Ростовской области, 61-АЕ № 369643 выдано 15.02.2010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праве на земельный участок (серия, номер, дата, кем выдано)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61-АЕ № 369643 выдано 15.02.2010 Управление Федеральной службы государственной регистрации, кадастра и картографии по Ростовской области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право ведения образовательной деятельности (серия, номер, дата выдачи и срок действия, кем выдана), приложение к лицензии. Перечень реализуемых</w:t>
            </w:r>
          </w:p>
          <w:p w:rsidR="00C637ED" w:rsidRPr="00A33F81" w:rsidRDefault="00C637ED" w:rsidP="00962A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программ в соответствии с лицензией.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Серия 61Л01 № 0000644 выдана </w:t>
            </w:r>
          </w:p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06 мая 2013 г., рег № 3407 Региональной службой по надзору и контролю в сфере образования Ростовской области бессрочно; программы развития и воспитания дошкольников, начального общего, основного общего образования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аккредитации (серия, номер, дата выдачи и</w:t>
            </w:r>
          </w:p>
          <w:p w:rsidR="00C637ED" w:rsidRPr="00A33F81" w:rsidRDefault="00C637ED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действия, кем выдано). </w:t>
            </w: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Реализуемые образовательные программы в соответствии со свидетельством о государственной аккредитации</w:t>
            </w:r>
          </w:p>
        </w:tc>
        <w:tc>
          <w:tcPr>
            <w:tcW w:w="5351" w:type="dxa"/>
            <w:shd w:val="clear" w:color="auto" w:fill="auto"/>
          </w:tcPr>
          <w:p w:rsidR="00C637ED" w:rsidRPr="00A33F81" w:rsidRDefault="00C637ED" w:rsidP="00962A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Серия ОП № 025035 выдано 24 февраля 2011 года  рег. № 1093 Региональной службой по надзору и контролю в сфере образования Ростовской области, подтверждено приказом </w:t>
            </w:r>
            <w:r w:rsidRPr="00A33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Региональной службой по надзору и контролю в сфере образования Ростовской области от 24.02.2011 № 290 «О государственной аккредитации образовательных учреждений и выдаче свидетельств о гос. аккредитации»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Перечень реализуемых в соответствии с лицензией уровней и видов образования, образовательных программ</w:t>
            </w:r>
          </w:p>
        </w:tc>
        <w:tc>
          <w:tcPr>
            <w:tcW w:w="5351" w:type="dxa"/>
            <w:shd w:val="clear" w:color="auto" w:fill="auto"/>
            <w:vAlign w:val="bottom"/>
          </w:tcPr>
          <w:p w:rsidR="00C637ED" w:rsidRPr="00A33F81" w:rsidRDefault="00C637ED" w:rsidP="0096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Уровни  образовательной  программы:  начальное общее,    основное    общее образование.</w:t>
            </w:r>
          </w:p>
          <w:p w:rsidR="00C637ED" w:rsidRPr="00A33F81" w:rsidRDefault="00C637ED" w:rsidP="0096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Виды образовательных программ: основное общее, дополнительное образование (дополнительное образование детей и взрослых).</w:t>
            </w:r>
          </w:p>
        </w:tc>
      </w:tr>
      <w:tr w:rsidR="00C637ED" w:rsidRPr="00A33F81" w:rsidTr="00962AD6">
        <w:tc>
          <w:tcPr>
            <w:tcW w:w="3444" w:type="dxa"/>
            <w:shd w:val="clear" w:color="auto" w:fill="auto"/>
          </w:tcPr>
          <w:p w:rsidR="00C637ED" w:rsidRPr="00A33F81" w:rsidRDefault="00C637ED" w:rsidP="00962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shd w:val="clear" w:color="auto" w:fill="auto"/>
            <w:vAlign w:val="bottom"/>
          </w:tcPr>
          <w:p w:rsidR="00C637ED" w:rsidRPr="00A33F81" w:rsidRDefault="00C637ED" w:rsidP="0096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AD6" w:rsidRPr="00A33F81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962AD6" w:rsidRPr="00A33F81" w:rsidRDefault="00F35F42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Год ввода в эксплуатацию – 1960</w:t>
      </w:r>
      <w:r w:rsidR="00962AD6"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962AD6" w:rsidRPr="00A33F81" w:rsidRDefault="00337F9B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Проектная наполняемость – 100 чел.</w:t>
      </w:r>
    </w:p>
    <w:p w:rsidR="00C637ED" w:rsidRDefault="00C637ED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C637ED" w:rsidRPr="00C637ED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1.3. </w:t>
      </w:r>
      <w:r w:rsidR="00C637ED">
        <w:rPr>
          <w:b/>
          <w:sz w:val="24"/>
          <w:szCs w:val="24"/>
        </w:rPr>
        <w:t>Основные позиции программы развития школы за отчётный год</w:t>
      </w:r>
    </w:p>
    <w:p w:rsidR="00C637ED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1.3.1.Приоритетные направления: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-применение ФООП при разработке и организации образовательного процесса;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-внедрение должности советника директора по воспитанию и взаимодействию с детскими общественными объединениями и усиление воспитательной работы  школы;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-внутренний мониторинг условий организации на соответствие аккредитационным показателям;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-повышение эффективности системы дополнительного образования, расширение спектра дополнительных</w:t>
      </w:r>
      <w:r w:rsidR="00EC70C1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услуг для детей и их родителей;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-цифровизация рабочих и образовательных процессов в организации;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-усиление антитеррористической защищённости организации.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1.3.2.Основополагающие задачи: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-создание единого образовательного пространства;</w:t>
      </w:r>
    </w:p>
    <w:p w:rsidR="00F2286B" w:rsidRDefault="00F2286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-расширение</w:t>
      </w:r>
      <w:r w:rsidR="00EC70C1">
        <w:rPr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 возможностей для</w:t>
      </w:r>
      <w:r w:rsidR="00EC70C1">
        <w:rPr>
          <w:sz w:val="24"/>
          <w:szCs w:val="24"/>
        </w:rPr>
        <w:t xml:space="preserve"> учащихся через многопрофильность и вариативность образовательных программ общего и дополнительного образования;</w:t>
      </w:r>
    </w:p>
    <w:p w:rsidR="00EC70C1" w:rsidRDefault="00EC70C1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-оптимизация системы дистанционных образовательных технологий, электронного обучения с целью повышения эффективности их использования;</w:t>
      </w:r>
    </w:p>
    <w:p w:rsidR="00EC70C1" w:rsidRDefault="00EC70C1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-создание системы сетевого взаимодействия со спортивными организациями, организациями сферы культуры, чтобы расширить перечень предлагаемых услуг и повысить качество уже оказываемых, помочь учащимся в выборе будущей специальности, подготовке к поступлению в другие </w:t>
      </w:r>
      <w:r w:rsidR="00F77E52">
        <w:rPr>
          <w:sz w:val="24"/>
          <w:szCs w:val="24"/>
        </w:rPr>
        <w:t>учебные заведения;</w:t>
      </w:r>
    </w:p>
    <w:p w:rsidR="00F77E52" w:rsidRDefault="00F77E52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-создание востребованной воспитательной системы для реализации современной молодёжной политики;</w:t>
      </w:r>
    </w:p>
    <w:p w:rsidR="00F77E52" w:rsidRDefault="00F77E52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-повышение безопасности в организации в отношении детей и работников.</w:t>
      </w:r>
    </w:p>
    <w:p w:rsidR="00F77E52" w:rsidRDefault="00F77E52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F77E52" w:rsidRDefault="00F77E52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  <w:r w:rsidRPr="00F77E52">
        <w:rPr>
          <w:b/>
          <w:sz w:val="24"/>
          <w:szCs w:val="24"/>
        </w:rPr>
        <w:t>1.4</w:t>
      </w:r>
      <w:r w:rsidR="00A8542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Экономические и социальные условия территории нахождения</w:t>
      </w:r>
    </w:p>
    <w:p w:rsidR="00A85426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 w:rsidRPr="00A85426">
        <w:rPr>
          <w:sz w:val="24"/>
          <w:szCs w:val="24"/>
        </w:rPr>
        <w:t>ОУ расположена на территории с.Плато-Ивановка</w:t>
      </w:r>
      <w:r>
        <w:rPr>
          <w:sz w:val="24"/>
          <w:szCs w:val="24"/>
        </w:rPr>
        <w:t>.</w:t>
      </w:r>
    </w:p>
    <w:p w:rsidR="00A85426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В микрорайоне ОУ функционирует сельский дом культуры и библиотека, почтовое отделение, медпункт. Жилой массив представлен частным сектором.</w:t>
      </w:r>
    </w:p>
    <w:p w:rsidR="00A85426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ОУ является центром воспитательного, здоровьесберегающего и развивающего пространства для подрастающего поколения.</w:t>
      </w:r>
    </w:p>
    <w:p w:rsidR="00A85426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A85426" w:rsidRPr="00A85426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  <w:r w:rsidRPr="00A85426">
        <w:rPr>
          <w:b/>
          <w:sz w:val="24"/>
          <w:szCs w:val="24"/>
        </w:rPr>
        <w:t>1.5</w:t>
      </w:r>
      <w:r>
        <w:rPr>
          <w:b/>
          <w:sz w:val="24"/>
          <w:szCs w:val="24"/>
        </w:rPr>
        <w:t>.</w:t>
      </w:r>
      <w:r w:rsidRPr="00A85426">
        <w:rPr>
          <w:b/>
          <w:sz w:val="24"/>
          <w:szCs w:val="24"/>
        </w:rPr>
        <w:t xml:space="preserve"> Филиалы </w:t>
      </w:r>
    </w:p>
    <w:p w:rsidR="00C637ED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Филиалов ОУ не имеет.</w:t>
      </w:r>
    </w:p>
    <w:p w:rsidR="00A85426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</w:p>
    <w:p w:rsidR="00A85426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  <w:r w:rsidRPr="00A85426">
        <w:rPr>
          <w:b/>
          <w:sz w:val="24"/>
          <w:szCs w:val="24"/>
        </w:rPr>
        <w:t>1.6</w:t>
      </w:r>
      <w:r>
        <w:rPr>
          <w:b/>
          <w:sz w:val="24"/>
          <w:szCs w:val="24"/>
        </w:rPr>
        <w:t xml:space="preserve">. </w:t>
      </w:r>
      <w:r w:rsidRPr="00A85426">
        <w:rPr>
          <w:b/>
          <w:sz w:val="24"/>
          <w:szCs w:val="24"/>
        </w:rPr>
        <w:t>Характеристика  контингента обучающихся</w:t>
      </w:r>
    </w:p>
    <w:p w:rsidR="007D3E0B" w:rsidRPr="00A85426" w:rsidRDefault="007D3E0B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</w:p>
    <w:p w:rsidR="00A85426" w:rsidRPr="00A85426" w:rsidRDefault="00A8542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</w:p>
    <w:p w:rsidR="001825C9" w:rsidRPr="00B531CF" w:rsidRDefault="001825C9" w:rsidP="00182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1.7. </w:t>
      </w:r>
      <w:r w:rsidRPr="00B531CF">
        <w:rPr>
          <w:rFonts w:ascii="Times New Roman" w:hAnsi="Times New Roman" w:cs="Times New Roman"/>
          <w:b/>
          <w:bCs/>
          <w:sz w:val="24"/>
          <w:szCs w:val="24"/>
        </w:rPr>
        <w:t>Структура управления учреждения, его органов самоуправления</w:t>
      </w:r>
    </w:p>
    <w:p w:rsidR="001825C9" w:rsidRPr="00B531CF" w:rsidRDefault="001825C9" w:rsidP="001825C9">
      <w:pPr>
        <w:widowControl w:val="0"/>
        <w:autoSpaceDE w:val="0"/>
        <w:autoSpaceDN w:val="0"/>
        <w:adjustRightInd w:val="0"/>
        <w:spacing w:after="0" w:line="240" w:lineRule="auto"/>
        <w:ind w:left="800"/>
        <w:rPr>
          <w:rFonts w:ascii="Times New Roman" w:hAnsi="Times New Roman" w:cs="Times New Roman"/>
          <w:sz w:val="24"/>
          <w:szCs w:val="24"/>
        </w:rPr>
      </w:pPr>
    </w:p>
    <w:p w:rsidR="001825C9" w:rsidRPr="00B531CF" w:rsidRDefault="001825C9" w:rsidP="001825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 xml:space="preserve">Управление МБОУ «Платово-Ивановская ООШ» осуществляется в соответствии с </w:t>
      </w:r>
      <w:r w:rsidRPr="00B531CF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Федерации, на основе сочетания принципов единоначалия и коллегиальности, демократичности, открытости, приоритета общечеловеческих ценностей, охраны жизни и здоровья участников образовательного процесса, свободного развития личности обучающихся.</w:t>
      </w:r>
    </w:p>
    <w:p w:rsidR="001825C9" w:rsidRPr="00B531CF" w:rsidRDefault="001825C9" w:rsidP="00182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5C9" w:rsidRPr="00B531CF" w:rsidRDefault="001825C9" w:rsidP="001825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Структура управления - линейно – функциональная, построена на принципах единоначалия.</w:t>
      </w:r>
    </w:p>
    <w:p w:rsidR="001825C9" w:rsidRPr="00B531CF" w:rsidRDefault="001825C9" w:rsidP="00182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5C9" w:rsidRPr="00B531CF" w:rsidRDefault="001825C9" w:rsidP="001825C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31CF">
        <w:rPr>
          <w:rFonts w:ascii="Times New Roman" w:hAnsi="Times New Roman" w:cs="Times New Roman"/>
          <w:sz w:val="24"/>
          <w:szCs w:val="24"/>
        </w:rPr>
        <w:t>В целях учета мнения обучающихся, родителей (законных представителей обучающихся), педагогов и работников школы функционируют: Совет школы, общее собрание трудового коллектива, педагогический совет, школьные методические объединения, классные родительские комитеты, орган ученического самоуправления. Деятельность всех органов самоуправления регламентируется локальными актами и зафиксирована в Уставе. Нет ни одного глобального вопроса, к решению которого не привлекались бы все участники учебно-воспитательного процесса.</w:t>
      </w:r>
    </w:p>
    <w:p w:rsidR="001825C9" w:rsidRPr="00B531CF" w:rsidRDefault="001825C9" w:rsidP="001825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426" w:rsidRPr="00A85426" w:rsidRDefault="001825C9" w:rsidP="001825C9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  <w:r w:rsidRPr="00B531CF">
        <w:rPr>
          <w:sz w:val="24"/>
          <w:szCs w:val="24"/>
        </w:rPr>
        <w:t>Административное управление осуществляет директор и его заместители.</w:t>
      </w:r>
    </w:p>
    <w:p w:rsidR="001825C9" w:rsidRDefault="001825C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1825C9" w:rsidRPr="001825C9" w:rsidRDefault="001825C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  <w:r w:rsidRPr="001825C9">
        <w:rPr>
          <w:b/>
          <w:sz w:val="24"/>
          <w:szCs w:val="24"/>
        </w:rPr>
        <w:t>1.8. Наличие сайта ОУ</w:t>
      </w:r>
    </w:p>
    <w:p w:rsidR="001825C9" w:rsidRPr="007C7619" w:rsidRDefault="00D3730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Официальный информационный сайт в сети Интернет: </w:t>
      </w:r>
      <w:hyperlink r:id="rId8" w:history="1">
        <w:r w:rsidR="007C7619" w:rsidRPr="00B87EC3">
          <w:rPr>
            <w:rStyle w:val="afa"/>
            <w:sz w:val="24"/>
            <w:szCs w:val="24"/>
            <w:lang w:val="en-US"/>
          </w:rPr>
          <w:t>https</w:t>
        </w:r>
        <w:r w:rsidR="007C7619" w:rsidRPr="00B87EC3">
          <w:rPr>
            <w:rStyle w:val="afa"/>
            <w:sz w:val="24"/>
            <w:szCs w:val="24"/>
          </w:rPr>
          <w:t>://</w:t>
        </w:r>
        <w:r w:rsidR="007C7619" w:rsidRPr="00B87EC3">
          <w:rPr>
            <w:rStyle w:val="afa"/>
            <w:sz w:val="24"/>
            <w:szCs w:val="24"/>
            <w:lang w:val="en-US"/>
          </w:rPr>
          <w:t>platoshool</w:t>
        </w:r>
        <w:r w:rsidR="007C7619" w:rsidRPr="00B87EC3">
          <w:rPr>
            <w:rStyle w:val="afa"/>
            <w:sz w:val="24"/>
            <w:szCs w:val="24"/>
          </w:rPr>
          <w:t>.</w:t>
        </w:r>
        <w:r w:rsidR="007C7619" w:rsidRPr="00B87EC3">
          <w:rPr>
            <w:rStyle w:val="afa"/>
            <w:sz w:val="24"/>
            <w:szCs w:val="24"/>
            <w:lang w:val="en-US"/>
          </w:rPr>
          <w:t>ucoz</w:t>
        </w:r>
        <w:r w:rsidR="007C7619" w:rsidRPr="007C7619">
          <w:rPr>
            <w:rStyle w:val="afa"/>
            <w:sz w:val="24"/>
            <w:szCs w:val="24"/>
          </w:rPr>
          <w:t>.</w:t>
        </w:r>
        <w:r w:rsidR="007C7619" w:rsidRPr="00B87EC3">
          <w:rPr>
            <w:rStyle w:val="afa"/>
            <w:sz w:val="24"/>
            <w:szCs w:val="24"/>
            <w:lang w:val="en-US"/>
          </w:rPr>
          <w:t>net</w:t>
        </w:r>
      </w:hyperlink>
    </w:p>
    <w:p w:rsidR="007D3E0B" w:rsidRPr="00A33F81" w:rsidRDefault="007D3E0B" w:rsidP="007D3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Важной формой общения стал официальный информационный сайт в сети Интернет: http://</w:t>
      </w:r>
      <w:r w:rsidRPr="00A33F81">
        <w:rPr>
          <w:rFonts w:ascii="Times New Roman" w:hAnsi="Times New Roman" w:cs="Times New Roman"/>
          <w:sz w:val="24"/>
          <w:szCs w:val="24"/>
          <w:lang w:val="en-US"/>
        </w:rPr>
        <w:t>platoshool</w:t>
      </w:r>
      <w:r w:rsidRPr="00A33F81">
        <w:rPr>
          <w:rFonts w:ascii="Times New Roman" w:hAnsi="Times New Roman" w:cs="Times New Roman"/>
          <w:sz w:val="24"/>
          <w:szCs w:val="24"/>
        </w:rPr>
        <w:t>.ucoz.</w:t>
      </w:r>
      <w:r w:rsidRPr="00A33F81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A33F81">
        <w:rPr>
          <w:rFonts w:ascii="Times New Roman" w:hAnsi="Times New Roman" w:cs="Times New Roman"/>
          <w:sz w:val="24"/>
          <w:szCs w:val="24"/>
        </w:rPr>
        <w:t>/. Информация на школьном сайте стала более системной и интересной. Увеличился объем и круг информации, предоставляемой посетителям сайта. Сайт содержит много полезной информации для родителей обучающихся – начиная от родителей будущих первоклассников и заканчивая родителями выпускников школы. На сайте отражена информация обо всех направлениях работы школы, основная локальная нормативная база, регламентирующая деятельность школы. Новостной ряд оперативно знакомит посетителей сайта с наиболее значимыми событиями в жизни школы.</w:t>
      </w:r>
    </w:p>
    <w:p w:rsidR="007C7619" w:rsidRPr="007D3E0B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7C7619" w:rsidRPr="007C761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  <w:r w:rsidRPr="007C7619">
        <w:rPr>
          <w:b/>
          <w:sz w:val="24"/>
          <w:szCs w:val="24"/>
        </w:rPr>
        <w:t>1.9. Контактная информация</w:t>
      </w:r>
    </w:p>
    <w:p w:rsidR="001825C9" w:rsidRPr="007C7619" w:rsidRDefault="001825C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b/>
          <w:sz w:val="24"/>
          <w:szCs w:val="24"/>
        </w:rPr>
      </w:pPr>
    </w:p>
    <w:p w:rsidR="001825C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Директор: Козорезова Елена Анатольевна</w:t>
      </w:r>
    </w:p>
    <w:p w:rsidR="007C761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1825C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по УР: Ушанева Ирина Михайловна</w:t>
      </w:r>
    </w:p>
    <w:p w:rsidR="007C761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7C761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  по ВР: Ольшевская Елена Николаевна</w:t>
      </w:r>
    </w:p>
    <w:p w:rsidR="007C761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7C761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CC6024" w:rsidRPr="00CC6024" w:rsidRDefault="00CC6024" w:rsidP="00CC6024">
      <w:pPr>
        <w:pStyle w:val="110"/>
        <w:tabs>
          <w:tab w:val="left" w:pos="2054"/>
        </w:tabs>
        <w:ind w:left="0" w:right="142" w:firstLine="0"/>
        <w:rPr>
          <w:sz w:val="24"/>
          <w:szCs w:val="24"/>
          <w:u w:val="none"/>
        </w:rPr>
      </w:pPr>
      <w:r w:rsidRPr="00CC6024">
        <w:rPr>
          <w:bCs w:val="0"/>
          <w:sz w:val="24"/>
          <w:szCs w:val="24"/>
          <w:u w:val="none"/>
          <w:lang w:eastAsia="ru-RU"/>
        </w:rPr>
        <w:t xml:space="preserve">       2. </w:t>
      </w:r>
      <w:r w:rsidRPr="00CC6024">
        <w:rPr>
          <w:sz w:val="24"/>
          <w:szCs w:val="24"/>
          <w:u w:val="none"/>
        </w:rPr>
        <w:t>Особенности</w:t>
      </w:r>
      <w:r w:rsidRPr="00CC6024">
        <w:rPr>
          <w:spacing w:val="-17"/>
          <w:sz w:val="24"/>
          <w:szCs w:val="24"/>
          <w:u w:val="none"/>
        </w:rPr>
        <w:t xml:space="preserve"> </w:t>
      </w:r>
      <w:r w:rsidRPr="00CC6024">
        <w:rPr>
          <w:sz w:val="24"/>
          <w:szCs w:val="24"/>
          <w:u w:val="none"/>
        </w:rPr>
        <w:t>образовательного процесса</w:t>
      </w:r>
    </w:p>
    <w:p w:rsidR="00CC6024" w:rsidRPr="00CC6024" w:rsidRDefault="00CC6024" w:rsidP="00CC6024">
      <w:pPr>
        <w:spacing w:before="212"/>
        <w:rPr>
          <w:rFonts w:ascii="Times New Roman" w:hAnsi="Times New Roman" w:cs="Times New Roman"/>
          <w:sz w:val="24"/>
          <w:szCs w:val="24"/>
        </w:rPr>
      </w:pPr>
      <w:r w:rsidRPr="00CC6024">
        <w:rPr>
          <w:rFonts w:ascii="Times New Roman" w:hAnsi="Times New Roman" w:cs="Times New Roman"/>
          <w:b/>
          <w:sz w:val="24"/>
          <w:szCs w:val="24"/>
        </w:rPr>
        <w:t>2.1. Характеристика</w:t>
      </w:r>
      <w:r w:rsidRPr="00CC602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C6024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CC602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C6024">
        <w:rPr>
          <w:rFonts w:ascii="Times New Roman" w:hAnsi="Times New Roman" w:cs="Times New Roman"/>
          <w:sz w:val="24"/>
          <w:szCs w:val="24"/>
        </w:rPr>
        <w:t>программ</w:t>
      </w:r>
      <w:r w:rsidRPr="00CC602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C6024">
        <w:rPr>
          <w:rFonts w:ascii="Times New Roman" w:hAnsi="Times New Roman" w:cs="Times New Roman"/>
          <w:sz w:val="24"/>
          <w:szCs w:val="24"/>
        </w:rPr>
        <w:t>по</w:t>
      </w:r>
      <w:r w:rsidRPr="00CC602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6024">
        <w:rPr>
          <w:rFonts w:ascii="Times New Roman" w:hAnsi="Times New Roman" w:cs="Times New Roman"/>
          <w:sz w:val="24"/>
          <w:szCs w:val="24"/>
        </w:rPr>
        <w:t>ступеням</w:t>
      </w:r>
      <w:r w:rsidRPr="00CC6024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CC6024">
        <w:rPr>
          <w:rFonts w:ascii="Times New Roman" w:hAnsi="Times New Roman" w:cs="Times New Roman"/>
          <w:sz w:val="24"/>
          <w:szCs w:val="24"/>
        </w:rPr>
        <w:t>обучения</w:t>
      </w:r>
    </w:p>
    <w:p w:rsidR="00CC6024" w:rsidRPr="00CC6024" w:rsidRDefault="00CC6024" w:rsidP="00CC6024">
      <w:pPr>
        <w:pStyle w:val="a9"/>
        <w:spacing w:before="1"/>
        <w:jc w:val="left"/>
        <w:rPr>
          <w:sz w:val="24"/>
          <w:szCs w:val="24"/>
        </w:rPr>
      </w:pPr>
      <w:r w:rsidRPr="00CC6024">
        <w:rPr>
          <w:sz w:val="24"/>
          <w:szCs w:val="24"/>
        </w:rPr>
        <w:t>ОУ реализует основные и дополнительные общеразвивающие программы.</w:t>
      </w:r>
    </w:p>
    <w:p w:rsidR="00CC6024" w:rsidRPr="00CC6024" w:rsidRDefault="00CC6024" w:rsidP="00CC6024">
      <w:pPr>
        <w:pStyle w:val="a9"/>
        <w:spacing w:before="1"/>
        <w:jc w:val="left"/>
        <w:rPr>
          <w:sz w:val="24"/>
          <w:szCs w:val="24"/>
        </w:rPr>
      </w:pPr>
      <w:r w:rsidRPr="00CC6024">
        <w:rPr>
          <w:sz w:val="24"/>
          <w:szCs w:val="24"/>
        </w:rPr>
        <w:t xml:space="preserve">С 2022-2023 учебном году организация образовательной деятельности обучающихся регламентировалась Уставом школы, основными образовательными программами, учебным планом, расписанием занятий и календарным учебным графиком. </w:t>
      </w:r>
    </w:p>
    <w:p w:rsidR="00CC6024" w:rsidRPr="00CC6024" w:rsidRDefault="00CC6024" w:rsidP="00CC6024">
      <w:pPr>
        <w:pStyle w:val="a9"/>
        <w:spacing w:before="1"/>
        <w:rPr>
          <w:b/>
          <w:sz w:val="24"/>
          <w:szCs w:val="24"/>
        </w:rPr>
      </w:pPr>
      <w:r w:rsidRPr="00CC6024">
        <w:rPr>
          <w:b/>
          <w:sz w:val="24"/>
          <w:szCs w:val="24"/>
        </w:rPr>
        <w:t>Перечень реализуемых образовательных программ в МБОУ «Платово-Ивановская ООШ»в 2022-2023 учебном году</w:t>
      </w:r>
    </w:p>
    <w:p w:rsidR="00CC6024" w:rsidRPr="00CC6024" w:rsidRDefault="00CC6024" w:rsidP="00CC6024">
      <w:pPr>
        <w:pStyle w:val="a9"/>
        <w:spacing w:before="1"/>
        <w:jc w:val="left"/>
        <w:rPr>
          <w:sz w:val="24"/>
          <w:szCs w:val="24"/>
        </w:rPr>
      </w:pPr>
      <w:r w:rsidRPr="00CC6024">
        <w:rPr>
          <w:sz w:val="24"/>
          <w:szCs w:val="24"/>
        </w:rPr>
        <w:t xml:space="preserve"> </w:t>
      </w:r>
    </w:p>
    <w:p w:rsidR="00CC6024" w:rsidRPr="00CC6024" w:rsidRDefault="00CC6024" w:rsidP="00CC6024">
      <w:pPr>
        <w:pStyle w:val="a9"/>
        <w:spacing w:before="1"/>
        <w:jc w:val="left"/>
        <w:rPr>
          <w:sz w:val="24"/>
          <w:szCs w:val="24"/>
        </w:rPr>
      </w:pPr>
    </w:p>
    <w:tbl>
      <w:tblPr>
        <w:tblStyle w:val="a6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706"/>
        <w:gridCol w:w="2706"/>
        <w:gridCol w:w="2707"/>
        <w:gridCol w:w="2337"/>
      </w:tblGrid>
      <w:tr w:rsidR="00CC6024" w:rsidRPr="00CC6024" w:rsidTr="00C50E42">
        <w:tc>
          <w:tcPr>
            <w:tcW w:w="2706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lastRenderedPageBreak/>
              <w:t>Уровни образования</w:t>
            </w:r>
          </w:p>
        </w:tc>
        <w:tc>
          <w:tcPr>
            <w:tcW w:w="2706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Образовательные программы</w:t>
            </w:r>
          </w:p>
        </w:tc>
        <w:tc>
          <w:tcPr>
            <w:tcW w:w="2707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Формы обучения</w:t>
            </w:r>
          </w:p>
        </w:tc>
        <w:tc>
          <w:tcPr>
            <w:tcW w:w="2337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Сроки освоения</w:t>
            </w:r>
          </w:p>
        </w:tc>
      </w:tr>
      <w:tr w:rsidR="00CC6024" w:rsidRPr="00CC6024" w:rsidTr="00C50E42">
        <w:tc>
          <w:tcPr>
            <w:tcW w:w="2706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706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Основная образовательная программа</w:t>
            </w:r>
          </w:p>
        </w:tc>
        <w:tc>
          <w:tcPr>
            <w:tcW w:w="2707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очная</w:t>
            </w:r>
          </w:p>
        </w:tc>
        <w:tc>
          <w:tcPr>
            <w:tcW w:w="2337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4 года</w:t>
            </w:r>
          </w:p>
        </w:tc>
      </w:tr>
      <w:tr w:rsidR="00CC6024" w:rsidRPr="00CC6024" w:rsidTr="00C50E42">
        <w:tc>
          <w:tcPr>
            <w:tcW w:w="2706" w:type="dxa"/>
            <w:vMerge w:val="restart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2706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Основная образовательная программа</w:t>
            </w:r>
          </w:p>
        </w:tc>
        <w:tc>
          <w:tcPr>
            <w:tcW w:w="2707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очная</w:t>
            </w:r>
          </w:p>
        </w:tc>
        <w:tc>
          <w:tcPr>
            <w:tcW w:w="2337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5 лет</w:t>
            </w:r>
          </w:p>
        </w:tc>
      </w:tr>
      <w:tr w:rsidR="00CC6024" w:rsidRPr="00CC6024" w:rsidTr="00C50E42">
        <w:tc>
          <w:tcPr>
            <w:tcW w:w="2706" w:type="dxa"/>
            <w:vMerge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</w:p>
        </w:tc>
        <w:tc>
          <w:tcPr>
            <w:tcW w:w="2706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Адаптированная образовательная программа для детей с нарушением интеллекта в условиях инклюзии</w:t>
            </w:r>
          </w:p>
        </w:tc>
        <w:tc>
          <w:tcPr>
            <w:tcW w:w="2707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очная</w:t>
            </w:r>
          </w:p>
        </w:tc>
        <w:tc>
          <w:tcPr>
            <w:tcW w:w="2337" w:type="dxa"/>
          </w:tcPr>
          <w:p w:rsidR="00CC6024" w:rsidRPr="00CC6024" w:rsidRDefault="00CC6024" w:rsidP="00C50E42">
            <w:pPr>
              <w:pStyle w:val="a9"/>
              <w:spacing w:before="1"/>
              <w:jc w:val="left"/>
              <w:rPr>
                <w:sz w:val="24"/>
                <w:szCs w:val="24"/>
              </w:rPr>
            </w:pPr>
            <w:r w:rsidRPr="00CC6024">
              <w:rPr>
                <w:sz w:val="24"/>
                <w:szCs w:val="24"/>
              </w:rPr>
              <w:t>5 лет</w:t>
            </w:r>
          </w:p>
        </w:tc>
      </w:tr>
    </w:tbl>
    <w:p w:rsidR="007C7619" w:rsidRDefault="007C7619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CC6024" w:rsidRDefault="00CC6024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CC6024" w:rsidRDefault="00CC6024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CC6024" w:rsidRDefault="00CC6024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7D3E0B" w:rsidRPr="00A33F81" w:rsidRDefault="007D3E0B" w:rsidP="007D3E0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A33F81">
        <w:rPr>
          <w:rFonts w:ascii="Times New Roman" w:hAnsi="Times New Roman" w:cs="Times New Roman"/>
          <w:b/>
          <w:bCs/>
          <w:sz w:val="24"/>
          <w:szCs w:val="24"/>
        </w:rPr>
        <w:t xml:space="preserve">Условия осуществления образовательного процесса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0"/>
          <w:numId w:val="3"/>
        </w:numPr>
        <w:tabs>
          <w:tab w:val="num" w:pos="349"/>
        </w:tabs>
        <w:overflowPunct w:val="0"/>
        <w:autoSpaceDE w:val="0"/>
        <w:autoSpaceDN w:val="0"/>
        <w:adjustRightInd w:val="0"/>
        <w:spacing w:after="0" w:line="240" w:lineRule="auto"/>
        <w:ind w:left="1" w:hanging="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МБОУ «Платово-Ивановская ООШ» созданы условия для полноценного осуществления образовательного процесса: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701" w:hanging="34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шк</w:t>
      </w:r>
      <w:r>
        <w:rPr>
          <w:rFonts w:ascii="Times New Roman" w:hAnsi="Times New Roman" w:cs="Times New Roman"/>
          <w:sz w:val="24"/>
          <w:szCs w:val="24"/>
        </w:rPr>
        <w:t>ола укомплектована кадрами на 9</w:t>
      </w:r>
      <w:r w:rsidRPr="00A33F81">
        <w:rPr>
          <w:rFonts w:ascii="Times New Roman" w:hAnsi="Times New Roman" w:cs="Times New Roman"/>
          <w:sz w:val="24"/>
          <w:szCs w:val="24"/>
        </w:rPr>
        <w:t xml:space="preserve">0%;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деятельность школы строится в соответствии с действующей нормативной базой и локальными актами;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701" w:hanging="34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создана и постоянно совершенствуется материально-техническая база;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отлажена система повышения квалификации педагогов, изучения передового опыта, знакомства с современными инновационными технологиями;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структура управления школой предусматривает обязательное вынесение вопросов, связанных с воспитанием обучающихся, на рассмотрение всех участников образовательного процесса;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в школе созданы условия для самореализации ребенка во внеурочной деятельности;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для обучающихся 1-9 классов организована внеурочная деятельность по направлениям: спортивно-оздоровительное, художественно-эстетическое, общеинтеллектуальное, духовно-нравственное, социальное;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в школе планомерно выстроена работа по сохранению и укреплению здоровья обучающихся в безопасных, адаптированных к возможностям и способностям ребенка условиях;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1"/>
          <w:numId w:val="3"/>
        </w:numPr>
        <w:tabs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отлажена система информирования участников образовательного процесса через официальный школьный сайт, информационные стенды.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7D3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Действует традиционная классно-урочная система обучения, призванная обеспечить успешную реализацию нового содержания образования на каждой ступени обучения.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7D3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Режим и условия обучения в школе в целом организованы в соответствии с требованиями СанПиНов. Расписание учебных занятий составлено с учетом целесообразности организации образовательного процесса, создания необходимых условий для обучающихся разных возрастных групп, недельной динамики работоспособности.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7D3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Преподавание ведется по учебникам, рекомендованным в федеральном Перечне учебных изданий. Каждый обучающийся обеспечивается рабочим местом за партой или столом в     соответствии с его </w:t>
      </w:r>
      <w:r w:rsidRPr="00A33F81">
        <w:rPr>
          <w:rFonts w:ascii="Times New Roman" w:hAnsi="Times New Roman" w:cs="Times New Roman"/>
          <w:sz w:val="24"/>
          <w:szCs w:val="24"/>
        </w:rPr>
        <w:lastRenderedPageBreak/>
        <w:t>ростом и состоянием зрения и слуха.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7D3E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Для распространения оперативной информации в школе сложилась своя система: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1" w:right="20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обучающиеся получают информацию на общешкольных линейках по понедельникам, на классных часах, через информационные стенды. </w:t>
      </w:r>
    </w:p>
    <w:p w:rsidR="007D3E0B" w:rsidRPr="00A33F81" w:rsidRDefault="007D3E0B" w:rsidP="007D3E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3E0B" w:rsidRPr="00A33F81" w:rsidRDefault="007D3E0B" w:rsidP="003F46C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1"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учителя, классные руководители – на планерках, совещаниях, педагогических советах и через информационные стенды.</w:t>
      </w:r>
    </w:p>
    <w:p w:rsidR="007D3E0B" w:rsidRPr="00A33F81" w:rsidRDefault="007D3E0B" w:rsidP="003F46C0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родители – через дневники обучающихся, классные и общешкольные собрания, индивидуальные встречи с педагогами, через телефонную и сотовую связь.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Количество классов-комплектов – 7.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Число смен – одна.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Режим работы школы  –  5-дневная рабочая неделя 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(1 класс - 5-дневная рабочая неделя )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Начало уроков – 8 часов 30 минут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Продолжительность уроков – 40 минут (1класс - 35минут)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Продолжительность перемен – 10-30 минут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Средняя  наполняемость классов – 5,3 человек</w:t>
      </w:r>
    </w:p>
    <w:p w:rsidR="007D3E0B" w:rsidRPr="007D3E0B" w:rsidRDefault="007D3E0B" w:rsidP="003F46C0">
      <w:pPr>
        <w:pStyle w:val="a5"/>
        <w:numPr>
          <w:ilvl w:val="0"/>
          <w:numId w:val="5"/>
        </w:numPr>
        <w:spacing w:after="0"/>
        <w:rPr>
          <w:rFonts w:ascii="Times New Roman" w:hAnsi="Times New Roman"/>
          <w:b/>
          <w:sz w:val="32"/>
          <w:szCs w:val="32"/>
        </w:rPr>
      </w:pPr>
      <w:r w:rsidRPr="007D3E0B">
        <w:rPr>
          <w:rFonts w:ascii="Times New Roman" w:eastAsia="Times New Roman" w:hAnsi="Times New Roman"/>
          <w:color w:val="000000"/>
          <w:sz w:val="24"/>
          <w:szCs w:val="24"/>
        </w:rPr>
        <w:t>Продолжительность учебного года – два полугодия, 35 учебных недели для 2-8 классов, 34 – для 9 класса,  33 – для 1 класса. Каникулы в соответствии с организацией каникул в районе, в 1 классе – дополнительные каникулы в феврале.</w:t>
      </w:r>
      <w:r w:rsidRPr="007D3E0B">
        <w:rPr>
          <w:rFonts w:ascii="Times New Roman" w:hAnsi="Times New Roman"/>
          <w:b/>
          <w:sz w:val="32"/>
          <w:szCs w:val="32"/>
        </w:rPr>
        <w:t xml:space="preserve"> </w:t>
      </w:r>
    </w:p>
    <w:p w:rsidR="00CC6024" w:rsidRDefault="00CC6024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</w:p>
    <w:p w:rsidR="00962AD6" w:rsidRPr="00A33F81" w:rsidRDefault="00962AD6" w:rsidP="007D3E0B">
      <w:pPr>
        <w:pStyle w:val="11"/>
        <w:shd w:val="clear" w:color="auto" w:fill="auto"/>
        <w:spacing w:line="240" w:lineRule="auto"/>
        <w:ind w:right="448"/>
        <w:jc w:val="both"/>
        <w:rPr>
          <w:sz w:val="24"/>
          <w:szCs w:val="24"/>
        </w:rPr>
      </w:pPr>
      <w:r w:rsidRPr="00A33F81">
        <w:rPr>
          <w:sz w:val="24"/>
          <w:szCs w:val="24"/>
        </w:rPr>
        <w:t>В своей практической деятельности МБОУ руководствуется законом ФЗ РФ «Об образовании в Российской Федерации», нормативными документами, приказами и распоряжениями МО и ПО РО, управления  образования Родионово-Несветайского района, локальными актами и Уставом ОУ.</w:t>
      </w:r>
    </w:p>
    <w:p w:rsidR="00962AD6" w:rsidRPr="00A33F81" w:rsidRDefault="00962AD6" w:rsidP="00962AD6">
      <w:pPr>
        <w:pStyle w:val="11"/>
        <w:shd w:val="clear" w:color="auto" w:fill="auto"/>
        <w:spacing w:line="240" w:lineRule="auto"/>
        <w:ind w:left="40" w:right="448" w:firstLine="320"/>
        <w:jc w:val="both"/>
        <w:rPr>
          <w:sz w:val="24"/>
          <w:szCs w:val="24"/>
        </w:rPr>
      </w:pPr>
      <w:r w:rsidRPr="00A33F81">
        <w:rPr>
          <w:sz w:val="24"/>
          <w:szCs w:val="24"/>
        </w:rPr>
        <w:t xml:space="preserve">  В школе организованы учебные занятия, режим работы МБОУ осуществляется в соответствии с санитарными нормами.</w:t>
      </w:r>
    </w:p>
    <w:p w:rsidR="00C87B25" w:rsidRPr="00A33F81" w:rsidRDefault="00962AD6" w:rsidP="00C87B25">
      <w:pPr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Содержание образования в МБОУ определяется учебным планом и общеобразовательными прогр</w:t>
      </w:r>
      <w:r w:rsidR="001D2994" w:rsidRPr="00A33F81">
        <w:rPr>
          <w:rFonts w:ascii="Times New Roman" w:hAnsi="Times New Roman" w:cs="Times New Roman"/>
          <w:sz w:val="24"/>
          <w:szCs w:val="24"/>
        </w:rPr>
        <w:t>аммами.</w:t>
      </w:r>
      <w:r w:rsidR="00C87B25" w:rsidRPr="00A33F81">
        <w:rPr>
          <w:rFonts w:ascii="Times New Roman" w:hAnsi="Times New Roman" w:cs="Times New Roman"/>
          <w:sz w:val="24"/>
          <w:szCs w:val="24"/>
        </w:rPr>
        <w:t xml:space="preserve">       Учебный план МБОУ «П</w:t>
      </w:r>
      <w:r w:rsidR="00E67783">
        <w:rPr>
          <w:rFonts w:ascii="Times New Roman" w:hAnsi="Times New Roman" w:cs="Times New Roman"/>
          <w:sz w:val="24"/>
          <w:szCs w:val="24"/>
        </w:rPr>
        <w:t>латово</w:t>
      </w:r>
      <w:r w:rsidR="00027393">
        <w:rPr>
          <w:rFonts w:ascii="Times New Roman" w:hAnsi="Times New Roman" w:cs="Times New Roman"/>
          <w:sz w:val="24"/>
          <w:szCs w:val="24"/>
        </w:rPr>
        <w:t xml:space="preserve"> – Ивановская ООШ» на 2022 – 2023</w:t>
      </w:r>
      <w:r w:rsidR="00C87B25" w:rsidRPr="00A33F81"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основе  федерального компонента государственного образовательного стандарта начального общего, основного общего образования (ФК ГОС)  и ориентирован на нормативный срок освоения государственных образовательных программ общего образования  на территории Ростовской области. </w:t>
      </w:r>
      <w:r w:rsidR="00C87B25" w:rsidRPr="00A33F81">
        <w:rPr>
          <w:rFonts w:ascii="Times New Roman" w:eastAsia="Times New Roman" w:hAnsi="Times New Roman" w:cs="Times New Roman"/>
          <w:sz w:val="24"/>
          <w:szCs w:val="24"/>
        </w:rPr>
        <w:t>Учебный план ориентирован на овладение базовыми знаниями, умениями основной  школы.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При составлении плана учитывались возможности материальной базы школы, кадры, желание родителей и учащихся. Учебный план школы обеспечивает минимальную обязательную нагрузку каждого учащегося с правом выбора дополнительных занятий. Часы компонента образовательного учреждения используются для введения новых предметов и на обеспечение фундаментального усвоения базового компонента учащимися за счет организации индивидуальных занятий, для снятия педагогической запущенности, для занятий со слабоуспевающими, с учащимися, испытывающими затруднения в учебе по отдельным предметам, а также для проведения развивающих занятий с одарёнными детьми.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Применение учителями школы современных образовательных технологий, новых средств активизации учащихся осуществляется не только на уроках, но и во внеклассной работе.</w:t>
      </w:r>
    </w:p>
    <w:p w:rsidR="009E48BE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Расписание уроков сбалансировано с точки зрения соблюдения санитарных норм, оно обеспечивает смену характера деятельности учащихся. Школьное расписание строится с учетом умственной работоспособности учащихся. В целях предупреждения перегрузки и снятия утомляемости на уроках учителя чередуют задания по степени трудности, избегают перегрузок в домашних заданиях.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школе достаточное внимание уделяется охране жизни и здоровья детей. В режиме дня проводятся на уроках в начальных классах физкультминутки, на переменах подвижные игры, спортивные  часы, динамическая пауза. В последние годы общество столкнулось с проблемой резкого ухудшения состояния здоровья детей и подростков. Не обошла эта проблема стороной и нашу школу. В связи с этим приоритетной целью предмета «Физическая культура» в школе является формирование жизненно важных двигательных навыков и умений. Это предполагает кардинальное изменение, как содержания, так и организации всей работы школы по оздоровлению детей. 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Методическая работа в школе занимает ведущее место в повышении профессионализма педагогических работников школы. Методическая служба в школе ведется по нескольким направлениям: организация и проведение открытых уроков и внеклассных мероприятий, практических семинаров, контроль работы ШМО, проведение школьных олимпиад и предметных недель, решение вопросов курсовой подготовки.</w:t>
      </w:r>
    </w:p>
    <w:p w:rsidR="00C87B25" w:rsidRPr="00A33F81" w:rsidRDefault="00C87B25" w:rsidP="00C87B2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Все эти направления призваны решать основные проблемы школы: повышение качества образования путем совершенствования эффективности урока и внедрения передового педагогического опыта, усиление практической направленности образования, распространения новых инновационных технологий обучения.</w:t>
      </w:r>
    </w:p>
    <w:p w:rsidR="00B531CF" w:rsidRPr="00B531CF" w:rsidRDefault="00B531CF" w:rsidP="003F46C0">
      <w:pPr>
        <w:pStyle w:val="a5"/>
        <w:widowControl w:val="0"/>
        <w:numPr>
          <w:ilvl w:val="2"/>
          <w:numId w:val="30"/>
        </w:numPr>
        <w:tabs>
          <w:tab w:val="left" w:pos="2835"/>
        </w:tabs>
        <w:autoSpaceDE w:val="0"/>
        <w:autoSpaceDN w:val="0"/>
        <w:spacing w:after="0" w:line="240" w:lineRule="auto"/>
        <w:ind w:left="3781" w:hanging="665"/>
        <w:contextualSpacing w:val="0"/>
        <w:rPr>
          <w:rFonts w:ascii="Times New Roman" w:hAnsi="Times New Roman"/>
          <w:b/>
          <w:sz w:val="24"/>
          <w:szCs w:val="24"/>
        </w:rPr>
      </w:pPr>
    </w:p>
    <w:p w:rsidR="00B531CF" w:rsidRPr="00B531CF" w:rsidRDefault="00B531CF" w:rsidP="003F46C0">
      <w:pPr>
        <w:pStyle w:val="a5"/>
        <w:widowControl w:val="0"/>
        <w:numPr>
          <w:ilvl w:val="2"/>
          <w:numId w:val="30"/>
        </w:numPr>
        <w:tabs>
          <w:tab w:val="left" w:pos="2835"/>
        </w:tabs>
        <w:autoSpaceDE w:val="0"/>
        <w:autoSpaceDN w:val="0"/>
        <w:spacing w:after="0" w:line="240" w:lineRule="auto"/>
        <w:ind w:left="3781" w:hanging="665"/>
        <w:contextualSpacing w:val="0"/>
        <w:rPr>
          <w:rFonts w:ascii="Times New Roman" w:hAnsi="Times New Roman"/>
          <w:b/>
          <w:sz w:val="24"/>
          <w:szCs w:val="24"/>
        </w:rPr>
      </w:pPr>
    </w:p>
    <w:p w:rsidR="00B531CF" w:rsidRPr="00B531CF" w:rsidRDefault="00B531CF" w:rsidP="00B531CF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CF">
        <w:rPr>
          <w:rFonts w:ascii="Times New Roman" w:hAnsi="Times New Roman" w:cs="Times New Roman"/>
          <w:b/>
          <w:sz w:val="24"/>
          <w:szCs w:val="24"/>
        </w:rPr>
        <w:t>Приоритетные направлен</w:t>
      </w:r>
      <w:r w:rsidR="00CD1816">
        <w:rPr>
          <w:rFonts w:ascii="Times New Roman" w:hAnsi="Times New Roman" w:cs="Times New Roman"/>
          <w:b/>
          <w:sz w:val="24"/>
          <w:szCs w:val="24"/>
        </w:rPr>
        <w:t>ия воспитательной работы на 2022 2023</w:t>
      </w:r>
      <w:r w:rsidRPr="00B531CF">
        <w:rPr>
          <w:rFonts w:ascii="Times New Roman" w:hAnsi="Times New Roman" w:cs="Times New Roman"/>
          <w:b/>
          <w:sz w:val="24"/>
          <w:szCs w:val="24"/>
        </w:rPr>
        <w:t xml:space="preserve"> учебный  год</w:t>
      </w:r>
    </w:p>
    <w:p w:rsidR="00B531CF" w:rsidRPr="00B531CF" w:rsidRDefault="00B531CF" w:rsidP="00B531CF">
      <w:pPr>
        <w:pStyle w:val="a9"/>
        <w:tabs>
          <w:tab w:val="left" w:pos="2835"/>
        </w:tabs>
        <w:ind w:left="1701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7030"/>
      </w:tblGrid>
      <w:tr w:rsidR="00B531CF" w:rsidRPr="00B531CF" w:rsidTr="00C029B7">
        <w:trPr>
          <w:trHeight w:val="585"/>
        </w:trPr>
        <w:tc>
          <w:tcPr>
            <w:tcW w:w="2895" w:type="dxa"/>
          </w:tcPr>
          <w:p w:rsidR="00B531CF" w:rsidRPr="00B531CF" w:rsidRDefault="00B531CF" w:rsidP="00C029B7">
            <w:pPr>
              <w:pStyle w:val="TableParagraph"/>
              <w:spacing w:line="292" w:lineRule="exact"/>
              <w:ind w:left="211" w:right="204"/>
              <w:rPr>
                <w:sz w:val="24"/>
                <w:szCs w:val="24"/>
              </w:rPr>
            </w:pPr>
            <w:r w:rsidRPr="00B531CF">
              <w:rPr>
                <w:spacing w:val="-2"/>
                <w:sz w:val="24"/>
                <w:szCs w:val="24"/>
              </w:rPr>
              <w:t>Направление</w:t>
            </w:r>
          </w:p>
          <w:p w:rsidR="00B531CF" w:rsidRPr="00B531CF" w:rsidRDefault="00B531CF" w:rsidP="00C029B7">
            <w:pPr>
              <w:pStyle w:val="TableParagraph"/>
              <w:spacing w:line="273" w:lineRule="exact"/>
              <w:ind w:left="212" w:right="204"/>
              <w:rPr>
                <w:sz w:val="24"/>
                <w:szCs w:val="24"/>
              </w:rPr>
            </w:pPr>
            <w:r w:rsidRPr="00B531CF">
              <w:rPr>
                <w:sz w:val="24"/>
                <w:szCs w:val="24"/>
              </w:rPr>
              <w:t>воспитательной</w:t>
            </w:r>
            <w:r w:rsidRPr="00B531CF">
              <w:rPr>
                <w:spacing w:val="-1"/>
                <w:sz w:val="24"/>
                <w:szCs w:val="24"/>
              </w:rPr>
              <w:t xml:space="preserve"> </w:t>
            </w:r>
            <w:r w:rsidRPr="00B531CF">
              <w:rPr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7030" w:type="dxa"/>
          </w:tcPr>
          <w:p w:rsidR="00B531CF" w:rsidRPr="00B531CF" w:rsidRDefault="00B531CF" w:rsidP="00C029B7">
            <w:pPr>
              <w:pStyle w:val="TableParagraph"/>
              <w:spacing w:line="292" w:lineRule="exact"/>
              <w:ind w:left="1390" w:right="1384"/>
              <w:rPr>
                <w:sz w:val="24"/>
                <w:szCs w:val="24"/>
                <w:lang w:val="ru-RU"/>
              </w:rPr>
            </w:pPr>
            <w:r w:rsidRPr="00B531CF">
              <w:rPr>
                <w:sz w:val="24"/>
                <w:szCs w:val="24"/>
                <w:lang w:val="ru-RU"/>
              </w:rPr>
              <w:t>Задачи</w:t>
            </w:r>
            <w:r w:rsidRPr="00B531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1CF">
              <w:rPr>
                <w:sz w:val="24"/>
                <w:szCs w:val="24"/>
                <w:lang w:val="ru-RU"/>
              </w:rPr>
              <w:t>работы</w:t>
            </w:r>
            <w:r w:rsidRPr="00B531C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531CF">
              <w:rPr>
                <w:sz w:val="24"/>
                <w:szCs w:val="24"/>
                <w:lang w:val="ru-RU"/>
              </w:rPr>
              <w:t>по</w:t>
            </w:r>
            <w:r w:rsidRPr="00B531C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531CF">
              <w:rPr>
                <w:sz w:val="24"/>
                <w:szCs w:val="24"/>
                <w:lang w:val="ru-RU"/>
              </w:rPr>
              <w:t>данному</w:t>
            </w:r>
            <w:r w:rsidRPr="00B531CF">
              <w:rPr>
                <w:spacing w:val="-2"/>
                <w:sz w:val="24"/>
                <w:szCs w:val="24"/>
                <w:lang w:val="ru-RU"/>
              </w:rPr>
              <w:t xml:space="preserve"> направлению</w:t>
            </w:r>
          </w:p>
        </w:tc>
      </w:tr>
    </w:tbl>
    <w:p w:rsidR="00B531CF" w:rsidRPr="00B531CF" w:rsidRDefault="00B531CF" w:rsidP="00B531CF">
      <w:pPr>
        <w:spacing w:line="292" w:lineRule="exact"/>
        <w:jc w:val="center"/>
        <w:rPr>
          <w:rFonts w:ascii="Times New Roman" w:hAnsi="Times New Roman" w:cs="Times New Roman"/>
          <w:sz w:val="24"/>
          <w:szCs w:val="24"/>
        </w:rPr>
        <w:sectPr w:rsidR="00B531CF" w:rsidRPr="00B531CF" w:rsidSect="00AF2D49">
          <w:pgSz w:w="11930" w:h="16850"/>
          <w:pgMar w:top="568" w:right="4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7030"/>
      </w:tblGrid>
      <w:tr w:rsidR="00B531CF" w:rsidRPr="00AF2D49" w:rsidTr="00C029B7">
        <w:trPr>
          <w:trHeight w:val="3223"/>
        </w:trPr>
        <w:tc>
          <w:tcPr>
            <w:tcW w:w="2895" w:type="dxa"/>
          </w:tcPr>
          <w:p w:rsidR="00B531CF" w:rsidRPr="00AF2D49" w:rsidRDefault="00B531CF" w:rsidP="00C029B7">
            <w:pPr>
              <w:pStyle w:val="TableParagraph"/>
              <w:ind w:left="177" w:right="166" w:hanging="4"/>
              <w:rPr>
                <w:i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lastRenderedPageBreak/>
              <w:t xml:space="preserve">Общеинтеллектуальное </w:t>
            </w:r>
            <w:r w:rsidRPr="00AF2D49">
              <w:rPr>
                <w:i/>
                <w:lang w:val="ru-RU"/>
              </w:rPr>
              <w:t>(популяризация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>научных знаний, проектная</w:t>
            </w:r>
          </w:p>
          <w:p w:rsidR="00B531CF" w:rsidRPr="00AF2D49" w:rsidRDefault="00B531CF" w:rsidP="00C029B7">
            <w:pPr>
              <w:pStyle w:val="TableParagraph"/>
              <w:ind w:left="211" w:right="204"/>
              <w:rPr>
                <w:i/>
                <w:lang w:val="ru-RU"/>
              </w:rPr>
            </w:pPr>
            <w:r w:rsidRPr="00AF2D49">
              <w:rPr>
                <w:i/>
                <w:spacing w:val="-2"/>
                <w:lang w:val="ru-RU"/>
              </w:rPr>
              <w:t>деятельность)</w:t>
            </w:r>
          </w:p>
        </w:tc>
        <w:tc>
          <w:tcPr>
            <w:tcW w:w="7030" w:type="dxa"/>
          </w:tcPr>
          <w:p w:rsidR="00B531CF" w:rsidRPr="00AF2D49" w:rsidRDefault="00B531CF" w:rsidP="00C029B7">
            <w:pPr>
              <w:pStyle w:val="TableParagraph"/>
              <w:tabs>
                <w:tab w:val="left" w:pos="2061"/>
                <w:tab w:val="left" w:pos="2134"/>
                <w:tab w:val="left" w:pos="2191"/>
                <w:tab w:val="left" w:pos="3800"/>
                <w:tab w:val="left" w:pos="3883"/>
                <w:tab w:val="left" w:pos="4286"/>
                <w:tab w:val="left" w:pos="4447"/>
                <w:tab w:val="left" w:pos="5347"/>
                <w:tab w:val="left" w:pos="5895"/>
                <w:tab w:val="left" w:pos="5964"/>
                <w:tab w:val="left" w:pos="6792"/>
              </w:tabs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 xml:space="preserve">Активная практическая и мыслительная деятельность. </w:t>
            </w:r>
            <w:r w:rsidRPr="00AF2D49">
              <w:rPr>
                <w:spacing w:val="-2"/>
                <w:lang w:val="ru-RU"/>
              </w:rPr>
              <w:t>Формирование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потребности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10"/>
                <w:lang w:val="ru-RU"/>
              </w:rPr>
              <w:t>к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изучению,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создание положительной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эмоциональной</w:t>
            </w:r>
            <w:r w:rsidRPr="00AF2D49">
              <w:rPr>
                <w:lang w:val="ru-RU"/>
              </w:rPr>
              <w:tab/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атмосферы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обучения, способствующей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оптимальному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напряжению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умственных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10"/>
                <w:lang w:val="ru-RU"/>
              </w:rPr>
              <w:t xml:space="preserve">и </w:t>
            </w:r>
            <w:r w:rsidRPr="00AF2D49">
              <w:rPr>
                <w:lang w:val="ru-RU"/>
              </w:rPr>
              <w:t>физических сил обучающихся.</w:t>
            </w:r>
          </w:p>
          <w:p w:rsidR="00B531CF" w:rsidRPr="00AF2D49" w:rsidRDefault="00B531CF" w:rsidP="00C029B7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Воспитание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экологической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грамотности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социально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значимой целеустремленности в трудовых отношениях школьников;</w:t>
            </w:r>
          </w:p>
          <w:p w:rsidR="00B531CF" w:rsidRPr="00AF2D49" w:rsidRDefault="00B531CF" w:rsidP="00C029B7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Изучение</w:t>
            </w:r>
            <w:r w:rsidRPr="00AF2D49">
              <w:rPr>
                <w:spacing w:val="-6"/>
                <w:lang w:val="ru-RU"/>
              </w:rPr>
              <w:t xml:space="preserve"> </w:t>
            </w:r>
            <w:r w:rsidRPr="00AF2D49">
              <w:rPr>
                <w:lang w:val="ru-RU"/>
              </w:rPr>
              <w:t>обучающимися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природы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истории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родного</w:t>
            </w:r>
            <w:r w:rsidRPr="00AF2D49">
              <w:rPr>
                <w:spacing w:val="-6"/>
                <w:lang w:val="ru-RU"/>
              </w:rPr>
              <w:t xml:space="preserve"> </w:t>
            </w:r>
            <w:r w:rsidRPr="00AF2D49">
              <w:rPr>
                <w:lang w:val="ru-RU"/>
              </w:rPr>
              <w:t>края. Проведение природоохранных акций.</w:t>
            </w:r>
          </w:p>
          <w:p w:rsidR="00B531CF" w:rsidRPr="00AF2D49" w:rsidRDefault="00B531CF" w:rsidP="00C029B7">
            <w:pPr>
              <w:pStyle w:val="TableParagraph"/>
              <w:spacing w:line="293" w:lineRule="exact"/>
              <w:ind w:left="108"/>
              <w:rPr>
                <w:lang w:val="ru-RU"/>
              </w:rPr>
            </w:pPr>
            <w:r w:rsidRPr="00AF2D49">
              <w:rPr>
                <w:lang w:val="ru-RU"/>
              </w:rPr>
              <w:t>Выявление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lang w:val="ru-RU"/>
              </w:rPr>
              <w:t>развитие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lang w:val="ru-RU"/>
              </w:rPr>
              <w:t>природных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lang w:val="ru-RU"/>
              </w:rPr>
              <w:t>задатков</w:t>
            </w:r>
            <w:r w:rsidRPr="00AF2D49">
              <w:rPr>
                <w:spacing w:val="29"/>
                <w:lang w:val="ru-RU"/>
              </w:rPr>
              <w:t xml:space="preserve"> 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28"/>
                <w:lang w:val="ru-RU"/>
              </w:rPr>
              <w:t xml:space="preserve">  </w:t>
            </w:r>
            <w:r w:rsidRPr="00AF2D49">
              <w:rPr>
                <w:spacing w:val="-2"/>
                <w:lang w:val="ru-RU"/>
              </w:rPr>
              <w:t>способностей</w:t>
            </w:r>
          </w:p>
          <w:p w:rsidR="00B531CF" w:rsidRPr="00AF2D49" w:rsidRDefault="00B531CF" w:rsidP="00C029B7">
            <w:pPr>
              <w:pStyle w:val="TableParagraph"/>
              <w:spacing w:line="273" w:lineRule="exact"/>
              <w:ind w:left="108"/>
            </w:pPr>
            <w:r w:rsidRPr="00AF2D49">
              <w:rPr>
                <w:spacing w:val="-2"/>
              </w:rPr>
              <w:t>обучающихся.</w:t>
            </w:r>
          </w:p>
        </w:tc>
      </w:tr>
      <w:tr w:rsidR="00B531CF" w:rsidRPr="00AF2D49" w:rsidTr="00C029B7">
        <w:trPr>
          <w:trHeight w:val="2342"/>
        </w:trPr>
        <w:tc>
          <w:tcPr>
            <w:tcW w:w="2895" w:type="dxa"/>
          </w:tcPr>
          <w:p w:rsidR="00B531CF" w:rsidRPr="00AF2D49" w:rsidRDefault="00B531CF" w:rsidP="00C029B7">
            <w:pPr>
              <w:pStyle w:val="TableParagraph"/>
              <w:ind w:left="614" w:right="602" w:hanging="1"/>
              <w:rPr>
                <w:i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t xml:space="preserve">Гражданско- патриотическое </w:t>
            </w:r>
            <w:r w:rsidRPr="00AF2D49">
              <w:rPr>
                <w:i/>
                <w:spacing w:val="-2"/>
                <w:lang w:val="ru-RU"/>
              </w:rPr>
              <w:t>(гражданско-</w:t>
            </w:r>
          </w:p>
          <w:p w:rsidR="00B531CF" w:rsidRPr="00AF2D49" w:rsidRDefault="00B531CF" w:rsidP="00C029B7">
            <w:pPr>
              <w:pStyle w:val="TableParagraph"/>
              <w:spacing w:line="290" w:lineRule="atLeast"/>
              <w:ind w:left="110" w:right="102" w:firstLine="3"/>
              <w:rPr>
                <w:i/>
                <w:lang w:val="ru-RU"/>
              </w:rPr>
            </w:pPr>
            <w:r w:rsidRPr="00AF2D49">
              <w:rPr>
                <w:i/>
                <w:spacing w:val="-2"/>
                <w:lang w:val="ru-RU"/>
              </w:rPr>
              <w:t xml:space="preserve">патриотическое </w:t>
            </w:r>
            <w:r w:rsidRPr="00AF2D49">
              <w:rPr>
                <w:i/>
                <w:lang w:val="ru-RU"/>
              </w:rPr>
              <w:t>воспитание,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 xml:space="preserve">приобщение детей к культурному наследию, экологическое </w:t>
            </w:r>
            <w:r w:rsidRPr="00AF2D49">
              <w:rPr>
                <w:i/>
                <w:spacing w:val="-2"/>
                <w:lang w:val="ru-RU"/>
              </w:rPr>
              <w:t>воспитание)</w:t>
            </w:r>
          </w:p>
        </w:tc>
        <w:tc>
          <w:tcPr>
            <w:tcW w:w="7030" w:type="dxa"/>
          </w:tcPr>
          <w:p w:rsidR="00B531CF" w:rsidRPr="00AF2D49" w:rsidRDefault="00B531CF" w:rsidP="00C029B7">
            <w:pPr>
              <w:pStyle w:val="TableParagraph"/>
              <w:tabs>
                <w:tab w:val="left" w:pos="1962"/>
                <w:tab w:val="left" w:pos="3574"/>
                <w:tab w:val="left" w:pos="3984"/>
                <w:tab w:val="left" w:pos="5246"/>
              </w:tabs>
              <w:ind w:left="108" w:right="100"/>
              <w:rPr>
                <w:lang w:val="ru-RU"/>
              </w:rPr>
            </w:pPr>
            <w:r w:rsidRPr="00AF2D49">
              <w:rPr>
                <w:spacing w:val="-2"/>
                <w:lang w:val="ru-RU"/>
              </w:rPr>
              <w:t>Формирование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гражданской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10"/>
                <w:lang w:val="ru-RU"/>
              </w:rPr>
              <w:t>и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правовой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 xml:space="preserve">направленности </w:t>
            </w:r>
            <w:r w:rsidRPr="00AF2D49">
              <w:rPr>
                <w:lang w:val="ru-RU"/>
              </w:rPr>
              <w:t>личности, активной жизненной позиции;</w:t>
            </w:r>
          </w:p>
          <w:p w:rsidR="00B531CF" w:rsidRPr="00AF2D49" w:rsidRDefault="00B531CF" w:rsidP="00C029B7">
            <w:pPr>
              <w:pStyle w:val="TableParagraph"/>
              <w:tabs>
                <w:tab w:val="left" w:pos="1882"/>
                <w:tab w:val="left" w:pos="2192"/>
                <w:tab w:val="left" w:pos="3936"/>
                <w:tab w:val="left" w:pos="4709"/>
                <w:tab w:val="left" w:pos="5853"/>
                <w:tab w:val="left" w:pos="6390"/>
              </w:tabs>
              <w:ind w:left="108" w:right="100"/>
              <w:rPr>
                <w:lang w:val="ru-RU"/>
              </w:rPr>
            </w:pPr>
            <w:r w:rsidRPr="00AF2D49">
              <w:rPr>
                <w:spacing w:val="-2"/>
                <w:lang w:val="ru-RU"/>
              </w:rPr>
              <w:t>Формирование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10"/>
                <w:lang w:val="ru-RU"/>
              </w:rPr>
              <w:t>у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воспитанников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4"/>
                <w:lang w:val="ru-RU"/>
              </w:rPr>
              <w:t>такие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>качества,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4"/>
                <w:lang w:val="ru-RU"/>
              </w:rPr>
              <w:t>как</w:t>
            </w:r>
            <w:r w:rsidRPr="00AF2D49">
              <w:rPr>
                <w:lang w:val="ru-RU"/>
              </w:rPr>
              <w:tab/>
            </w:r>
            <w:r w:rsidRPr="00AF2D49">
              <w:rPr>
                <w:spacing w:val="-2"/>
                <w:lang w:val="ru-RU"/>
              </w:rPr>
              <w:t xml:space="preserve">долг, </w:t>
            </w:r>
            <w:r w:rsidRPr="00AF2D49">
              <w:rPr>
                <w:lang w:val="ru-RU"/>
              </w:rPr>
              <w:t>ответственность, честь, достоинство, личность.</w:t>
            </w:r>
          </w:p>
          <w:p w:rsidR="00B531CF" w:rsidRPr="00AF2D49" w:rsidRDefault="00B531CF" w:rsidP="00C029B7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Воспитание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любви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уважения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к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традициям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Отечества,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 xml:space="preserve">школы, </w:t>
            </w:r>
            <w:r w:rsidRPr="00AF2D49">
              <w:rPr>
                <w:spacing w:val="-2"/>
                <w:lang w:val="ru-RU"/>
              </w:rPr>
              <w:t>семьи.</w:t>
            </w:r>
          </w:p>
          <w:p w:rsidR="00B531CF" w:rsidRPr="00AF2D49" w:rsidRDefault="00B531CF" w:rsidP="00C029B7">
            <w:pPr>
              <w:pStyle w:val="TableParagraph"/>
              <w:spacing w:line="293" w:lineRule="exact"/>
              <w:ind w:left="108"/>
              <w:rPr>
                <w:lang w:val="ru-RU"/>
              </w:rPr>
            </w:pPr>
            <w:r w:rsidRPr="00AF2D49">
              <w:rPr>
                <w:lang w:val="ru-RU"/>
              </w:rPr>
              <w:t>Воспитание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lang w:val="ru-RU"/>
              </w:rPr>
              <w:t>уважения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lang w:val="ru-RU"/>
              </w:rPr>
              <w:t>к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lang w:val="ru-RU"/>
              </w:rPr>
              <w:t>правам,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lang w:val="ru-RU"/>
              </w:rPr>
              <w:t>свободам</w:t>
            </w:r>
            <w:r w:rsidRPr="00AF2D49">
              <w:rPr>
                <w:spacing w:val="38"/>
                <w:lang w:val="ru-RU"/>
              </w:rPr>
              <w:t xml:space="preserve"> 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37"/>
                <w:lang w:val="ru-RU"/>
              </w:rPr>
              <w:t xml:space="preserve">  </w:t>
            </w:r>
            <w:r w:rsidRPr="00AF2D49">
              <w:rPr>
                <w:spacing w:val="-2"/>
                <w:lang w:val="ru-RU"/>
              </w:rPr>
              <w:t>обязанностям</w:t>
            </w:r>
          </w:p>
          <w:p w:rsidR="00B531CF" w:rsidRPr="00AF2D49" w:rsidRDefault="00B531CF" w:rsidP="00C029B7">
            <w:pPr>
              <w:pStyle w:val="TableParagraph"/>
              <w:spacing w:line="273" w:lineRule="exact"/>
              <w:ind w:left="108"/>
            </w:pPr>
            <w:r w:rsidRPr="00AF2D49">
              <w:rPr>
                <w:spacing w:val="-2"/>
              </w:rPr>
              <w:t>человека.</w:t>
            </w:r>
          </w:p>
        </w:tc>
      </w:tr>
      <w:tr w:rsidR="00B531CF" w:rsidRPr="00AF2D49" w:rsidTr="00C029B7">
        <w:trPr>
          <w:trHeight w:val="5567"/>
        </w:trPr>
        <w:tc>
          <w:tcPr>
            <w:tcW w:w="2895" w:type="dxa"/>
          </w:tcPr>
          <w:p w:rsidR="00B531CF" w:rsidRPr="00AF2D49" w:rsidRDefault="00B531CF" w:rsidP="00C029B7">
            <w:pPr>
              <w:pStyle w:val="TableParagraph"/>
              <w:ind w:left="212" w:right="203"/>
              <w:rPr>
                <w:b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lastRenderedPageBreak/>
              <w:t>Духовно-нравственное</w:t>
            </w:r>
          </w:p>
          <w:p w:rsidR="00B531CF" w:rsidRPr="00AF2D49" w:rsidRDefault="00B531CF" w:rsidP="00C029B7">
            <w:pPr>
              <w:pStyle w:val="TableParagraph"/>
              <w:ind w:left="212" w:right="201"/>
              <w:rPr>
                <w:i/>
                <w:lang w:val="ru-RU"/>
              </w:rPr>
            </w:pPr>
            <w:r w:rsidRPr="00AF2D49">
              <w:rPr>
                <w:i/>
                <w:spacing w:val="-2"/>
                <w:lang w:val="ru-RU"/>
              </w:rPr>
              <w:t>(нравственно- эстетическое</w:t>
            </w:r>
          </w:p>
          <w:p w:rsidR="00B531CF" w:rsidRPr="00AF2D49" w:rsidRDefault="00B531CF" w:rsidP="00C029B7">
            <w:pPr>
              <w:pStyle w:val="TableParagraph"/>
              <w:ind w:left="212" w:right="202"/>
              <w:rPr>
                <w:i/>
                <w:lang w:val="ru-RU"/>
              </w:rPr>
            </w:pPr>
            <w:r w:rsidRPr="00AF2D49">
              <w:rPr>
                <w:i/>
                <w:lang w:val="ru-RU"/>
              </w:rPr>
              <w:t>воспитание,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 xml:space="preserve">семейное </w:t>
            </w:r>
            <w:r w:rsidRPr="00AF2D49">
              <w:rPr>
                <w:i/>
                <w:spacing w:val="-2"/>
                <w:lang w:val="ru-RU"/>
              </w:rPr>
              <w:t>воспитание)</w:t>
            </w:r>
          </w:p>
        </w:tc>
        <w:tc>
          <w:tcPr>
            <w:tcW w:w="7030" w:type="dxa"/>
          </w:tcPr>
          <w:p w:rsidR="00B531CF" w:rsidRPr="00AF2D49" w:rsidRDefault="00B531CF" w:rsidP="00C029B7">
            <w:pPr>
              <w:pStyle w:val="TableParagraph"/>
              <w:ind w:left="108" w:right="96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Приобщение к базовым национальным ценностям российского общества, таким, как патриотизм, социальная солидарность, гражданственность, семья, здоровье, труд, творчество, наука, традиционные религии России, искусство, природа,</w:t>
            </w:r>
            <w:r w:rsidRPr="00AF2D49">
              <w:rPr>
                <w:spacing w:val="80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человечество.</w:t>
            </w:r>
          </w:p>
          <w:p w:rsidR="00B531CF" w:rsidRPr="00AF2D49" w:rsidRDefault="00B531CF" w:rsidP="00C029B7">
            <w:pPr>
              <w:pStyle w:val="TableParagraph"/>
              <w:spacing w:line="292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духовно-нравственных</w:t>
            </w:r>
            <w:r w:rsidRPr="00AF2D49">
              <w:rPr>
                <w:spacing w:val="-6"/>
                <w:lang w:val="ru-RU"/>
              </w:rPr>
              <w:t xml:space="preserve"> </w:t>
            </w:r>
            <w:r w:rsidRPr="00AF2D49">
              <w:rPr>
                <w:lang w:val="ru-RU"/>
              </w:rPr>
              <w:t>качеств</w:t>
            </w:r>
            <w:r w:rsidRPr="00AF2D49">
              <w:rPr>
                <w:spacing w:val="-6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личности.</w:t>
            </w:r>
          </w:p>
          <w:p w:rsidR="00B531CF" w:rsidRPr="00AF2D49" w:rsidRDefault="00B531CF" w:rsidP="00C029B7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Воспитание человека, способного к принятию ответственных решений и к проявлению нравственного поведения в любых жизненных ситуациях.</w:t>
            </w:r>
          </w:p>
          <w:p w:rsidR="00B531CF" w:rsidRPr="00AF2D49" w:rsidRDefault="00B531CF" w:rsidP="00C029B7">
            <w:pPr>
              <w:pStyle w:val="TableParagraph"/>
              <w:spacing w:line="292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</w:t>
            </w:r>
            <w:r w:rsidRPr="00AF2D49">
              <w:rPr>
                <w:spacing w:val="-4"/>
                <w:lang w:val="ru-RU"/>
              </w:rPr>
              <w:t xml:space="preserve"> </w:t>
            </w:r>
            <w:r w:rsidRPr="00AF2D49">
              <w:rPr>
                <w:lang w:val="ru-RU"/>
              </w:rPr>
              <w:t>дружеских</w:t>
            </w:r>
            <w:r w:rsidRPr="00AF2D49">
              <w:rPr>
                <w:spacing w:val="-5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отношений</w:t>
            </w:r>
            <w:r w:rsidRPr="00AF2D49">
              <w:rPr>
                <w:spacing w:val="-4"/>
                <w:lang w:val="ru-RU"/>
              </w:rPr>
              <w:t xml:space="preserve"> </w:t>
            </w:r>
            <w:r w:rsidRPr="00AF2D49">
              <w:rPr>
                <w:lang w:val="ru-RU"/>
              </w:rPr>
              <w:t>в</w:t>
            </w:r>
            <w:r w:rsidRPr="00AF2D49">
              <w:rPr>
                <w:spacing w:val="-3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коллективе.</w:t>
            </w:r>
          </w:p>
          <w:p w:rsidR="00B531CF" w:rsidRPr="00AF2D49" w:rsidRDefault="00B531CF" w:rsidP="00C029B7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Воспитание нравственной культуры, основанной на самоопределении и самосовершенствовании.</w:t>
            </w:r>
          </w:p>
          <w:p w:rsidR="00B531CF" w:rsidRPr="00AF2D49" w:rsidRDefault="00B531CF" w:rsidP="00C029B7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Воспитание доброты, чуткости, сострадания, заботы и милосердия к окружающим людям.</w:t>
            </w:r>
          </w:p>
          <w:p w:rsidR="00B531CF" w:rsidRPr="00AF2D49" w:rsidRDefault="00B531CF" w:rsidP="00C029B7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Создание единой воспитывающей среды, в которой развивается личность ребенка, приобщение родителей к целенаправленному процессу воспитательной работы образовательного учреждения.</w:t>
            </w:r>
          </w:p>
          <w:p w:rsidR="00B531CF" w:rsidRPr="00AF2D49" w:rsidRDefault="00B531CF" w:rsidP="00C029B7">
            <w:pPr>
              <w:pStyle w:val="TableParagraph"/>
              <w:spacing w:line="290" w:lineRule="atLeast"/>
              <w:ind w:left="108" w:right="100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Включение родителей в разнообразные сферы жизнедеятельности образовательного учреждения.</w:t>
            </w:r>
          </w:p>
        </w:tc>
      </w:tr>
      <w:tr w:rsidR="00B531CF" w:rsidRPr="00AF2D49" w:rsidTr="00C029B7">
        <w:trPr>
          <w:trHeight w:val="4101"/>
        </w:trPr>
        <w:tc>
          <w:tcPr>
            <w:tcW w:w="2895" w:type="dxa"/>
          </w:tcPr>
          <w:p w:rsidR="00B531CF" w:rsidRPr="00AF2D49" w:rsidRDefault="00B531CF" w:rsidP="00C029B7">
            <w:pPr>
              <w:pStyle w:val="TableParagraph"/>
              <w:ind w:left="153" w:right="146" w:firstLine="2"/>
              <w:rPr>
                <w:i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t xml:space="preserve">Здоровьесберегающее </w:t>
            </w:r>
            <w:r w:rsidRPr="00AF2D49">
              <w:rPr>
                <w:i/>
                <w:lang w:val="ru-RU"/>
              </w:rPr>
              <w:t>(физическое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>воспитание и формирование культуры здоровья,</w:t>
            </w:r>
          </w:p>
          <w:p w:rsidR="00B531CF" w:rsidRPr="00AF2D49" w:rsidRDefault="00B531CF" w:rsidP="00C029B7">
            <w:pPr>
              <w:pStyle w:val="TableParagraph"/>
              <w:ind w:left="305" w:firstLine="408"/>
              <w:rPr>
                <w:i/>
              </w:rPr>
            </w:pPr>
            <w:r w:rsidRPr="00AF2D49">
              <w:rPr>
                <w:i/>
                <w:spacing w:val="-2"/>
              </w:rPr>
              <w:t>безопасность жизнедеятельности)</w:t>
            </w:r>
          </w:p>
        </w:tc>
        <w:tc>
          <w:tcPr>
            <w:tcW w:w="7030" w:type="dxa"/>
          </w:tcPr>
          <w:p w:rsidR="00B531CF" w:rsidRPr="00AF2D49" w:rsidRDefault="00B531CF" w:rsidP="00C029B7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 и развитие знаний, установок, личностных ориентиров и норм здорового и безопасного образа жизни с целью сохранения, и укрепления физического,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образования.</w:t>
            </w:r>
          </w:p>
          <w:p w:rsidR="00B531CF" w:rsidRPr="00AF2D49" w:rsidRDefault="00B531CF" w:rsidP="00C029B7">
            <w:pPr>
              <w:pStyle w:val="TableParagraph"/>
              <w:ind w:left="108" w:right="96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 у обучающихся сознательного и ответственного отношения к личной безопасности и безопасности окружающих, усвоение ими знаний и умений распознавать и оценивать опасные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ситуации,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определять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способы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защиты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них,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оказывать само- и взаимопомощь</w:t>
            </w:r>
          </w:p>
          <w:p w:rsidR="00B531CF" w:rsidRPr="00AF2D49" w:rsidRDefault="00B531CF" w:rsidP="00C029B7">
            <w:pPr>
              <w:pStyle w:val="TableParagraph"/>
              <w:spacing w:line="290" w:lineRule="atLeast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Способствовать преодолению у воспитанников вредных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привычек средствами физической культуры и занятием спортом.</w:t>
            </w:r>
          </w:p>
        </w:tc>
      </w:tr>
      <w:tr w:rsidR="00AF2D49" w:rsidRPr="00AF2D49" w:rsidTr="00C029B7">
        <w:trPr>
          <w:trHeight w:val="4101"/>
        </w:trPr>
        <w:tc>
          <w:tcPr>
            <w:tcW w:w="2895" w:type="dxa"/>
          </w:tcPr>
          <w:p w:rsidR="00AF2D49" w:rsidRPr="00AF2D49" w:rsidRDefault="00AF2D49" w:rsidP="00C029B7">
            <w:pPr>
              <w:pStyle w:val="TableParagraph"/>
              <w:ind w:left="528" w:right="520" w:firstLine="1"/>
              <w:rPr>
                <w:i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t xml:space="preserve">Социальное </w:t>
            </w:r>
            <w:r w:rsidRPr="00AF2D49">
              <w:rPr>
                <w:i/>
                <w:spacing w:val="-2"/>
                <w:lang w:val="ru-RU"/>
              </w:rPr>
              <w:t>(самоуправление, воспитание трудолюбия, сознательного,</w:t>
            </w:r>
          </w:p>
          <w:p w:rsidR="00AF2D49" w:rsidRPr="00AF2D49" w:rsidRDefault="00AF2D49" w:rsidP="00C029B7">
            <w:pPr>
              <w:pStyle w:val="TableParagraph"/>
              <w:ind w:left="204" w:right="130" w:hanging="66"/>
              <w:jc w:val="both"/>
              <w:rPr>
                <w:i/>
                <w:lang w:val="ru-RU"/>
              </w:rPr>
            </w:pPr>
            <w:r w:rsidRPr="00AF2D49">
              <w:rPr>
                <w:i/>
                <w:lang w:val="ru-RU"/>
              </w:rPr>
              <w:t>творческого</w:t>
            </w:r>
            <w:r w:rsidRPr="00AF2D49">
              <w:rPr>
                <w:i/>
                <w:spacing w:val="-14"/>
                <w:lang w:val="ru-RU"/>
              </w:rPr>
              <w:t xml:space="preserve"> </w:t>
            </w:r>
            <w:r w:rsidRPr="00AF2D49">
              <w:rPr>
                <w:i/>
                <w:lang w:val="ru-RU"/>
              </w:rPr>
              <w:t>отношения к образованию, труду в жизни, подготовка к</w:t>
            </w:r>
          </w:p>
          <w:p w:rsidR="00AF2D49" w:rsidRPr="00AF2D49" w:rsidRDefault="00AF2D49" w:rsidP="00C029B7">
            <w:pPr>
              <w:pStyle w:val="TableParagraph"/>
              <w:ind w:left="861" w:right="216" w:hanging="636"/>
              <w:jc w:val="both"/>
              <w:rPr>
                <w:i/>
              </w:rPr>
            </w:pPr>
            <w:r w:rsidRPr="00AF2D49">
              <w:rPr>
                <w:i/>
              </w:rPr>
              <w:t>сознательному</w:t>
            </w:r>
            <w:r w:rsidRPr="00AF2D49">
              <w:rPr>
                <w:i/>
                <w:spacing w:val="-14"/>
              </w:rPr>
              <w:t xml:space="preserve"> </w:t>
            </w:r>
            <w:r w:rsidRPr="00AF2D49">
              <w:rPr>
                <w:i/>
              </w:rPr>
              <w:t xml:space="preserve">выбору </w:t>
            </w:r>
            <w:r w:rsidRPr="00AF2D49">
              <w:rPr>
                <w:i/>
                <w:spacing w:val="-2"/>
              </w:rPr>
              <w:t>профессии)</w:t>
            </w:r>
          </w:p>
        </w:tc>
        <w:tc>
          <w:tcPr>
            <w:tcW w:w="7030" w:type="dxa"/>
          </w:tcPr>
          <w:p w:rsidR="00AF2D49" w:rsidRPr="00AF2D49" w:rsidRDefault="00AF2D49" w:rsidP="00C029B7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 готовности обучающихся к выбору направления своей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профессиональной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деятельности</w:t>
            </w:r>
            <w:r w:rsidRPr="00AF2D49">
              <w:rPr>
                <w:spacing w:val="-4"/>
                <w:lang w:val="ru-RU"/>
              </w:rPr>
              <w:t xml:space="preserve"> </w:t>
            </w:r>
            <w:r w:rsidRPr="00AF2D49">
              <w:rPr>
                <w:lang w:val="ru-RU"/>
              </w:rPr>
              <w:t>в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соответствии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</w:t>
            </w:r>
            <w:r w:rsidRPr="00AF2D49">
              <w:rPr>
                <w:spacing w:val="-3"/>
                <w:lang w:val="ru-RU"/>
              </w:rPr>
              <w:t xml:space="preserve"> </w:t>
            </w:r>
            <w:r w:rsidRPr="00AF2D49">
              <w:rPr>
                <w:lang w:val="ru-RU"/>
              </w:rPr>
              <w:t>личными интересами,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индивидуальными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особенностями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способностями, с учетом потребностей рынка труда.</w:t>
            </w:r>
          </w:p>
          <w:p w:rsidR="00AF2D49" w:rsidRPr="00AF2D49" w:rsidRDefault="00AF2D49" w:rsidP="00C029B7">
            <w:pPr>
              <w:pStyle w:val="TableParagraph"/>
              <w:spacing w:line="293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</w:t>
            </w:r>
            <w:r w:rsidRPr="00AF2D49">
              <w:rPr>
                <w:spacing w:val="-4"/>
                <w:lang w:val="ru-RU"/>
              </w:rPr>
              <w:t xml:space="preserve"> </w:t>
            </w:r>
            <w:r w:rsidRPr="00AF2D49">
              <w:rPr>
                <w:lang w:val="ru-RU"/>
              </w:rPr>
              <w:t>экологической</w:t>
            </w:r>
            <w:r w:rsidRPr="00AF2D49">
              <w:rPr>
                <w:spacing w:val="-5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культуры.</w:t>
            </w:r>
          </w:p>
          <w:p w:rsidR="00AF2D49" w:rsidRPr="00AF2D49" w:rsidRDefault="00AF2D49" w:rsidP="00C029B7">
            <w:pPr>
              <w:pStyle w:val="TableParagraph"/>
              <w:ind w:left="108" w:right="99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Формирование общественных мотивов трудовой деятельности как наиболее ценных и значимых, устойчивых убеждений в необходимости труда на пользу обществу.</w:t>
            </w:r>
          </w:p>
          <w:p w:rsidR="00AF2D49" w:rsidRPr="00AF2D49" w:rsidRDefault="00AF2D49" w:rsidP="00C029B7">
            <w:pPr>
              <w:pStyle w:val="TableParagraph"/>
              <w:ind w:left="108" w:right="96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Воспитание личности с активной жизненной позицией, готовой к принятию ответственности за свои решения и полученный результат,</w:t>
            </w:r>
            <w:r w:rsidRPr="00AF2D49">
              <w:rPr>
                <w:spacing w:val="79"/>
                <w:lang w:val="ru-RU"/>
              </w:rPr>
              <w:t xml:space="preserve">    </w:t>
            </w:r>
            <w:r w:rsidRPr="00AF2D49">
              <w:rPr>
                <w:lang w:val="ru-RU"/>
              </w:rPr>
              <w:t>стремящейся</w:t>
            </w:r>
            <w:r w:rsidRPr="00AF2D49">
              <w:rPr>
                <w:spacing w:val="79"/>
                <w:lang w:val="ru-RU"/>
              </w:rPr>
              <w:t xml:space="preserve">    </w:t>
            </w:r>
            <w:r w:rsidRPr="00AF2D49">
              <w:rPr>
                <w:lang w:val="ru-RU"/>
              </w:rPr>
              <w:t>к</w:t>
            </w:r>
            <w:r w:rsidRPr="00AF2D49">
              <w:rPr>
                <w:spacing w:val="53"/>
                <w:w w:val="150"/>
                <w:lang w:val="ru-RU"/>
              </w:rPr>
              <w:t xml:space="preserve">    </w:t>
            </w:r>
            <w:r w:rsidRPr="00AF2D49">
              <w:rPr>
                <w:spacing w:val="-2"/>
                <w:lang w:val="ru-RU"/>
              </w:rPr>
              <w:t>самосовершенствованию,</w:t>
            </w:r>
          </w:p>
          <w:p w:rsidR="00AF2D49" w:rsidRPr="00AF2D49" w:rsidRDefault="00AF2D49" w:rsidP="00C029B7">
            <w:pPr>
              <w:pStyle w:val="TableParagraph"/>
              <w:spacing w:line="273" w:lineRule="exact"/>
              <w:ind w:left="108"/>
              <w:jc w:val="both"/>
            </w:pPr>
            <w:r w:rsidRPr="00AF2D49">
              <w:t>саморазвитию</w:t>
            </w:r>
            <w:r w:rsidRPr="00AF2D49">
              <w:rPr>
                <w:spacing w:val="-2"/>
              </w:rPr>
              <w:t xml:space="preserve"> </w:t>
            </w:r>
            <w:r w:rsidRPr="00AF2D49">
              <w:t>и</w:t>
            </w:r>
            <w:r w:rsidRPr="00AF2D49">
              <w:rPr>
                <w:spacing w:val="-2"/>
              </w:rPr>
              <w:t xml:space="preserve"> самовыражению.</w:t>
            </w:r>
          </w:p>
        </w:tc>
      </w:tr>
      <w:tr w:rsidR="00AF2D49" w:rsidRPr="00AF2D49" w:rsidTr="00C029B7">
        <w:trPr>
          <w:trHeight w:val="4101"/>
        </w:trPr>
        <w:tc>
          <w:tcPr>
            <w:tcW w:w="2895" w:type="dxa"/>
          </w:tcPr>
          <w:p w:rsidR="00AF2D49" w:rsidRPr="00AF2D49" w:rsidRDefault="00AF2D49" w:rsidP="00C029B7">
            <w:pPr>
              <w:pStyle w:val="TableParagraph"/>
              <w:spacing w:line="292" w:lineRule="exact"/>
              <w:ind w:left="212" w:right="202"/>
              <w:rPr>
                <w:b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lastRenderedPageBreak/>
              <w:t>Правовое</w:t>
            </w:r>
          </w:p>
          <w:p w:rsidR="00AF2D49" w:rsidRPr="00AF2D49" w:rsidRDefault="00AF2D49" w:rsidP="00C029B7">
            <w:pPr>
              <w:pStyle w:val="TableParagraph"/>
              <w:ind w:left="210" w:right="204"/>
              <w:rPr>
                <w:lang w:val="ru-RU"/>
              </w:rPr>
            </w:pPr>
            <w:r w:rsidRPr="00AF2D49">
              <w:rPr>
                <w:spacing w:val="-2"/>
                <w:lang w:val="ru-RU"/>
              </w:rPr>
              <w:t>(формирование</w:t>
            </w:r>
          </w:p>
          <w:p w:rsidR="00AF2D49" w:rsidRPr="00AF2D49" w:rsidRDefault="00AF2D49" w:rsidP="00C029B7">
            <w:pPr>
              <w:pStyle w:val="TableParagraph"/>
              <w:ind w:left="365" w:right="355" w:firstLine="24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правового</w:t>
            </w:r>
            <w:r w:rsidRPr="00AF2D49">
              <w:rPr>
                <w:spacing w:val="-14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сознания, правовой</w:t>
            </w:r>
            <w:r w:rsidRPr="00AF2D49">
              <w:rPr>
                <w:spacing w:val="-14"/>
                <w:lang w:val="ru-RU"/>
              </w:rPr>
              <w:t xml:space="preserve"> </w:t>
            </w:r>
            <w:r w:rsidRPr="00AF2D49">
              <w:rPr>
                <w:lang w:val="ru-RU"/>
              </w:rPr>
              <w:t>культуры</w:t>
            </w:r>
            <w:r w:rsidRPr="00AF2D49">
              <w:rPr>
                <w:spacing w:val="-14"/>
                <w:lang w:val="ru-RU"/>
              </w:rPr>
              <w:t xml:space="preserve"> </w:t>
            </w:r>
            <w:r w:rsidRPr="00AF2D49">
              <w:rPr>
                <w:lang w:val="ru-RU"/>
              </w:rPr>
              <w:t xml:space="preserve">и </w:t>
            </w:r>
            <w:r w:rsidRPr="00AF2D49">
              <w:rPr>
                <w:spacing w:val="-2"/>
                <w:lang w:val="ru-RU"/>
              </w:rPr>
              <w:t>законопослушного</w:t>
            </w:r>
          </w:p>
          <w:p w:rsidR="00AF2D49" w:rsidRPr="00AF2D49" w:rsidRDefault="00AF2D49" w:rsidP="00C029B7">
            <w:pPr>
              <w:pStyle w:val="TableParagraph"/>
              <w:spacing w:line="292" w:lineRule="exact"/>
              <w:ind w:left="131"/>
              <w:jc w:val="both"/>
            </w:pPr>
            <w:r w:rsidRPr="00AF2D49">
              <w:t>поведения</w:t>
            </w:r>
            <w:r w:rsidRPr="00AF2D49">
              <w:rPr>
                <w:spacing w:val="-3"/>
              </w:rPr>
              <w:t xml:space="preserve"> </w:t>
            </w:r>
            <w:r w:rsidRPr="00AF2D49">
              <w:rPr>
                <w:spacing w:val="-2"/>
              </w:rPr>
              <w:t>обучающихся)</w:t>
            </w:r>
          </w:p>
        </w:tc>
        <w:tc>
          <w:tcPr>
            <w:tcW w:w="7030" w:type="dxa"/>
          </w:tcPr>
          <w:p w:rsidR="00AF2D49" w:rsidRPr="00AF2D49" w:rsidRDefault="00AF2D49" w:rsidP="003F46C0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ind w:right="251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формирование</w:t>
            </w:r>
            <w:r w:rsidRPr="00AF2D49">
              <w:rPr>
                <w:spacing w:val="-5"/>
                <w:lang w:val="ru-RU"/>
              </w:rPr>
              <w:t xml:space="preserve"> </w:t>
            </w:r>
            <w:r w:rsidRPr="00AF2D49">
              <w:rPr>
                <w:lang w:val="ru-RU"/>
              </w:rPr>
              <w:t>у</w:t>
            </w:r>
            <w:r w:rsidRPr="00AF2D49">
              <w:rPr>
                <w:spacing w:val="-9"/>
                <w:lang w:val="ru-RU"/>
              </w:rPr>
              <w:t xml:space="preserve"> </w:t>
            </w:r>
            <w:r w:rsidRPr="00AF2D49">
              <w:rPr>
                <w:lang w:val="ru-RU"/>
              </w:rPr>
              <w:t>учащихся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представления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о</w:t>
            </w:r>
            <w:r w:rsidRPr="00AF2D49">
              <w:rPr>
                <w:spacing w:val="-5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правах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как</w:t>
            </w:r>
            <w:r w:rsidRPr="00AF2D49">
              <w:rPr>
                <w:spacing w:val="-7"/>
                <w:lang w:val="ru-RU"/>
              </w:rPr>
              <w:t xml:space="preserve"> </w:t>
            </w:r>
            <w:r w:rsidRPr="00AF2D49">
              <w:rPr>
                <w:lang w:val="ru-RU"/>
              </w:rPr>
              <w:t>главной ценности человеческого общества;</w:t>
            </w:r>
          </w:p>
          <w:p w:rsidR="00AF2D49" w:rsidRPr="00AF2D49" w:rsidRDefault="00AF2D49" w:rsidP="003F46C0">
            <w:pPr>
              <w:pStyle w:val="TableParagraph"/>
              <w:numPr>
                <w:ilvl w:val="0"/>
                <w:numId w:val="29"/>
              </w:numPr>
              <w:ind w:right="97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воспитание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уважения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к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закону,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правопорядку,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позитивным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нравственно-правовым нормам;</w:t>
            </w:r>
          </w:p>
          <w:p w:rsidR="00AF2D49" w:rsidRPr="00AF2D49" w:rsidRDefault="00AF2D49" w:rsidP="003F46C0">
            <w:pPr>
              <w:pStyle w:val="TableParagraph"/>
              <w:numPr>
                <w:ilvl w:val="0"/>
                <w:numId w:val="29"/>
              </w:numPr>
              <w:tabs>
                <w:tab w:val="left" w:pos="392"/>
              </w:tabs>
              <w:ind w:right="95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получение знаний об основных отраслях права, наиболее важных источниках права и умение их использовать для решения практических задач;</w:t>
            </w:r>
          </w:p>
          <w:p w:rsidR="00AF2D49" w:rsidRPr="00AF2D49" w:rsidRDefault="00AF2D49" w:rsidP="003F46C0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ind w:right="97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формирование целостного представления о взаимосвязи прав, свобод,</w:t>
            </w:r>
            <w:r w:rsidRPr="00AF2D49">
              <w:rPr>
                <w:spacing w:val="77"/>
                <w:lang w:val="ru-RU"/>
              </w:rPr>
              <w:t xml:space="preserve">   </w:t>
            </w:r>
            <w:r w:rsidRPr="00AF2D49">
              <w:rPr>
                <w:lang w:val="ru-RU"/>
              </w:rPr>
              <w:t>обязанностей</w:t>
            </w:r>
            <w:r w:rsidRPr="00AF2D49">
              <w:rPr>
                <w:spacing w:val="77"/>
                <w:lang w:val="ru-RU"/>
              </w:rPr>
              <w:t xml:space="preserve">  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77"/>
                <w:lang w:val="ru-RU"/>
              </w:rPr>
              <w:t xml:space="preserve">   </w:t>
            </w:r>
            <w:r w:rsidRPr="00AF2D49">
              <w:rPr>
                <w:lang w:val="ru-RU"/>
              </w:rPr>
              <w:t>ответственности,</w:t>
            </w:r>
            <w:r w:rsidRPr="00AF2D49">
              <w:rPr>
                <w:spacing w:val="77"/>
                <w:lang w:val="ru-RU"/>
              </w:rPr>
              <w:t xml:space="preserve">   </w:t>
            </w:r>
            <w:r w:rsidRPr="00AF2D49">
              <w:rPr>
                <w:lang w:val="ru-RU"/>
              </w:rPr>
              <w:t>готовности и способности строить собственное поведение на их основе;</w:t>
            </w:r>
          </w:p>
          <w:p w:rsidR="00AF2D49" w:rsidRPr="00AF2D49" w:rsidRDefault="00AF2D49" w:rsidP="003F46C0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ind w:right="97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раскрытие творческого потенциала школьников через актуализацию темы прав человека, норм законов</w:t>
            </w:r>
          </w:p>
          <w:p w:rsidR="00AF2D49" w:rsidRPr="00AF2D49" w:rsidRDefault="00AF2D49" w:rsidP="00C029B7">
            <w:pPr>
              <w:pStyle w:val="TableParagraph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и</w:t>
            </w:r>
            <w:r w:rsidRPr="00AF2D49">
              <w:rPr>
                <w:spacing w:val="-3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ответственности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за</w:t>
            </w:r>
            <w:r w:rsidRPr="00AF2D49">
              <w:rPr>
                <w:spacing w:val="-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их</w:t>
            </w:r>
            <w:r w:rsidRPr="00AF2D49">
              <w:rPr>
                <w:spacing w:val="-3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несоблюдение;</w:t>
            </w:r>
          </w:p>
          <w:p w:rsidR="00AF2D49" w:rsidRPr="00AF2D49" w:rsidRDefault="00AF2D49" w:rsidP="003F46C0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ind w:right="101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приобретение готовности и способности разрешать конфликты мирным путем;</w:t>
            </w:r>
          </w:p>
          <w:p w:rsidR="00AF2D49" w:rsidRPr="00AF2D49" w:rsidRDefault="00AF2D49" w:rsidP="003F46C0">
            <w:pPr>
              <w:pStyle w:val="TableParagraph"/>
              <w:numPr>
                <w:ilvl w:val="0"/>
                <w:numId w:val="29"/>
              </w:numPr>
              <w:tabs>
                <w:tab w:val="left" w:pos="238"/>
              </w:tabs>
              <w:spacing w:line="273" w:lineRule="exact"/>
              <w:ind w:left="237"/>
              <w:jc w:val="left"/>
            </w:pPr>
            <w:r w:rsidRPr="00AF2D49">
              <w:t>профилактика</w:t>
            </w:r>
            <w:r w:rsidRPr="00AF2D49">
              <w:rPr>
                <w:spacing w:val="-4"/>
              </w:rPr>
              <w:t xml:space="preserve"> </w:t>
            </w:r>
            <w:r w:rsidRPr="00AF2D49">
              <w:rPr>
                <w:spacing w:val="-2"/>
              </w:rPr>
              <w:t>правонарушений</w:t>
            </w:r>
          </w:p>
        </w:tc>
      </w:tr>
    </w:tbl>
    <w:p w:rsidR="00B531CF" w:rsidRPr="00AF2D49" w:rsidRDefault="00B531CF" w:rsidP="00B531CF">
      <w:pPr>
        <w:spacing w:line="290" w:lineRule="atLeast"/>
        <w:jc w:val="both"/>
        <w:rPr>
          <w:rFonts w:ascii="Times New Roman" w:hAnsi="Times New Roman" w:cs="Times New Roman"/>
        </w:rPr>
        <w:sectPr w:rsidR="00B531CF" w:rsidRPr="00AF2D49">
          <w:type w:val="continuous"/>
          <w:pgSz w:w="11930" w:h="16850"/>
          <w:pgMar w:top="1060" w:right="440" w:bottom="280" w:left="880" w:header="720" w:footer="720" w:gutter="0"/>
          <w:cols w:space="720"/>
        </w:sectPr>
      </w:pPr>
    </w:p>
    <w:tbl>
      <w:tblPr>
        <w:tblStyle w:val="TableNormal"/>
        <w:tblW w:w="9387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6492"/>
      </w:tblGrid>
      <w:tr w:rsidR="00B531CF" w:rsidRPr="00AF2D49" w:rsidTr="00C029B7">
        <w:trPr>
          <w:trHeight w:val="3809"/>
        </w:trPr>
        <w:tc>
          <w:tcPr>
            <w:tcW w:w="2895" w:type="dxa"/>
          </w:tcPr>
          <w:p w:rsidR="00B531CF" w:rsidRPr="00AF2D49" w:rsidRDefault="00B531CF" w:rsidP="00C029B7">
            <w:pPr>
              <w:pStyle w:val="TableParagraph"/>
              <w:ind w:left="725" w:right="670" w:hanging="44"/>
              <w:jc w:val="both"/>
              <w:rPr>
                <w:b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lastRenderedPageBreak/>
              <w:t xml:space="preserve">Профилактика </w:t>
            </w:r>
            <w:r w:rsidRPr="00AF2D49">
              <w:rPr>
                <w:b/>
                <w:lang w:val="ru-RU"/>
              </w:rPr>
              <w:t xml:space="preserve">терроризма и </w:t>
            </w:r>
            <w:r w:rsidRPr="00AF2D49">
              <w:rPr>
                <w:b/>
                <w:spacing w:val="-2"/>
                <w:lang w:val="ru-RU"/>
              </w:rPr>
              <w:t>экстремизма</w:t>
            </w:r>
          </w:p>
          <w:p w:rsidR="00B531CF" w:rsidRPr="00AF2D49" w:rsidRDefault="00B531CF" w:rsidP="00C029B7">
            <w:pPr>
              <w:pStyle w:val="TableParagraph"/>
              <w:ind w:left="405" w:right="395" w:hanging="4"/>
              <w:rPr>
                <w:b/>
                <w:lang w:val="ru-RU"/>
              </w:rPr>
            </w:pPr>
            <w:r w:rsidRPr="00AF2D49">
              <w:rPr>
                <w:b/>
                <w:lang w:val="ru-RU"/>
              </w:rPr>
              <w:t>на национальной и религиозной</w:t>
            </w:r>
            <w:r w:rsidRPr="00AF2D49">
              <w:rPr>
                <w:b/>
                <w:spacing w:val="-14"/>
                <w:lang w:val="ru-RU"/>
              </w:rPr>
              <w:t xml:space="preserve"> </w:t>
            </w:r>
            <w:r w:rsidRPr="00AF2D49">
              <w:rPr>
                <w:b/>
                <w:lang w:val="ru-RU"/>
              </w:rPr>
              <w:t xml:space="preserve">почве, </w:t>
            </w:r>
            <w:r w:rsidRPr="00AF2D49">
              <w:rPr>
                <w:b/>
                <w:spacing w:val="-2"/>
                <w:lang w:val="ru-RU"/>
              </w:rPr>
              <w:t>формирование</w:t>
            </w:r>
          </w:p>
          <w:p w:rsidR="00B531CF" w:rsidRPr="00AF2D49" w:rsidRDefault="00B531CF" w:rsidP="00C029B7">
            <w:pPr>
              <w:pStyle w:val="TableParagraph"/>
              <w:ind w:left="211" w:right="204"/>
              <w:rPr>
                <w:b/>
              </w:rPr>
            </w:pPr>
            <w:r w:rsidRPr="00AF2D49">
              <w:rPr>
                <w:b/>
              </w:rPr>
              <w:t>толерантного</w:t>
            </w:r>
            <w:r w:rsidRPr="00AF2D49">
              <w:rPr>
                <w:b/>
                <w:spacing w:val="-3"/>
              </w:rPr>
              <w:t xml:space="preserve"> </w:t>
            </w:r>
            <w:r w:rsidRPr="00AF2D49">
              <w:rPr>
                <w:b/>
                <w:spacing w:val="-2"/>
              </w:rPr>
              <w:t>сознания</w:t>
            </w:r>
          </w:p>
        </w:tc>
        <w:tc>
          <w:tcPr>
            <w:tcW w:w="6492" w:type="dxa"/>
          </w:tcPr>
          <w:p w:rsidR="00B531CF" w:rsidRPr="00AF2D49" w:rsidRDefault="00B531CF" w:rsidP="003F46C0">
            <w:pPr>
              <w:pStyle w:val="TableParagraph"/>
              <w:numPr>
                <w:ilvl w:val="0"/>
                <w:numId w:val="28"/>
              </w:numPr>
              <w:tabs>
                <w:tab w:val="left" w:pos="265"/>
              </w:tabs>
              <w:ind w:right="98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реализация требований законодательных и иных нормативных актов в области обеспечения безопасности участников образовательного процесса.</w:t>
            </w:r>
          </w:p>
          <w:p w:rsidR="00B531CF" w:rsidRPr="00AF2D49" w:rsidRDefault="00B531CF" w:rsidP="003F46C0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</w:tabs>
              <w:ind w:right="97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Информирование участников образовательного процесса по вопросам противодействия и профилактике экстремизма.</w:t>
            </w:r>
          </w:p>
          <w:p w:rsidR="00B531CF" w:rsidRPr="00AF2D49" w:rsidRDefault="00B531CF" w:rsidP="003F46C0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line="242" w:lineRule="auto"/>
              <w:ind w:right="100" w:firstLine="55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Воспитание у обучающихся уверенности в эффективности мероприятий по защите от чрезвычайных ситуаций.</w:t>
            </w:r>
          </w:p>
          <w:p w:rsidR="00B531CF" w:rsidRPr="00AF2D49" w:rsidRDefault="00B531CF" w:rsidP="003F46C0">
            <w:pPr>
              <w:pStyle w:val="TableParagraph"/>
              <w:numPr>
                <w:ilvl w:val="0"/>
                <w:numId w:val="28"/>
              </w:numPr>
              <w:tabs>
                <w:tab w:val="left" w:pos="711"/>
              </w:tabs>
              <w:ind w:right="96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 xml:space="preserve">Практическая проверка готовности участников образовательного процесса действовать в экстремальных </w:t>
            </w:r>
            <w:r w:rsidRPr="00AF2D49">
              <w:rPr>
                <w:spacing w:val="-2"/>
                <w:lang w:val="ru-RU"/>
              </w:rPr>
              <w:t>ситуациях.</w:t>
            </w:r>
          </w:p>
          <w:p w:rsidR="00B531CF" w:rsidRPr="00AF2D49" w:rsidRDefault="00B531CF" w:rsidP="003F46C0">
            <w:pPr>
              <w:pStyle w:val="TableParagraph"/>
              <w:numPr>
                <w:ilvl w:val="0"/>
                <w:numId w:val="28"/>
              </w:numPr>
              <w:tabs>
                <w:tab w:val="left" w:pos="440"/>
              </w:tabs>
              <w:ind w:right="98" w:firstLine="0"/>
              <w:jc w:val="left"/>
              <w:rPr>
                <w:lang w:val="ru-RU"/>
              </w:rPr>
            </w:pPr>
            <w:r w:rsidRPr="00AF2D49">
              <w:rPr>
                <w:lang w:val="ru-RU"/>
              </w:rPr>
              <w:t>Воспитание толерантного поведения к людям других национальностей и религиозных конфессий.</w:t>
            </w:r>
          </w:p>
          <w:p w:rsidR="00B531CF" w:rsidRPr="00AF2D49" w:rsidRDefault="00B531CF" w:rsidP="003F46C0">
            <w:pPr>
              <w:pStyle w:val="TableParagraph"/>
              <w:numPr>
                <w:ilvl w:val="0"/>
                <w:numId w:val="28"/>
              </w:numPr>
              <w:tabs>
                <w:tab w:val="left" w:pos="238"/>
              </w:tabs>
              <w:spacing w:line="273" w:lineRule="exact"/>
              <w:ind w:left="237" w:hanging="130"/>
              <w:jc w:val="left"/>
            </w:pPr>
            <w:r w:rsidRPr="00AF2D49">
              <w:t>Организация</w:t>
            </w:r>
            <w:r w:rsidRPr="00AF2D49">
              <w:rPr>
                <w:spacing w:val="-4"/>
              </w:rPr>
              <w:t xml:space="preserve"> </w:t>
            </w:r>
            <w:r w:rsidRPr="00AF2D49">
              <w:t>правового</w:t>
            </w:r>
            <w:r w:rsidRPr="00AF2D49">
              <w:rPr>
                <w:spacing w:val="-3"/>
              </w:rPr>
              <w:t xml:space="preserve"> </w:t>
            </w:r>
            <w:r w:rsidRPr="00AF2D49">
              <w:t>воспитания</w:t>
            </w:r>
            <w:r w:rsidRPr="00AF2D49">
              <w:rPr>
                <w:spacing w:val="-3"/>
              </w:rPr>
              <w:t xml:space="preserve"> </w:t>
            </w:r>
            <w:r w:rsidRPr="00AF2D49">
              <w:rPr>
                <w:spacing w:val="-2"/>
              </w:rPr>
              <w:t>учащихся.</w:t>
            </w:r>
          </w:p>
        </w:tc>
      </w:tr>
      <w:tr w:rsidR="00B531CF" w:rsidRPr="00AF2D49" w:rsidTr="00C029B7">
        <w:trPr>
          <w:trHeight w:val="3223"/>
        </w:trPr>
        <w:tc>
          <w:tcPr>
            <w:tcW w:w="2895" w:type="dxa"/>
          </w:tcPr>
          <w:p w:rsidR="00B531CF" w:rsidRPr="00AF2D49" w:rsidRDefault="00B531CF" w:rsidP="00C029B7">
            <w:pPr>
              <w:pStyle w:val="TableParagraph"/>
              <w:ind w:left="403" w:right="393" w:firstLine="278"/>
              <w:rPr>
                <w:b/>
                <w:lang w:val="ru-RU"/>
              </w:rPr>
            </w:pPr>
            <w:r w:rsidRPr="00AF2D49">
              <w:rPr>
                <w:b/>
                <w:spacing w:val="-2"/>
                <w:lang w:val="ru-RU"/>
              </w:rPr>
              <w:t xml:space="preserve">Профилактика </w:t>
            </w:r>
            <w:r w:rsidRPr="00AF2D49">
              <w:rPr>
                <w:b/>
                <w:lang w:val="ru-RU"/>
              </w:rPr>
              <w:t xml:space="preserve">безнадзорности и </w:t>
            </w:r>
            <w:r w:rsidRPr="00AF2D49">
              <w:rPr>
                <w:b/>
                <w:spacing w:val="-2"/>
                <w:lang w:val="ru-RU"/>
              </w:rPr>
              <w:t>правонарушений, социально-опасных</w:t>
            </w:r>
          </w:p>
          <w:p w:rsidR="00B531CF" w:rsidRPr="00AF2D49" w:rsidRDefault="00B531CF" w:rsidP="00C029B7">
            <w:pPr>
              <w:pStyle w:val="TableParagraph"/>
              <w:spacing w:line="292" w:lineRule="exact"/>
              <w:ind w:left="1003"/>
              <w:rPr>
                <w:b/>
              </w:rPr>
            </w:pPr>
            <w:r w:rsidRPr="00AF2D49">
              <w:rPr>
                <w:b/>
                <w:spacing w:val="-2"/>
              </w:rPr>
              <w:t>явлений</w:t>
            </w:r>
          </w:p>
        </w:tc>
        <w:tc>
          <w:tcPr>
            <w:tcW w:w="6492" w:type="dxa"/>
          </w:tcPr>
          <w:p w:rsidR="00B531CF" w:rsidRPr="00AF2D49" w:rsidRDefault="00B531CF" w:rsidP="00C029B7">
            <w:pPr>
              <w:pStyle w:val="TableParagraph"/>
              <w:ind w:left="108" w:right="95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Совершенствование правовой культуры и правосознания обучающихся, привитие осознанного стремления к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правомерному поведению.</w:t>
            </w:r>
          </w:p>
          <w:p w:rsidR="00B531CF" w:rsidRPr="00AF2D49" w:rsidRDefault="00B531CF" w:rsidP="00C029B7">
            <w:pPr>
              <w:pStyle w:val="TableParagraph"/>
              <w:ind w:left="108" w:right="101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Организация работы по предупреждению и профилактике асоциального поведения обучающихся.</w:t>
            </w:r>
          </w:p>
          <w:p w:rsidR="00B531CF" w:rsidRPr="00AF2D49" w:rsidRDefault="00B531CF" w:rsidP="00C029B7">
            <w:pPr>
              <w:pStyle w:val="TableParagraph"/>
              <w:spacing w:before="1"/>
              <w:ind w:left="108" w:right="96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Организация мероприятий по профилактике правонарушений, наркомании, токсикомании, алкоголизма.</w:t>
            </w:r>
          </w:p>
          <w:p w:rsidR="00B531CF" w:rsidRPr="00AF2D49" w:rsidRDefault="00B531CF" w:rsidP="00C029B7">
            <w:pPr>
              <w:pStyle w:val="TableParagraph"/>
              <w:ind w:left="108" w:right="9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Проведение эффективных мероприятий по предотвращению суицидального риска среди детей и подростков.</w:t>
            </w:r>
          </w:p>
          <w:p w:rsidR="00B531CF" w:rsidRPr="00AF2D49" w:rsidRDefault="00B531CF" w:rsidP="00C029B7">
            <w:pPr>
              <w:pStyle w:val="TableParagraph"/>
              <w:spacing w:line="293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Изучение</w:t>
            </w:r>
            <w:r w:rsidRPr="00AF2D49">
              <w:rPr>
                <w:spacing w:val="4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интересов,</w:t>
            </w:r>
            <w:r w:rsidRPr="00AF2D49">
              <w:rPr>
                <w:spacing w:val="43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склонностей</w:t>
            </w:r>
            <w:r w:rsidRPr="00AF2D49">
              <w:rPr>
                <w:spacing w:val="4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</w:t>
            </w:r>
            <w:r w:rsidRPr="00AF2D49">
              <w:rPr>
                <w:spacing w:val="43"/>
                <w:lang w:val="ru-RU"/>
              </w:rPr>
              <w:t xml:space="preserve"> </w:t>
            </w:r>
            <w:r w:rsidRPr="00AF2D49">
              <w:rPr>
                <w:lang w:val="ru-RU"/>
              </w:rPr>
              <w:t>способностей</w:t>
            </w:r>
            <w:r w:rsidRPr="00AF2D49">
              <w:rPr>
                <w:spacing w:val="43"/>
                <w:lang w:val="ru-RU"/>
              </w:rPr>
              <w:t xml:space="preserve"> </w:t>
            </w:r>
            <w:r w:rsidRPr="00AF2D49">
              <w:rPr>
                <w:spacing w:val="-2"/>
                <w:lang w:val="ru-RU"/>
              </w:rPr>
              <w:t>обучающихся</w:t>
            </w:r>
          </w:p>
          <w:p w:rsidR="00B531CF" w:rsidRPr="00AF2D49" w:rsidRDefault="00B531CF" w:rsidP="00C029B7">
            <w:pPr>
              <w:pStyle w:val="TableParagraph"/>
              <w:spacing w:line="273" w:lineRule="exact"/>
              <w:ind w:left="108"/>
              <w:jc w:val="both"/>
              <w:rPr>
                <w:lang w:val="ru-RU"/>
              </w:rPr>
            </w:pPr>
            <w:r w:rsidRPr="00AF2D49">
              <w:rPr>
                <w:lang w:val="ru-RU"/>
              </w:rPr>
              <w:t>«группы</w:t>
            </w:r>
            <w:r w:rsidRPr="00AF2D49">
              <w:rPr>
                <w:spacing w:val="60"/>
                <w:lang w:val="ru-RU"/>
              </w:rPr>
              <w:t xml:space="preserve"> </w:t>
            </w:r>
            <w:r w:rsidRPr="00AF2D49">
              <w:rPr>
                <w:lang w:val="ru-RU"/>
              </w:rPr>
              <w:t>риска»,</w:t>
            </w:r>
            <w:r w:rsidRPr="00AF2D49">
              <w:rPr>
                <w:spacing w:val="62"/>
                <w:lang w:val="ru-RU"/>
              </w:rPr>
              <w:t xml:space="preserve"> </w:t>
            </w:r>
            <w:r w:rsidRPr="00AF2D49">
              <w:rPr>
                <w:lang w:val="ru-RU"/>
              </w:rPr>
              <w:t>включение</w:t>
            </w:r>
            <w:r w:rsidRPr="00AF2D49">
              <w:rPr>
                <w:spacing w:val="62"/>
                <w:lang w:val="ru-RU"/>
              </w:rPr>
              <w:t xml:space="preserve"> </w:t>
            </w:r>
            <w:r w:rsidRPr="00AF2D49">
              <w:rPr>
                <w:lang w:val="ru-RU"/>
              </w:rPr>
              <w:t>их</w:t>
            </w:r>
            <w:r w:rsidRPr="00AF2D49">
              <w:rPr>
                <w:spacing w:val="61"/>
                <w:lang w:val="ru-RU"/>
              </w:rPr>
              <w:t xml:space="preserve"> </w:t>
            </w:r>
            <w:r w:rsidRPr="00AF2D49">
              <w:rPr>
                <w:lang w:val="ru-RU"/>
              </w:rPr>
              <w:t>во</w:t>
            </w:r>
            <w:r w:rsidRPr="00AF2D49">
              <w:rPr>
                <w:spacing w:val="62"/>
                <w:lang w:val="ru-RU"/>
              </w:rPr>
              <w:t xml:space="preserve"> </w:t>
            </w:r>
            <w:r w:rsidRPr="00AF2D49">
              <w:rPr>
                <w:lang w:val="ru-RU"/>
              </w:rPr>
              <w:t>внеурочную</w:t>
            </w:r>
            <w:r w:rsidRPr="00AF2D49">
              <w:rPr>
                <w:spacing w:val="61"/>
                <w:lang w:val="ru-RU"/>
              </w:rPr>
              <w:t xml:space="preserve"> </w:t>
            </w:r>
            <w:r w:rsidRPr="00AF2D49">
              <w:rPr>
                <w:lang w:val="ru-RU"/>
              </w:rPr>
              <w:t>деятельность</w:t>
            </w:r>
            <w:r w:rsidRPr="00AF2D49">
              <w:rPr>
                <w:spacing w:val="62"/>
                <w:lang w:val="ru-RU"/>
              </w:rPr>
              <w:t xml:space="preserve"> </w:t>
            </w:r>
            <w:r w:rsidRPr="00AF2D49">
              <w:rPr>
                <w:spacing w:val="-10"/>
                <w:lang w:val="ru-RU"/>
              </w:rPr>
              <w:t>и</w:t>
            </w:r>
          </w:p>
        </w:tc>
      </w:tr>
      <w:tr w:rsidR="00B531CF" w:rsidRPr="00AF2D49" w:rsidTr="00C029B7">
        <w:trPr>
          <w:trHeight w:val="1171"/>
        </w:trPr>
        <w:tc>
          <w:tcPr>
            <w:tcW w:w="2895" w:type="dxa"/>
          </w:tcPr>
          <w:p w:rsidR="00B531CF" w:rsidRPr="00AF2D49" w:rsidRDefault="00B531CF" w:rsidP="00C029B7">
            <w:pPr>
              <w:pStyle w:val="TableParagraph"/>
              <w:rPr>
                <w:lang w:val="ru-RU"/>
              </w:rPr>
            </w:pPr>
          </w:p>
        </w:tc>
        <w:tc>
          <w:tcPr>
            <w:tcW w:w="6492" w:type="dxa"/>
          </w:tcPr>
          <w:p w:rsidR="00B531CF" w:rsidRPr="00AF2D49" w:rsidRDefault="00B531CF" w:rsidP="00C029B7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деятельность объединений дополнительного образования. Организация консультаций специалистов (социального педагога, педагога-психолога,</w:t>
            </w:r>
            <w:r w:rsidRPr="00AF2D49">
              <w:rPr>
                <w:spacing w:val="37"/>
                <w:lang w:val="ru-RU"/>
              </w:rPr>
              <w:t xml:space="preserve"> </w:t>
            </w:r>
            <w:r w:rsidRPr="00AF2D49">
              <w:rPr>
                <w:lang w:val="ru-RU"/>
              </w:rPr>
              <w:t>медицинских</w:t>
            </w:r>
            <w:r w:rsidRPr="00AF2D49">
              <w:rPr>
                <w:spacing w:val="39"/>
                <w:lang w:val="ru-RU"/>
              </w:rPr>
              <w:t xml:space="preserve"> </w:t>
            </w:r>
            <w:r w:rsidRPr="00AF2D49">
              <w:rPr>
                <w:lang w:val="ru-RU"/>
              </w:rPr>
              <w:t>работников)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для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родителей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spacing w:val="-10"/>
                <w:lang w:val="ru-RU"/>
              </w:rPr>
              <w:t>и</w:t>
            </w:r>
          </w:p>
          <w:p w:rsidR="00B531CF" w:rsidRPr="00AF2D49" w:rsidRDefault="00B531CF" w:rsidP="00C029B7">
            <w:pPr>
              <w:pStyle w:val="TableParagraph"/>
              <w:spacing w:line="273" w:lineRule="exact"/>
              <w:ind w:left="108"/>
            </w:pPr>
            <w:r w:rsidRPr="00AF2D49">
              <w:t>детей</w:t>
            </w:r>
            <w:r w:rsidRPr="00AF2D49">
              <w:rPr>
                <w:spacing w:val="-4"/>
              </w:rPr>
              <w:t xml:space="preserve"> </w:t>
            </w:r>
            <w:r w:rsidRPr="00AF2D49">
              <w:t>«группы</w:t>
            </w:r>
            <w:r w:rsidRPr="00AF2D49">
              <w:rPr>
                <w:spacing w:val="-3"/>
              </w:rPr>
              <w:t xml:space="preserve"> </w:t>
            </w:r>
            <w:r w:rsidRPr="00AF2D49">
              <w:rPr>
                <w:spacing w:val="-2"/>
              </w:rPr>
              <w:t>риска».</w:t>
            </w:r>
          </w:p>
        </w:tc>
      </w:tr>
      <w:tr w:rsidR="00B531CF" w:rsidRPr="00AF2D49" w:rsidTr="00C029B7">
        <w:trPr>
          <w:trHeight w:val="880"/>
        </w:trPr>
        <w:tc>
          <w:tcPr>
            <w:tcW w:w="2895" w:type="dxa"/>
          </w:tcPr>
          <w:p w:rsidR="00B531CF" w:rsidRPr="00AF2D49" w:rsidRDefault="00B531CF" w:rsidP="00C029B7">
            <w:pPr>
              <w:pStyle w:val="TableParagraph"/>
              <w:ind w:left="571" w:firstLine="242"/>
              <w:rPr>
                <w:b/>
              </w:rPr>
            </w:pPr>
            <w:r w:rsidRPr="00AF2D49">
              <w:rPr>
                <w:b/>
              </w:rPr>
              <w:t xml:space="preserve">Контроль за </w:t>
            </w:r>
            <w:r w:rsidRPr="00AF2D49">
              <w:rPr>
                <w:b/>
                <w:spacing w:val="-2"/>
              </w:rPr>
              <w:t>воспитательным</w:t>
            </w:r>
          </w:p>
          <w:p w:rsidR="00B531CF" w:rsidRPr="00AF2D49" w:rsidRDefault="00B531CF" w:rsidP="00C029B7">
            <w:pPr>
              <w:pStyle w:val="TableParagraph"/>
              <w:spacing w:line="275" w:lineRule="exact"/>
              <w:ind w:left="876"/>
              <w:rPr>
                <w:b/>
              </w:rPr>
            </w:pPr>
            <w:r w:rsidRPr="00AF2D49">
              <w:rPr>
                <w:b/>
                <w:spacing w:val="-2"/>
              </w:rPr>
              <w:t>процессом</w:t>
            </w:r>
          </w:p>
        </w:tc>
        <w:tc>
          <w:tcPr>
            <w:tcW w:w="6492" w:type="dxa"/>
          </w:tcPr>
          <w:p w:rsidR="00B531CF" w:rsidRPr="00AF2D49" w:rsidRDefault="00B531CF" w:rsidP="00C029B7">
            <w:pPr>
              <w:pStyle w:val="TableParagraph"/>
              <w:ind w:left="108" w:right="95"/>
              <w:rPr>
                <w:lang w:val="ru-RU"/>
              </w:rPr>
            </w:pPr>
            <w:r w:rsidRPr="00AF2D49">
              <w:rPr>
                <w:lang w:val="ru-RU"/>
              </w:rPr>
              <w:t>Соблюдение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отчетности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всех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частей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воспитательного</w:t>
            </w:r>
            <w:r w:rsidRPr="00AF2D49">
              <w:rPr>
                <w:spacing w:val="40"/>
                <w:lang w:val="ru-RU"/>
              </w:rPr>
              <w:t xml:space="preserve"> </w:t>
            </w:r>
            <w:r w:rsidRPr="00AF2D49">
              <w:rPr>
                <w:lang w:val="ru-RU"/>
              </w:rPr>
              <w:t>процесса. Выявление успехов и недостатков в воспитательной работе</w:t>
            </w:r>
          </w:p>
        </w:tc>
      </w:tr>
    </w:tbl>
    <w:p w:rsidR="00962AD6" w:rsidRPr="00AF2D49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62AD6" w:rsidRPr="00AF2D49" w:rsidRDefault="00962AD6" w:rsidP="00962AD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2377F2" w:rsidRPr="00FB4B06" w:rsidRDefault="002377F2" w:rsidP="00237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B06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</w:p>
    <w:p w:rsidR="002377F2" w:rsidRPr="00FB4B06" w:rsidRDefault="002377F2" w:rsidP="002377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4B06">
        <w:rPr>
          <w:rFonts w:ascii="Times New Roman" w:eastAsia="Times New Roman" w:hAnsi="Times New Roman" w:cs="Times New Roman"/>
          <w:b/>
          <w:sz w:val="28"/>
          <w:szCs w:val="28"/>
        </w:rPr>
        <w:t>учебно-воспитательной  работы                                                                                                          МБОУ « Платово-Ивановская ООШ»</w:t>
      </w:r>
    </w:p>
    <w:p w:rsidR="002377F2" w:rsidRPr="00FB4B06" w:rsidRDefault="00513FE2" w:rsidP="002377F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2022-2023</w:t>
      </w:r>
      <w:r w:rsidR="002377F2" w:rsidRPr="00FB4B06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061082" w:rsidRPr="0072536E" w:rsidRDefault="002377F2" w:rsidP="00061082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061082" w:rsidRPr="0072536E">
        <w:rPr>
          <w:rFonts w:ascii="Times New Roman" w:eastAsia="Times New Roman" w:hAnsi="Times New Roman" w:cs="Times New Roman"/>
          <w:sz w:val="24"/>
          <w:szCs w:val="24"/>
        </w:rPr>
        <w:t>Работа педагогического коллектива МБОУ</w:t>
      </w:r>
      <w:r w:rsidR="00513FE2">
        <w:rPr>
          <w:rFonts w:ascii="Times New Roman" w:eastAsia="Times New Roman" w:hAnsi="Times New Roman" w:cs="Times New Roman"/>
          <w:sz w:val="24"/>
          <w:szCs w:val="24"/>
        </w:rPr>
        <w:t xml:space="preserve"> «Платово-Ивановская ООШ» в 2022-2023</w:t>
      </w:r>
      <w:r w:rsidR="00061082" w:rsidRPr="0072536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была подчинена единой методической теме: «Повышение  эффективности  педагогического  процесса  и  обеспечение  качества  образования  с  использованием  информационных  средств».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Для  решения поставленных задач в школе были созданы следующие условия:</w:t>
      </w:r>
    </w:p>
    <w:p w:rsidR="00061082" w:rsidRPr="0072536E" w:rsidRDefault="00061082" w:rsidP="003F46C0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составлен учебный план, позволяющий заложить фундамент знаний по основным дисциплинам, обеспечить уровень, соответствующий стандарту образования, дающий возможность для успешного продолжения образования выпускниками школы</w:t>
      </w:r>
    </w:p>
    <w:p w:rsidR="00061082" w:rsidRPr="0072536E" w:rsidRDefault="00061082" w:rsidP="003F46C0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создана и утверждена структура методической службы школы;</w:t>
      </w:r>
    </w:p>
    <w:p w:rsidR="00061082" w:rsidRPr="0072536E" w:rsidRDefault="00061082" w:rsidP="003F46C0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все МО имели четкие планы работы, вытекающие из общешкольного плана;</w:t>
      </w:r>
    </w:p>
    <w:p w:rsidR="00061082" w:rsidRPr="0072536E" w:rsidRDefault="00061082" w:rsidP="003F46C0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мониторинг на основе ВСОКО – одно из условий эффективности работы школы;</w:t>
      </w:r>
    </w:p>
    <w:p w:rsidR="00061082" w:rsidRPr="0072536E" w:rsidRDefault="00061082" w:rsidP="003F46C0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lastRenderedPageBreak/>
        <w:t>началась работа по созданию условий для формирования школьной системы оценивания качества образования;</w:t>
      </w:r>
    </w:p>
    <w:p w:rsidR="00061082" w:rsidRPr="0072536E" w:rsidRDefault="00061082" w:rsidP="003F46C0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работа по обеспечению сохранности здоровья и здорового образа жизни;</w:t>
      </w:r>
    </w:p>
    <w:p w:rsidR="00061082" w:rsidRPr="0072536E" w:rsidRDefault="00061082" w:rsidP="003F46C0">
      <w:pPr>
        <w:numPr>
          <w:ilvl w:val="0"/>
          <w:numId w:val="2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работа по улучшению материально-технической базы школы;</w:t>
      </w:r>
    </w:p>
    <w:p w:rsidR="00061082" w:rsidRPr="0072536E" w:rsidRDefault="00805ADA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В 2022 - 2023</w:t>
      </w:r>
      <w:r w:rsidR="00061082" w:rsidRPr="0072536E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занятия в школе проводились в одну смену, режим и условия работы благоприятные для организации эффективного учебно-воспитательного процесса, внеурочной деятельности учащихся, для соблюдения основных санитарно-гигиенических требований. Школа работала по пятидневной рабочей неделе. Продолжительность урока –  40 минут, перемены - 10, 25 минут. Во второй половине дня были организованы индивидуальные занятия, занятия по внеурочной деятельности, работа кружков. Тепловой режим соответствовал нормам. В течение учебного года было организовано горячее питание, охватывающее 100% учащихся.  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В школе 7 классов – комплектов: 1-2кл., 3-4кл., 5кл., 6кл., 7кл., 8кл., 9кл.                                                                              </w:t>
      </w:r>
    </w:p>
    <w:p w:rsidR="00061082" w:rsidRPr="0072536E" w:rsidRDefault="00061082" w:rsidP="00061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 течение учебного года находились на контроле вопросы исполнения всеобуча. В целях снижения количества пропущенных без уважительных причин уроков проводились следующие мероприятия:</w:t>
      </w:r>
    </w:p>
    <w:p w:rsidR="00061082" w:rsidRPr="0072536E" w:rsidRDefault="00061082" w:rsidP="00061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своевременное выявление причин отсутствия обучающихся на уроке;</w:t>
      </w:r>
    </w:p>
    <w:p w:rsidR="00061082" w:rsidRPr="0072536E" w:rsidRDefault="00061082" w:rsidP="00061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отчеты классных руководителей по работе с обучающимися, пропускающими занятия без уважительных причин;</w:t>
      </w:r>
    </w:p>
    <w:p w:rsidR="00061082" w:rsidRPr="0072536E" w:rsidRDefault="00061082" w:rsidP="00061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посещение классным руководителем семей обучающихся, склонных к прогулам;</w:t>
      </w:r>
    </w:p>
    <w:p w:rsidR="00061082" w:rsidRPr="0072536E" w:rsidRDefault="00061082" w:rsidP="00061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индивидуальная работа с родителями обучающихся, пропускающих уроки без уважительной  причины.</w:t>
      </w:r>
    </w:p>
    <w:p w:rsidR="00061082" w:rsidRPr="0072536E" w:rsidRDefault="00061082" w:rsidP="00061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Данные мероприятия позволили снизить количество пропущенных уроков по неуважительным причинам.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 2022-2023 учебном году необходимо оставить на постоянном контроле вопросы всеобуча, классным руководителям более оперативно действовать в случае выявления обучающихся, склонных к пропускам уроков без уважительных причин.</w:t>
      </w:r>
    </w:p>
    <w:p w:rsidR="00061082" w:rsidRPr="0072536E" w:rsidRDefault="00061082" w:rsidP="00061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36E">
        <w:rPr>
          <w:rFonts w:ascii="Times New Roman" w:hAnsi="Times New Roman" w:cs="Times New Roman"/>
          <w:sz w:val="24"/>
          <w:szCs w:val="24"/>
        </w:rPr>
        <w:t xml:space="preserve">       Учебный план МБОУ «П</w:t>
      </w:r>
      <w:r w:rsidR="00513FE2">
        <w:rPr>
          <w:rFonts w:ascii="Times New Roman" w:hAnsi="Times New Roman" w:cs="Times New Roman"/>
          <w:sz w:val="24"/>
          <w:szCs w:val="24"/>
        </w:rPr>
        <w:t>латово – Ивановская ООШ» на 2022 – 2023</w:t>
      </w:r>
      <w:r w:rsidRPr="0072536E">
        <w:rPr>
          <w:rFonts w:ascii="Times New Roman" w:hAnsi="Times New Roman" w:cs="Times New Roman"/>
          <w:sz w:val="24"/>
          <w:szCs w:val="24"/>
        </w:rPr>
        <w:t xml:space="preserve"> учебный год разработан на основе  федерального компонента государственного образовательного стандарта начального общего, основного общего образования (ФК ГОС)  и ориентирован на нормативный срок освоения государственных образовательных программ общего образования  на территории Ростовской области. </w:t>
      </w:r>
      <w:r w:rsidRPr="0072536E">
        <w:rPr>
          <w:rFonts w:ascii="Times New Roman" w:eastAsia="Times New Roman" w:hAnsi="Times New Roman" w:cs="Times New Roman"/>
          <w:sz w:val="24"/>
          <w:szCs w:val="24"/>
        </w:rPr>
        <w:t>Учебный план ориентирован на овладение базовыми знаниями, умениями основной  школы.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При составлении плана учитывались возможности материальной базы школы, кадры, желание родителей и учащихся. Учебный план школы обеспечивает минимальную обязательную нагрузку каждого учащегося с правом выбора дополнительных занятий. Часы компонента образовательного учреждения используются для введения новых предметов и на обеспечение фундаментального усвоения базового компонента учащимися за счет организации индивидуальных занятий, для снятия педагогической запущенности, для занятий со слабоуспевающими, с учащимися, испытывающими затруднения в учебе по отдельным предметам, а также для проведения развивающих занятий с одарёнными детьми.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Применение учителями школы современных образовательных технологий, новых средств активизации учащихся осуществляется не только на уроках, но и во внеклассной работе.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Расписание уроков сбалансировано с точки зрения соблюдения санитарных норм, оно обеспечивает смену характера деятельности учащихся. Школьное расписание строится с учетом умственной работоспособности учащихся. В целях предупреждения перегрузки и снятия утомляемости на уроках учителя чередуют задания по степени трудности, избегают перегрузок в домашних заданиях.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школе достаточное внимание уделяется охране жизни и здоровья детей. В режиме дня проводятся на уроках в начальных классах физкультминутки, на переменах подвижные игры, спортивные  часы, динамическая пауза. В последние годы общество столкнулось с проблемой резкого ухудшения состояния здоровья детей и подростков. Не обошла эта проблема стороной и нашу школу. В связи с этим приоритетной целью предмета «Физическая культура» в школе является формирование жизненно важных двигательных навыков и умений. Это предполагает кардинальное изменение, как содержания, так и организации всей работы школы по оздоровлению детей. 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Методическая работа в школе занимает ведущее место в повышении профессионализма педагогических работников школы. Методическая служба в школе ведется по нескольким направлениям: организация и проведение открытых уроков и внеклассных мероприятий, практических семинаров, контроль работы ШМО, проведение школьных олимпиад и предметных недель, решение вопросов курсовой подготовки.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Все эти направления призваны решать основные проблемы школы: повышение качества образования путем совершенствования эффективности урока и внедрения передового педагогического опыта, усиление практической направленности образования, распространения новых инновационных технологий обучения.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Общая методическая тема, над которой работает школа – «Повышение  эффективности  педагогического  процесса  и  обеспечение  качества  образования  с  использованием  информационных  средств», находит отражение в планах работы методических объединений. Заседание методических объединений проходит согласно плану работы, где решаются вопросы, связанные с подготовкой и проведением аттестации, педсоветов, олимпиад, анализируются результаты итоговой аттестации. Кроме того, общая методическая тема осуществляется путем проведения школьных семинаров, открытых уроков, внеклассных мероприятий.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Все МО имеют годовые планы работы и проводят свои заседания согласно графику. В соответствии с планом обсуждаются вопросы, обеспечивающие повышение уровня ЗУН учащихся, стандартов образования, ведется обмен опытом работы, анализируются результаты контрольных срезов, изучаются статьи методической литературы. Для активизации учебной деятельности учащихся, развития интереса к предмету проводятся предметные недели.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Цель управления школой – создать условия для развития личности каждого школьника. Эти задачи реализуются путем введения в учебно-воспитательный процесс диагностики усвоения знаний и навыков, анализа состояния учебно-воспитательного процесса, методической работы, выполнение государственных программ и находят отражение в плане работы школы, протоколах педсоветов, совещаний при директоре.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С целью подготовки участников образовательного процесса к активному использованию новых технологий для решения задач модернизации образования в школе оборудован компьютерный класс, оснащённый  9 персональными компьютерами, используемыми  в учебном процессе.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Учащиеся школы активно пользуются Интернетом для подготовки рефератов, докладов, презентаций, поиска дополнительного материала при подготовке домашнего задания, для подготовки номеров художественной самодеятельности. В настоящее время Интернет является эффективным средством организации учебно-познавательной деятельности.</w:t>
      </w:r>
    </w:p>
    <w:p w:rsidR="00061082" w:rsidRPr="0072536E" w:rsidRDefault="00061082" w:rsidP="0006108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В рамках ПНПО в школу получен пакет лицензионного программного обеспечения «Первая помощь», который установлен на все школьные компьютеры.</w:t>
      </w:r>
    </w:p>
    <w:p w:rsidR="002377F2" w:rsidRPr="0072536E" w:rsidRDefault="002377F2" w:rsidP="00061082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72536E" w:rsidRDefault="002377F2" w:rsidP="002377F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состояния качества знаний по результатам  успеваемости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Анализируя работу коллектива, можно сделат</w:t>
      </w:r>
      <w:r w:rsidR="00513FE2">
        <w:rPr>
          <w:rFonts w:ascii="Times New Roman" w:eastAsia="Times New Roman" w:hAnsi="Times New Roman" w:cs="Times New Roman"/>
          <w:sz w:val="24"/>
          <w:szCs w:val="24"/>
        </w:rPr>
        <w:t>ь вывод, что план работы за 2022-2023</w:t>
      </w: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в основном выполнен.</w:t>
      </w:r>
    </w:p>
    <w:p w:rsidR="002377F2" w:rsidRPr="0072536E" w:rsidRDefault="002377F2" w:rsidP="002377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Показателем выполнения намеченных на учебный год целей и задач явились следующие результаты деятельности:</w:t>
      </w:r>
    </w:p>
    <w:p w:rsidR="00805ADA" w:rsidRPr="00805ADA" w:rsidRDefault="002377F2" w:rsidP="00805AD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05ADA" w:rsidRPr="00805ADA">
        <w:rPr>
          <w:rFonts w:ascii="Times New Roman" w:hAnsi="Times New Roman" w:cs="Times New Roman"/>
          <w:color w:val="000000"/>
          <w:sz w:val="24"/>
          <w:szCs w:val="24"/>
        </w:rPr>
        <w:t>Всего в 2022 году в образовательной организации получали образование 43 обучающихся.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образовательные программы:</w:t>
      </w:r>
    </w:p>
    <w:p w:rsidR="00805ADA" w:rsidRPr="00805ADA" w:rsidRDefault="00805ADA" w:rsidP="003F46C0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Минпросвещения России от 31.05.2021 № 286;</w:t>
      </w:r>
    </w:p>
    <w:p w:rsidR="00805ADA" w:rsidRPr="00805ADA" w:rsidRDefault="00805ADA" w:rsidP="003F46C0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начального общего образования по ФГОС начального общего образования, утвержденному приказом Минобрнауки от 06.10.2009 № 373;</w:t>
      </w:r>
    </w:p>
    <w:p w:rsidR="00805ADA" w:rsidRPr="00805ADA" w:rsidRDefault="00805ADA" w:rsidP="003F46C0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 приказом Минпросвещения России от 31.05.2021 № 287;</w:t>
      </w:r>
    </w:p>
    <w:p w:rsidR="00805ADA" w:rsidRPr="00805ADA" w:rsidRDefault="00805ADA" w:rsidP="003F46C0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основная образовательная программа основного общего образования по ФГОС основного общего образования, утвержденному приказом Минобрнауки от 17.12.2010 № 1897;</w:t>
      </w:r>
    </w:p>
    <w:p w:rsidR="00805ADA" w:rsidRPr="00805ADA" w:rsidRDefault="00805ADA" w:rsidP="003F46C0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@Arial Unicode MS" w:hAnsi="Times New Roman" w:cs="Times New Roman"/>
        </w:rPr>
        <w:t>адаптированная основная  общеобразовательная  программа для обучающихся с легкой умственной отсталостью (интеллектуальными нарушениями), вариант 1</w:t>
      </w:r>
    </w:p>
    <w:p w:rsidR="00805ADA" w:rsidRPr="00805ADA" w:rsidRDefault="00805ADA" w:rsidP="003F46C0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дополнительные общеразвивающие программы.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Переход на обновленные ФГОС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Во втором полугодии 2021/22 учебного года школа проводила подготовительную работу по переходу с 1 сентября 2022 года на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МБОУ «Платово-Ивановская ООШ» разработало и утвердило дорожную карту, чтобы внедрить новые требования к образовательной деятельности. 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87 процентов участников обсуждения. Для выполнения новых требований и качественной реализации программ в МБОУ «Платово-Ивановская ООШ» 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Деятельность рабочей группы в 2021–2022 годы по подготовке Школы к постепенному переходу на новые ФГОС НОО и ООО можно оценить как хорошую: мероприятия дорожной карты реализованы на 100 процентов.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 1 сентября 2022 года МБОУ «Платово-Ивановская ООШ» приступила к реализации ФГОС начального общего образования, утвержденного приказом Минпросвещения от 31.05.2021 № 286, и ФГОС основного общего образования, утвержденного приказом Минпросвещения от 31.05.2021 № 287, в 1-х и 5-х классах. Школа разработала и приняла на педагогическом совете 31.08.2022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805ADA" w:rsidRPr="00805ADA" w:rsidRDefault="00805ADA" w:rsidP="00805ADA">
      <w:pPr>
        <w:tabs>
          <w:tab w:val="left" w:pos="1173"/>
        </w:tabs>
        <w:spacing w:after="0" w:line="268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Внедрение новых предметных концепций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 1 сентября 2022 года МБОУ «Платово-Ивановская ООШ» внедряет в образовательный процесс новые предметные концепции:</w:t>
      </w:r>
    </w:p>
    <w:p w:rsidR="00805ADA" w:rsidRPr="00805ADA" w:rsidRDefault="00805ADA" w:rsidP="003F46C0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805ADA" w:rsidRPr="00805ADA" w:rsidRDefault="00805ADA" w:rsidP="003F46C0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Концепцию преподавания предметной области «Основы духовно-нравственной культуры народов России»;</w:t>
      </w:r>
    </w:p>
    <w:p w:rsidR="00805ADA" w:rsidRPr="00805ADA" w:rsidRDefault="00805ADA" w:rsidP="003F46C0">
      <w:pPr>
        <w:numPr>
          <w:ilvl w:val="0"/>
          <w:numId w:val="4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Концепцию экологического образования в системе общего образования.</w:t>
      </w:r>
    </w:p>
    <w:p w:rsidR="00805ADA" w:rsidRPr="00805ADA" w:rsidRDefault="00805ADA" w:rsidP="00805ADA">
      <w:pPr>
        <w:spacing w:before="100" w:beforeAutospacing="1" w:after="100" w:afterAutospacing="1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 целью внедрения новых концепций преподавания разработан план, куда включены мероприятия, которые помогут преподавать учебные предметы с учетом новых концепций.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соответствии с планом проведена ревизия рабочих программ учебных предметов «Биология» и «ОДНКНР». Также проведена ревизия рабочих программ учебных предметов на соответствие концепции экологического образования в системе общего образования. Рабочие программы учебных предметов приведены в соответствие с новыми концепциями.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реализации концепции преподавания учебного предмета «Биология» разработаны контрольно-измерительные материалы для оценки качества образования по биологии и контроля соответствия концепции преподавания биологии.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Применение ЭОР </w:t>
      </w:r>
    </w:p>
    <w:p w:rsidR="00805ADA" w:rsidRPr="00805ADA" w:rsidRDefault="00805ADA" w:rsidP="00805AD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2022 году МБОУ «Платово-Ивановская ООШ»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  образования (приказ Минпросвещения от 02.08.2022 № 653).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02.08.2022 № 653). В ходе посещения уроков осуществлялся контроль использования ЭОР в 1 и 5 классах.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По итогам контроля установлено:</w:t>
      </w:r>
    </w:p>
    <w:p w:rsidR="00805ADA" w:rsidRPr="00805ADA" w:rsidRDefault="00805ADA" w:rsidP="003F46C0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 образования (приказ Минпросвещения от 02.08.2022 № 653).</w:t>
      </w:r>
    </w:p>
    <w:p w:rsidR="00805ADA" w:rsidRPr="00805ADA" w:rsidRDefault="00805ADA" w:rsidP="003F46C0">
      <w:pPr>
        <w:numPr>
          <w:ilvl w:val="0"/>
          <w:numId w:val="4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реализации имеющих государственную аккредитацию образовательных программ начального общего, основного общего образования (приказ Минпросвещения от 02.08.2022 № 653).</w:t>
      </w:r>
    </w:p>
    <w:p w:rsidR="00805ADA" w:rsidRPr="00805ADA" w:rsidRDefault="00805ADA" w:rsidP="00805ADA">
      <w:pPr>
        <w:tabs>
          <w:tab w:val="left" w:pos="1173"/>
        </w:tabs>
        <w:spacing w:after="0" w:line="268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tabs>
          <w:tab w:val="left" w:pos="1173"/>
        </w:tabs>
        <w:spacing w:after="0" w:line="268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tabs>
          <w:tab w:val="left" w:pos="1173"/>
        </w:tabs>
        <w:spacing w:after="0" w:line="268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Обучающиеся с ограниченными возможностями здоровья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Школа реализует следующие АООП:</w:t>
      </w:r>
    </w:p>
    <w:p w:rsidR="00805ADA" w:rsidRPr="00805ADA" w:rsidRDefault="00805ADA" w:rsidP="003F46C0">
      <w:pPr>
        <w:numPr>
          <w:ilvl w:val="0"/>
          <w:numId w:val="3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@Arial Unicode MS" w:hAnsi="Times New Roman" w:cs="Times New Roman"/>
          <w:sz w:val="24"/>
          <w:szCs w:val="24"/>
        </w:rPr>
        <w:t>адаптированная основная  общеобразовательная  программа для обучающихся с легкой умственной отсталостью (интеллектуальными нарушениями), вариант 1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Школе созданы специальные условия для получения образования обучающимися с ОВЗ.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805ADA" w:rsidRPr="00805ADA" w:rsidRDefault="00805ADA" w:rsidP="00805ADA">
      <w:pPr>
        <w:tabs>
          <w:tab w:val="left" w:pos="1173"/>
        </w:tabs>
        <w:spacing w:after="0" w:line="268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73" w:lineRule="auto"/>
        <w:ind w:left="120"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Администрацией Школы разработан ряд локальных нормативных актов, иных документов по различным направлениям работы, предназначенных для обеспечения образовательного процесса. Ознакомиться с их содержанием можно на официальном сайте Школы в подразделе  «Локальные нормативные акты». Платных образовательных услуг Школа не оказывает. Профильного обучения в Школе нет.</w:t>
      </w:r>
    </w:p>
    <w:p w:rsidR="00805ADA" w:rsidRPr="00805ADA" w:rsidRDefault="00805ADA" w:rsidP="00805ADA">
      <w:pPr>
        <w:tabs>
          <w:tab w:val="left" w:pos="1173"/>
        </w:tabs>
        <w:spacing w:after="0" w:line="268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</w:tblGrid>
      <w:tr w:rsidR="00805ADA" w:rsidRPr="00805ADA" w:rsidTr="00805ADA">
        <w:trPr>
          <w:trHeight w:val="280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76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79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81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4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02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82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91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09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89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89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90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10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94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11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92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0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78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00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0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98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01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99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44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70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76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0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98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5"/>
        </w:trPr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5ADA" w:rsidRPr="00805ADA" w:rsidRDefault="00805ADA" w:rsidP="00805ADA">
      <w:pPr>
        <w:spacing w:after="0" w:line="273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05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Внеурочная деятельность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Формы организации внеурочной деятельности включают: кружки, секции.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первом полугодии 2022/23 учебного года проведено 16 занятий в каждом классе. Внеурочные занятия «Разговоры о важном» в 1–9-х классах:</w:t>
      </w:r>
    </w:p>
    <w:p w:rsidR="00805ADA" w:rsidRPr="00805ADA" w:rsidRDefault="00805ADA" w:rsidP="003F46C0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фактически проведены в соответствии с расписанием;</w:t>
      </w:r>
    </w:p>
    <w:p w:rsidR="00805ADA" w:rsidRPr="00805ADA" w:rsidRDefault="00805ADA" w:rsidP="003F46C0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темы занятий соответствуют тематическим планам Минпросвещения;</w:t>
      </w:r>
    </w:p>
    <w:p w:rsidR="00805ADA" w:rsidRPr="00805ADA" w:rsidRDefault="00805ADA" w:rsidP="003F46C0">
      <w:pPr>
        <w:numPr>
          <w:ilvl w:val="0"/>
          <w:numId w:val="50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формы проведения занятий соответствуют рекомендованным.</w:t>
      </w:r>
    </w:p>
    <w:p w:rsidR="00805ADA" w:rsidRPr="00805ADA" w:rsidRDefault="00805ADA" w:rsidP="003F46C0">
      <w:pPr>
        <w:numPr>
          <w:ilvl w:val="0"/>
          <w:numId w:val="34"/>
        </w:numPr>
        <w:tabs>
          <w:tab w:val="left" w:pos="866"/>
        </w:tabs>
        <w:spacing w:after="0" w:line="264" w:lineRule="auto"/>
        <w:ind w:left="120" w:right="120" w:firstLine="387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01.09.2022 по 31.12.2022 внеурочной деятельностью были охвачены обучающиеся 1-9 классов:</w:t>
      </w:r>
    </w:p>
    <w:p w:rsidR="00805ADA" w:rsidRPr="00805ADA" w:rsidRDefault="00805ADA" w:rsidP="00805ADA">
      <w:pPr>
        <w:tabs>
          <w:tab w:val="left" w:pos="866"/>
        </w:tabs>
        <w:spacing w:after="0" w:line="264" w:lineRule="auto"/>
        <w:ind w:left="507" w:righ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975"/>
        <w:gridCol w:w="2555"/>
        <w:gridCol w:w="380"/>
        <w:gridCol w:w="360"/>
        <w:gridCol w:w="380"/>
        <w:gridCol w:w="360"/>
        <w:gridCol w:w="380"/>
        <w:gridCol w:w="30"/>
        <w:gridCol w:w="360"/>
        <w:gridCol w:w="80"/>
        <w:gridCol w:w="280"/>
        <w:gridCol w:w="380"/>
        <w:gridCol w:w="280"/>
        <w:gridCol w:w="30"/>
      </w:tblGrid>
      <w:tr w:rsidR="00805ADA" w:rsidRPr="00805ADA" w:rsidTr="00805ADA">
        <w:trPr>
          <w:trHeight w:val="295"/>
        </w:trPr>
        <w:tc>
          <w:tcPr>
            <w:tcW w:w="199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197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Виды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Кол-во часов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4"/>
        </w:trPr>
        <w:tc>
          <w:tcPr>
            <w:tcW w:w="19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Формы внеурочной</w:t>
            </w: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Merge w:val="restart"/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46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внеурочной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внеурочной</w:t>
            </w:r>
          </w:p>
        </w:tc>
        <w:tc>
          <w:tcPr>
            <w:tcW w:w="255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gridSpan w:val="3"/>
            <w:vMerge/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0"/>
        </w:trPr>
        <w:tc>
          <w:tcPr>
            <w:tcW w:w="199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8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55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8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7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7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68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Познавательная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7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Интеллектуальное</w:t>
            </w: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68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«Шахматы»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4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04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20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04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8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04"/>
        </w:trPr>
        <w:tc>
          <w:tcPr>
            <w:tcW w:w="19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3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70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Спортивно-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6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</w:t>
            </w:r>
          </w:p>
        </w:tc>
        <w:tc>
          <w:tcPr>
            <w:tcW w:w="2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«Танец»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2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1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47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«Спортивные игры»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5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0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68"/>
        </w:trPr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Социальное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ПДД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66"/>
        </w:trPr>
        <w:tc>
          <w:tcPr>
            <w:tcW w:w="199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0"/>
        </w:trPr>
        <w:tc>
          <w:tcPr>
            <w:tcW w:w="19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«Профориентация»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  <w:tcBorders>
              <w:top w:val="single" w:sz="4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single" w:sz="4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5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3"/>
        </w:trPr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Художественное</w:t>
            </w:r>
          </w:p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55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Общекультурное</w:t>
            </w:r>
          </w:p>
        </w:tc>
        <w:tc>
          <w:tcPr>
            <w:tcW w:w="19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«Доноведение»</w:t>
            </w: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67"/>
        </w:trPr>
        <w:tc>
          <w:tcPr>
            <w:tcW w:w="19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77"/>
        </w:trPr>
        <w:tc>
          <w:tcPr>
            <w:tcW w:w="19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3"/>
        </w:trPr>
        <w:tc>
          <w:tcPr>
            <w:tcW w:w="19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Merge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79"/>
        </w:trPr>
        <w:tc>
          <w:tcPr>
            <w:tcW w:w="19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94"/>
        </w:trPr>
        <w:tc>
          <w:tcPr>
            <w:tcW w:w="19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1"/>
        </w:trPr>
        <w:tc>
          <w:tcPr>
            <w:tcW w:w="199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6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84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«Разговор о важном»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64"/>
        </w:trPr>
        <w:tc>
          <w:tcPr>
            <w:tcW w:w="19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Духовно-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«Культура народов России»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56"/>
        </w:trPr>
        <w:tc>
          <w:tcPr>
            <w:tcW w:w="1995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76"/>
        </w:trPr>
        <w:tc>
          <w:tcPr>
            <w:tcW w:w="199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83"/>
        </w:trPr>
        <w:tc>
          <w:tcPr>
            <w:tcW w:w="19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47"/>
        </w:trPr>
        <w:tc>
          <w:tcPr>
            <w:tcW w:w="19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47"/>
        </w:trPr>
        <w:tc>
          <w:tcPr>
            <w:tcW w:w="1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4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Творческое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«Школьный театр»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80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  50 часа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tabs>
          <w:tab w:val="left" w:pos="811"/>
        </w:tabs>
        <w:spacing w:after="0" w:line="240" w:lineRule="auto"/>
        <w:ind w:left="507" w:right="420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tabs>
          <w:tab w:val="left" w:pos="866"/>
        </w:tabs>
        <w:spacing w:after="0" w:line="264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С 01.01.2022 по 31.05.2022 внеурочной деятельностью были охвачены обучающиеся 1-9 классов:</w:t>
      </w:r>
    </w:p>
    <w:p w:rsidR="00805ADA" w:rsidRPr="00805ADA" w:rsidRDefault="00805ADA" w:rsidP="00805ADA">
      <w:pPr>
        <w:tabs>
          <w:tab w:val="left" w:pos="866"/>
        </w:tabs>
        <w:spacing w:after="0" w:line="264" w:lineRule="auto"/>
        <w:ind w:left="507" w:righ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1978"/>
        <w:gridCol w:w="2559"/>
        <w:gridCol w:w="380"/>
        <w:gridCol w:w="360"/>
        <w:gridCol w:w="380"/>
        <w:gridCol w:w="360"/>
        <w:gridCol w:w="380"/>
        <w:gridCol w:w="120"/>
        <w:gridCol w:w="260"/>
        <w:gridCol w:w="80"/>
        <w:gridCol w:w="280"/>
        <w:gridCol w:w="380"/>
        <w:gridCol w:w="280"/>
        <w:gridCol w:w="30"/>
      </w:tblGrid>
      <w:tr w:rsidR="00805ADA" w:rsidRPr="00805ADA" w:rsidTr="00805ADA">
        <w:trPr>
          <w:trHeight w:val="295"/>
        </w:trPr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Направление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7"/>
                <w:sz w:val="24"/>
                <w:szCs w:val="24"/>
              </w:rPr>
              <w:t>Виды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Кол-во часов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4"/>
        </w:trPr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Формы внеурочной</w:t>
            </w: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vMerge w:val="restart"/>
            <w:vAlign w:val="bottom"/>
            <w:hideMark/>
          </w:tcPr>
          <w:p w:rsidR="00805ADA" w:rsidRPr="00805ADA" w:rsidRDefault="00805ADA" w:rsidP="00805ADA">
            <w:pPr>
              <w:spacing w:after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46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внеурочной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внеурочной</w:t>
            </w: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/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0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8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деятельности</w:t>
            </w: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8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7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7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68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Обще-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Познавательная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72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интеллектуальное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2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68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«Шахматы»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4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04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20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«Английский язык»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0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04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«Занимательная физика»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3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70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Спортивно-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Спортивно-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" w:type="dxa"/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6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оздоровительная</w:t>
            </w: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«Ритмика»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2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оздоровительное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1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47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«Спортивные игры»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8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68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Социальное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ПДД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66"/>
        </w:trPr>
        <w:tc>
          <w:tcPr>
            <w:tcW w:w="20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10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333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Художественное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«Песни и сказки Тихого Дона»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55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Общекультурное</w:t>
            </w: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67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77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«Доноведение»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3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79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94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01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84"/>
        </w:trPr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Духовно-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«Мир вокруг нас»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нравственное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Духовно-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народов </w:t>
            </w:r>
            <w:r w:rsidRPr="0080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5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83"/>
        </w:trPr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деятельность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147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2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  50 часов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805ADA">
        <w:rPr>
          <w:rFonts w:ascii="Times New Roman" w:hAnsi="Times New Roman" w:cs="Times New Roman"/>
          <w:sz w:val="24"/>
          <w:szCs w:val="24"/>
        </w:rPr>
        <w:t>. Планы внеурочной деятельности НОО и  ООО выполнены в полном объеме.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Воспитательная работа</w:t>
      </w:r>
    </w:p>
    <w:p w:rsidR="00805ADA" w:rsidRPr="00805ADA" w:rsidRDefault="00805ADA" w:rsidP="00805ADA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соответствующую ООП.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по рабочим программам воспитания осуществляется по следующим модулям:</w:t>
      </w:r>
    </w:p>
    <w:p w:rsidR="00805ADA" w:rsidRPr="00805ADA" w:rsidRDefault="00805ADA" w:rsidP="003F46C0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«Профориентация», «Основные школьные дела», «Организация предметно-пространственной среды», «Профилактика и безопасность», «Социальное партнерство»;</w:t>
      </w:r>
    </w:p>
    <w:p w:rsidR="00805ADA" w:rsidRPr="00805ADA" w:rsidRDefault="00805ADA" w:rsidP="003F46C0">
      <w:pPr>
        <w:numPr>
          <w:ilvl w:val="0"/>
          <w:numId w:val="51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вариативные – «Детские общественные объединения», «Школьные медиа», «Ключевые общешкольные дела», «Добровольчество», «Школьный театр», «Школьный музей», «Школьный спортивный клуб».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Воспитательные события в Школе проводятся в соответствии с календарными планами воспитательной работы НОО и ООО.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805ADA" w:rsidRPr="00805ADA" w:rsidRDefault="00805ADA" w:rsidP="003F46C0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коллективные школьные дела «День Знаний», «Последний Звонок», «Осенний бал», «День матери», «День отца», «Новый год», «День Защитников Отечества», «8-е Марта», «День Победы»;</w:t>
      </w:r>
    </w:p>
    <w:p w:rsidR="00805ADA" w:rsidRPr="00805ADA" w:rsidRDefault="00805ADA" w:rsidP="003F46C0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акции «Бессмертный полк», «Георгиевская лента», «Я – гражданин России», «Сад памяти», «Чистое село», «Сделаем мир краше», «Покормите птиц», «Письмо солдату», «Добро не уходит на каникулы», «Спасибо за заботу» и др.;</w:t>
      </w:r>
    </w:p>
    <w:p w:rsidR="00805ADA" w:rsidRPr="00805ADA" w:rsidRDefault="00805ADA" w:rsidP="003F46C0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спортивные соревнования «А, ну-ка, мальчики», «День Здоровья», «Веселые старты» и пр.;</w:t>
      </w:r>
    </w:p>
    <w:p w:rsidR="00805ADA" w:rsidRPr="00805ADA" w:rsidRDefault="00805ADA" w:rsidP="003F46C0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концерты «Мамочка любимая моя», «8-е Марта», «День Победы»; </w:t>
      </w:r>
    </w:p>
    <w:p w:rsidR="00805ADA" w:rsidRPr="00805ADA" w:rsidRDefault="00805ADA" w:rsidP="003F46C0">
      <w:pPr>
        <w:numPr>
          <w:ilvl w:val="0"/>
          <w:numId w:val="52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конкурсы «Пасхальное яйцо», «Рисуем Победу», «Рождественский перезвон»  и др.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 Работа по гражданско-патриотическому воспитанию обучающихся МБОУ «Платово-Ивановская ООШ» организуется в рамках реализации рабочей программы воспитания.  Деятельность носит системный характер и направлена на формирование:</w:t>
      </w:r>
    </w:p>
    <w:p w:rsidR="00805ADA" w:rsidRPr="00805ADA" w:rsidRDefault="00805ADA" w:rsidP="003F46C0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гражданского правосознания;</w:t>
      </w:r>
    </w:p>
    <w:p w:rsidR="00805ADA" w:rsidRPr="00805ADA" w:rsidRDefault="00805ADA" w:rsidP="003F46C0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патриотизма и духовно-нравственных ценностей;</w:t>
      </w:r>
    </w:p>
    <w:p w:rsidR="00805ADA" w:rsidRPr="00805ADA" w:rsidRDefault="00805ADA" w:rsidP="003F46C0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экологической культуры как залога сохранения человечества и окружающего мира;</w:t>
      </w:r>
    </w:p>
    <w:p w:rsidR="00805ADA" w:rsidRPr="00805ADA" w:rsidRDefault="00805ADA" w:rsidP="003F46C0">
      <w:pPr>
        <w:numPr>
          <w:ilvl w:val="0"/>
          <w:numId w:val="53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активной гражданской позиции через участие в школьном самоуправлении.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В 2022 году в Школе проведено 9 общешкольных мероприятий, 10 единых классных часов, 5 акций гражданско-патриотической направленности.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Анализ планов воспитательной работы 1–9-х классов показал следующие результаты:</w:t>
      </w:r>
    </w:p>
    <w:p w:rsidR="00805ADA" w:rsidRPr="00805ADA" w:rsidRDefault="00805ADA" w:rsidP="003F46C0">
      <w:pPr>
        <w:numPr>
          <w:ilvl w:val="0"/>
          <w:numId w:val="5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планы воспитательной работы составлены с учетом возрастных особенностей обучающихся;</w:t>
      </w:r>
    </w:p>
    <w:p w:rsidR="00805ADA" w:rsidRPr="00805ADA" w:rsidRDefault="00805ADA" w:rsidP="003F46C0">
      <w:pPr>
        <w:numPr>
          <w:ilvl w:val="0"/>
          <w:numId w:val="5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кругозора.</w:t>
      </w:r>
    </w:p>
    <w:p w:rsidR="00805ADA" w:rsidRPr="00805ADA" w:rsidRDefault="00805ADA" w:rsidP="00805ADA">
      <w:p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  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Классные руководители осуществляют гражданско-патриотическое воспитание обучающихся Школы через разнообразные виды деятельности в очном формате и онлайн: экскурсии; поисково-исследовательскую работу школьного музея; встречи с участниками локальный войн, ветеранами ВОВ и тружениками тыла, ветеранами труда, выпускниками Школы; кружковую и досуговую деятельность.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 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   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805ADA" w:rsidRPr="00805ADA" w:rsidRDefault="00805ADA" w:rsidP="003F46C0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модулей;</w:t>
      </w:r>
    </w:p>
    <w:p w:rsidR="00805ADA" w:rsidRPr="00805ADA" w:rsidRDefault="00805ADA" w:rsidP="003F46C0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модуля «Внеурочная деятельность» (по ФГОС-2021)/«Курсы внеурочной деятельности» в план внеурочной деятельности включены курсы внеурочной деятельности ОДНКНР в 1-4-х классах, «Культура народов России» в 5-8-х классах; </w:t>
      </w:r>
    </w:p>
    <w:p w:rsidR="00805ADA" w:rsidRPr="00805ADA" w:rsidRDefault="00805ADA" w:rsidP="003F46C0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805ADA" w:rsidRPr="00805ADA" w:rsidRDefault="00805ADA" w:rsidP="003F46C0">
      <w:pPr>
        <w:numPr>
          <w:ilvl w:val="0"/>
          <w:numId w:val="5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рамках модуля «Детские общественные объединения» организована  школьная знаменная  группа.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Эффективность воспитательной работы Школы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2022 году.</w:t>
      </w: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Дополнительное образование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Охват дополнительным образованием в Школе в 2022 году составил 100 процентов.</w:t>
      </w:r>
    </w:p>
    <w:p w:rsidR="00805ADA" w:rsidRPr="00805ADA" w:rsidRDefault="00805ADA" w:rsidP="00805ADA">
      <w:pPr>
        <w:spacing w:after="0" w:line="264" w:lineRule="auto"/>
        <w:ind w:left="120" w:right="520" w:firstLine="420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lastRenderedPageBreak/>
        <w:t>Все дополнительные образовательные услуги осуществляются в Школе на безвозмездной основе.</w:t>
      </w:r>
    </w:p>
    <w:p w:rsidR="00805ADA" w:rsidRPr="00805ADA" w:rsidRDefault="00805ADA" w:rsidP="00805ADA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3F46C0">
      <w:pPr>
        <w:numPr>
          <w:ilvl w:val="0"/>
          <w:numId w:val="32"/>
        </w:numPr>
        <w:tabs>
          <w:tab w:val="left" w:pos="1041"/>
        </w:tabs>
        <w:spacing w:after="0" w:line="264" w:lineRule="auto"/>
        <w:ind w:left="120" w:right="260" w:firstLine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 xml:space="preserve">01.01.2022 по 31.05.2022 дополнительное образование было представлено 9 кружками, из них: 5 кружков естественно-научной </w:t>
      </w:r>
    </w:p>
    <w:p w:rsidR="00805ADA" w:rsidRPr="00805ADA" w:rsidRDefault="00805ADA" w:rsidP="00805ADA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64" w:lineRule="auto"/>
        <w:ind w:left="120" w:right="260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направленности, 1 кружок -  социально-педагогической, 1 кружок - художественной, 1 кружок - спортивно-оздоровительной и 1 кружок - технической.</w:t>
      </w:r>
    </w:p>
    <w:p w:rsidR="00805ADA" w:rsidRPr="00805ADA" w:rsidRDefault="00805ADA" w:rsidP="003F46C0">
      <w:pPr>
        <w:numPr>
          <w:ilvl w:val="0"/>
          <w:numId w:val="32"/>
        </w:numPr>
        <w:tabs>
          <w:tab w:val="left" w:pos="1041"/>
        </w:tabs>
        <w:spacing w:after="0" w:line="264" w:lineRule="auto"/>
        <w:ind w:left="120" w:right="260" w:firstLine="4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 xml:space="preserve">01.09.2022 по 31.12.2022 дополнительное образование было представлено 9 кружками, из них: 3 кружка естественно-научной </w:t>
      </w:r>
    </w:p>
    <w:p w:rsidR="00805ADA" w:rsidRPr="00805ADA" w:rsidRDefault="00805ADA" w:rsidP="00805ADA">
      <w:pPr>
        <w:spacing w:after="0" w:line="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64" w:lineRule="auto"/>
        <w:ind w:left="120" w:right="260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направленности, 1 кружок -  социально-педагогической, 2 кружка - художественной, 1 кружок - спортивно-оздоровительной,  1 кружок – технической и 1 кружок туристско-краеведческий.</w:t>
      </w:r>
    </w:p>
    <w:p w:rsidR="00805ADA" w:rsidRPr="00805ADA" w:rsidRDefault="00805ADA" w:rsidP="00805ADA">
      <w:pPr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ind w:left="880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Занятость обучающихся в объединениях дополнительного образования:</w:t>
      </w:r>
    </w:p>
    <w:p w:rsidR="00805ADA" w:rsidRPr="00805ADA" w:rsidRDefault="00805ADA" w:rsidP="003F46C0">
      <w:pPr>
        <w:numPr>
          <w:ilvl w:val="0"/>
          <w:numId w:val="33"/>
        </w:numPr>
        <w:tabs>
          <w:tab w:val="left" w:pos="3640"/>
        </w:tabs>
        <w:spacing w:after="0" w:line="240" w:lineRule="auto"/>
        <w:ind w:left="3640" w:hanging="1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sz w:val="24"/>
          <w:szCs w:val="24"/>
        </w:rPr>
        <w:t>01.09.2022 по 31.12.2022</w:t>
      </w:r>
    </w:p>
    <w:p w:rsidR="00805ADA" w:rsidRPr="00805ADA" w:rsidRDefault="00805ADA" w:rsidP="00805ADA">
      <w:pPr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979"/>
        <w:gridCol w:w="439"/>
        <w:gridCol w:w="1404"/>
        <w:gridCol w:w="425"/>
        <w:gridCol w:w="290"/>
        <w:gridCol w:w="20"/>
        <w:gridCol w:w="232"/>
        <w:gridCol w:w="25"/>
        <w:gridCol w:w="1832"/>
        <w:gridCol w:w="11"/>
      </w:tblGrid>
      <w:tr w:rsidR="00805ADA" w:rsidRPr="00805ADA" w:rsidTr="00805ADA">
        <w:trPr>
          <w:gridAfter w:val="1"/>
          <w:wAfter w:w="11" w:type="dxa"/>
          <w:trHeight w:val="27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Обучающиеся, занятые</w:t>
            </w:r>
          </w:p>
        </w:tc>
      </w:tr>
      <w:tr w:rsidR="00805ADA" w:rsidRPr="00805ADA" w:rsidTr="00805ADA">
        <w:trPr>
          <w:gridAfter w:val="1"/>
          <w:wAfter w:w="11" w:type="dxa"/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Название объединения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объединениях</w:t>
            </w:r>
          </w:p>
        </w:tc>
      </w:tr>
      <w:tr w:rsidR="00805ADA" w:rsidRPr="00805ADA" w:rsidTr="00805ADA">
        <w:trPr>
          <w:gridAfter w:val="1"/>
          <w:wAfter w:w="11" w:type="dxa"/>
          <w:trHeight w:val="147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05ADA" w:rsidRPr="00805ADA" w:rsidTr="00805ADA">
        <w:trPr>
          <w:gridAfter w:val="1"/>
          <w:wAfter w:w="11" w:type="dxa"/>
          <w:trHeight w:val="5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Кружок «ЮИД»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2-4,8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5+5+1+4=15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Козорезова Е.А.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спорт.клуб «Олимпик»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5,6,8,9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1+5+3+3=12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Куценко Ю.А.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«Деревянная игрушка»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Куценко Ю.А.</w:t>
            </w: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2+3+1+2+2=10</w:t>
            </w:r>
          </w:p>
        </w:tc>
      </w:tr>
      <w:tr w:rsidR="00805ADA" w:rsidRPr="00805ADA" w:rsidTr="00805ADA">
        <w:trPr>
          <w:gridAfter w:val="1"/>
          <w:wAfter w:w="11" w:type="dxa"/>
          <w:trHeight w:val="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«Школьный музей»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Мамаева Л.С.</w:t>
            </w: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2+3+1+6+3=15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«Радуга»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Ольшевская Е.Н.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1+4+1+3+2=11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«Эрудит»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Астапенко И.В.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6,8-9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1+4+7=12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Ковалева Л.И.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8+4=12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Кружок «Моя художественная практика 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Ушанева З.П.</w:t>
            </w:r>
          </w:p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Куликова А.А.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5+5+4+2=16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Кружок «Проектная деятельность по биологии»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Мамаева Л.С.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5,6,8,9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2+2+5+6=15</w:t>
            </w: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технического направления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естественно-научного направления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спортивно-оздоровительного направления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5ADA" w:rsidRPr="00805ADA" w:rsidTr="00805ADA">
        <w:trPr>
          <w:gridAfter w:val="1"/>
          <w:wAfter w:w="11" w:type="dxa"/>
          <w:trHeight w:val="4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социально-педагогического направления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5ADA" w:rsidRPr="00805ADA" w:rsidTr="00805ADA">
        <w:trPr>
          <w:gridAfter w:val="1"/>
          <w:wAfter w:w="11" w:type="dxa"/>
          <w:trHeight w:val="4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художественно-эстетического направления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05ADA" w:rsidRPr="00805ADA" w:rsidTr="00805ADA">
        <w:trPr>
          <w:gridAfter w:val="1"/>
          <w:wAfter w:w="11" w:type="dxa"/>
          <w:trHeight w:val="21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92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туристско-краеведческого направления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5ADA" w:rsidRPr="00805ADA" w:rsidTr="00805ADA">
        <w:trPr>
          <w:gridAfter w:val="1"/>
          <w:wAfter w:w="11" w:type="dxa"/>
          <w:trHeight w:val="4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lastRenderedPageBreak/>
              <w:t>Итого занятых в СДО без учета количества ОДО на 1-го учащегося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05ADA" w:rsidRPr="00805ADA" w:rsidTr="00805ADA">
        <w:trPr>
          <w:gridAfter w:val="1"/>
          <w:wAfter w:w="11" w:type="dxa"/>
          <w:trHeight w:val="4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6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занятых в СДО с учетом количества ОДО на 1-го учащегося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43 (100%)</w:t>
            </w:r>
          </w:p>
        </w:tc>
      </w:tr>
      <w:tr w:rsidR="00805ADA" w:rsidRPr="00805ADA" w:rsidTr="00805ADA">
        <w:trPr>
          <w:trHeight w:val="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ADA" w:rsidRPr="00805ADA" w:rsidRDefault="00805ADA" w:rsidP="00805ADA">
      <w:pPr>
        <w:spacing w:after="0" w:line="264" w:lineRule="auto"/>
        <w:ind w:left="101" w:firstLine="420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3F46C0">
      <w:pPr>
        <w:numPr>
          <w:ilvl w:val="0"/>
          <w:numId w:val="33"/>
        </w:numPr>
        <w:tabs>
          <w:tab w:val="left" w:pos="3640"/>
        </w:tabs>
        <w:spacing w:after="0" w:line="240" w:lineRule="auto"/>
        <w:ind w:left="3640" w:hanging="16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sz w:val="24"/>
          <w:szCs w:val="24"/>
        </w:rPr>
        <w:t>01.01.2022 по 31.05.2022</w:t>
      </w:r>
    </w:p>
    <w:p w:rsidR="00805ADA" w:rsidRPr="00805ADA" w:rsidRDefault="00805ADA" w:rsidP="00805ADA">
      <w:pPr>
        <w:spacing w:after="0" w:line="1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3979"/>
        <w:gridCol w:w="439"/>
        <w:gridCol w:w="1404"/>
        <w:gridCol w:w="425"/>
        <w:gridCol w:w="290"/>
        <w:gridCol w:w="20"/>
        <w:gridCol w:w="232"/>
        <w:gridCol w:w="25"/>
        <w:gridCol w:w="1832"/>
        <w:gridCol w:w="11"/>
      </w:tblGrid>
      <w:tr w:rsidR="00805ADA" w:rsidRPr="00805ADA" w:rsidTr="00805ADA">
        <w:trPr>
          <w:gridAfter w:val="1"/>
          <w:wAfter w:w="11" w:type="dxa"/>
          <w:trHeight w:val="273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Обучающиеся, занятые</w:t>
            </w:r>
          </w:p>
        </w:tc>
      </w:tr>
      <w:tr w:rsidR="00805ADA" w:rsidRPr="00805ADA" w:rsidTr="00805ADA">
        <w:trPr>
          <w:gridAfter w:val="1"/>
          <w:wAfter w:w="11" w:type="dxa"/>
          <w:trHeight w:val="276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Название объединения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в объединениях</w:t>
            </w:r>
          </w:p>
        </w:tc>
      </w:tr>
      <w:tr w:rsidR="00805ADA" w:rsidRPr="00805ADA" w:rsidTr="00805ADA">
        <w:trPr>
          <w:gridAfter w:val="1"/>
          <w:wAfter w:w="11" w:type="dxa"/>
          <w:trHeight w:val="147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05ADA" w:rsidRPr="00805ADA" w:rsidTr="00805ADA">
        <w:trPr>
          <w:gridAfter w:val="1"/>
          <w:wAfter w:w="11" w:type="dxa"/>
          <w:trHeight w:val="5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Кружок «ЮИД»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1-3,7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5+5+1+4=12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Козорезова Е.А.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«Мини-футбол»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4+1+3+4+3=15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Куценко Ю.А.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«Деревянная игрушка»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Куценко Ю.А.</w:t>
            </w: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4+1+3+4+3=15</w:t>
            </w:r>
          </w:p>
        </w:tc>
      </w:tr>
      <w:tr w:rsidR="00805ADA" w:rsidRPr="00805ADA" w:rsidTr="00805ADA">
        <w:trPr>
          <w:gridAfter w:val="1"/>
          <w:wAfter w:w="11" w:type="dxa"/>
          <w:trHeight w:val="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3"/>
        </w:trPr>
        <w:tc>
          <w:tcPr>
            <w:tcW w:w="6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«Юный химик»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Мамаева Л.С.</w:t>
            </w:r>
          </w:p>
        </w:tc>
        <w:tc>
          <w:tcPr>
            <w:tcW w:w="4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3+7=10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«Звонкие голоса»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Карпенко Н.А.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3-5,7-9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3+1+2+5+3+1=15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«Эрудит»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Астапенко И.В.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2+10=12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«Робототехника»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Ковалева Л.И.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6+3+6=15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Кружок «Белая ладья»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Ушанева З.П.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5,7-8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5+3+2=10</w:t>
            </w:r>
          </w:p>
        </w:tc>
      </w:tr>
      <w:tr w:rsidR="00805ADA" w:rsidRPr="00805ADA" w:rsidTr="00805ADA">
        <w:trPr>
          <w:gridAfter w:val="1"/>
          <w:wAfter w:w="11" w:type="dxa"/>
          <w:trHeight w:val="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Кружок «Проектная деятельность по биологии»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 w:line="25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Мамаева Л.С.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1+1+5+1+2=10</w:t>
            </w: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технического направления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естественно-научного направления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спортивно-оздоровительного направления</w:t>
            </w:r>
          </w:p>
        </w:tc>
        <w:tc>
          <w:tcPr>
            <w:tcW w:w="54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5ADA" w:rsidRPr="00805ADA" w:rsidTr="00805ADA">
        <w:trPr>
          <w:gridAfter w:val="1"/>
          <w:wAfter w:w="11" w:type="dxa"/>
          <w:trHeight w:val="4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социально-педагогического направления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5ADA" w:rsidRPr="00805ADA" w:rsidTr="00805ADA">
        <w:trPr>
          <w:gridAfter w:val="1"/>
          <w:wAfter w:w="11" w:type="dxa"/>
          <w:trHeight w:val="4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в объединениях художественно-эстетического направления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5ADA" w:rsidRPr="00805ADA" w:rsidTr="00805ADA">
        <w:trPr>
          <w:gridAfter w:val="1"/>
          <w:wAfter w:w="11" w:type="dxa"/>
          <w:trHeight w:val="4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Итого занятых в СДО без учета количества ОДО на 1-го учащегося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</w:tr>
      <w:tr w:rsidR="00805ADA" w:rsidRPr="00805ADA" w:rsidTr="00805ADA">
        <w:trPr>
          <w:gridAfter w:val="1"/>
          <w:wAfter w:w="11" w:type="dxa"/>
          <w:trHeight w:val="48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rPr>
          <w:gridAfter w:val="1"/>
          <w:wAfter w:w="11" w:type="dxa"/>
          <w:trHeight w:val="256"/>
        </w:trPr>
        <w:tc>
          <w:tcPr>
            <w:tcW w:w="6946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6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занятых в СДО с учетом количества ОДО на 1-го учащегося</w:t>
            </w:r>
          </w:p>
        </w:tc>
        <w:tc>
          <w:tcPr>
            <w:tcW w:w="54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48 (100%)</w:t>
            </w:r>
          </w:p>
        </w:tc>
      </w:tr>
      <w:tr w:rsidR="00805ADA" w:rsidRPr="00805ADA" w:rsidTr="00805ADA">
        <w:trPr>
          <w:trHeight w:val="5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В 2022 году Школа включилась в проект Минпросвещения «Школьный театр» (протокол Минпросвещения от 27.12.2021 № СК-31/06пр). В Школе с 1 сентября 2022 года организовано объединение дополнительного образования «Театральная студия "Маска"». Разработана программа дополнительного образования «Театральная студия "Маска». Руководитель 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театральной студии – педагог дополнительного образования Куценко Л.Н..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магнитофон с поддержкой mp3, мультимедиапроектор и экран, компьютер с возможностью просмотра CD/DVD и выходом в интернет.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В первом полугодии 2022/23 учебного года в театральной студии занимались 25 обучающихся 5–9-х классов. Это 60 процентов обучающихся Школы. В студии занимаются 6 учеников, находящихся в трудной жизненной ситуации.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 1 сентября 2022 года в рамках дополнительного образования организован школьный спортивный клуб «Олимпик». В рамках клуба реализуются программы дополнительного образования:</w:t>
      </w:r>
    </w:p>
    <w:p w:rsidR="00805ADA" w:rsidRPr="00805ADA" w:rsidRDefault="00805ADA" w:rsidP="003F46C0">
      <w:pPr>
        <w:numPr>
          <w:ilvl w:val="0"/>
          <w:numId w:val="5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Мини-футбол – 2 группы;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объединениях клуба в первом полугодии занято 12 обучающихся (28% обучающихся Школы).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Для успешной реализации проекта имеется необходимая материально-техническая база:</w:t>
      </w:r>
    </w:p>
    <w:p w:rsidR="00805ADA" w:rsidRPr="00805ADA" w:rsidRDefault="00805ADA" w:rsidP="003F46C0">
      <w:pPr>
        <w:numPr>
          <w:ilvl w:val="0"/>
          <w:numId w:val="5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спортивный зал, использующийся для проведения спортивных соревнований с участием школьников;</w:t>
      </w:r>
    </w:p>
    <w:p w:rsidR="00805ADA" w:rsidRPr="00805ADA" w:rsidRDefault="00805ADA" w:rsidP="003F46C0">
      <w:pPr>
        <w:numPr>
          <w:ilvl w:val="0"/>
          <w:numId w:val="5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805ADA" w:rsidRPr="00805ADA" w:rsidRDefault="00805ADA" w:rsidP="003F46C0">
      <w:pPr>
        <w:numPr>
          <w:ilvl w:val="0"/>
          <w:numId w:val="5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коллекция фонограмм и аудиозаписей для проведения воспитательных мероприятий.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первом полугодии 2022/23 учебного года в рамках клуба проведены следующие спортивные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1"/>
        <w:gridCol w:w="3548"/>
        <w:gridCol w:w="1658"/>
        <w:gridCol w:w="1684"/>
        <w:gridCol w:w="2583"/>
      </w:tblGrid>
      <w:tr w:rsidR="00805ADA" w:rsidRPr="00805ADA" w:rsidTr="00805A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5ADA" w:rsidRPr="00805ADA" w:rsidRDefault="00805ADA" w:rsidP="00805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</w:tr>
      <w:tr w:rsidR="00805ADA" w:rsidRPr="00805ADA" w:rsidTr="00805A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Первенство школы по мини-футболу среди обучающихся 5–9-х классов «Осенний мяч»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 площадка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10.10.2022 – 17.10.2022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5–9-х классов, 20 человек, 2 группы</w:t>
            </w:r>
          </w:p>
        </w:tc>
      </w:tr>
      <w:tr w:rsidR="00805ADA" w:rsidRPr="00805ADA" w:rsidTr="00805AD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мини-футболу ко Дню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04.11.2022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Обучающиеся 5–9-х классов, 20 человек, 2 группы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Вывод: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дополнительного образования выполнены в полном объеме. Исходя из результатов анкетирования обучающихся и их родителей качество дополнительного образования существенно повысилось.</w:t>
      </w:r>
    </w:p>
    <w:p w:rsidR="00805ADA" w:rsidRPr="00805ADA" w:rsidRDefault="00805ADA" w:rsidP="00805AD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5ADA" w:rsidRPr="00805ADA" w:rsidRDefault="00805ADA" w:rsidP="00805ADA">
      <w:pPr>
        <w:spacing w:after="0" w:line="8" w:lineRule="exac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 ОРГАНИЗАЦИЯ УЧЕБНОГО ПРОЦЕССА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05ADA">
        <w:rPr>
          <w:rFonts w:ascii="Times New Roman" w:hAnsi="Times New Roman" w:cs="Times New Roman"/>
          <w:b/>
          <w:u w:val="single"/>
        </w:rPr>
        <w:t>РЕЖИМ  МБОУ «ПЛАТОВО-ИВАНОВСКАЯ ООШ»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05ADA" w:rsidRPr="00805ADA" w:rsidRDefault="00805ADA" w:rsidP="00805ADA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МБОУ «Платово-Ивановская ООШ» определяет следующий режим работы обучающихся в соответствии с требованиями </w:t>
      </w:r>
      <w:r w:rsidRPr="00805AD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СанПиН 2.4.2.2821-10</w:t>
      </w:r>
      <w:r w:rsidRPr="00805ADA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: </w:t>
      </w:r>
    </w:p>
    <w:p w:rsidR="00805ADA" w:rsidRPr="00805ADA" w:rsidRDefault="00805ADA" w:rsidP="003F46C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@Arial Unicode MS" w:hAnsi="Times New Roman" w:cs="Times New Roman"/>
          <w:color w:val="000000"/>
          <w:sz w:val="24"/>
          <w:szCs w:val="24"/>
        </w:rPr>
        <w:t>начало занятий в 08.30 ч.;</w:t>
      </w:r>
    </w:p>
    <w:p w:rsidR="00805ADA" w:rsidRPr="00805ADA" w:rsidRDefault="00805ADA" w:rsidP="003F46C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@Arial Unicode MS" w:hAnsi="Times New Roman" w:cs="Times New Roman"/>
          <w:color w:val="000000"/>
          <w:sz w:val="24"/>
          <w:szCs w:val="24"/>
        </w:rPr>
        <w:t>максимальная продолжительность учебной недели составляет 5 дней;</w:t>
      </w:r>
    </w:p>
    <w:p w:rsidR="00805ADA" w:rsidRPr="00805ADA" w:rsidRDefault="00805ADA" w:rsidP="003F46C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для обучающихся 1 класса,  реализующих обновлённый ФГОС НОО, составляет 33 учебные недели</w:t>
      </w:r>
      <w:r w:rsidRPr="00805ADA">
        <w:rPr>
          <w:rFonts w:ascii="Times New Roman" w:eastAsia="@Arial Unicode MS" w:hAnsi="Times New Roman" w:cs="Times New Roman"/>
          <w:color w:val="000000"/>
          <w:sz w:val="24"/>
          <w:szCs w:val="24"/>
        </w:rPr>
        <w:t>;</w:t>
      </w:r>
    </w:p>
    <w:p w:rsidR="00805ADA" w:rsidRPr="00805ADA" w:rsidRDefault="00805ADA" w:rsidP="003F46C0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для учащихся 5 класса, </w:t>
      </w:r>
      <w:r w:rsidRPr="00805ADA">
        <w:rPr>
          <w:rFonts w:ascii="Times New Roman" w:hAnsi="Times New Roman" w:cs="Times New Roman"/>
          <w:sz w:val="24"/>
          <w:szCs w:val="24"/>
        </w:rPr>
        <w:t>реализующих обновлённый ФГОС ООО, -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не менее 34 учебных недель; </w:t>
      </w:r>
    </w:p>
    <w:p w:rsidR="00805ADA" w:rsidRPr="00805ADA" w:rsidRDefault="00805ADA" w:rsidP="003F46C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 учебного года для обучающихся  2-4, 6-8 классов,  реализующих ФГОС НОО и ФГОС  ООО, составляет 34 учебных недели;</w:t>
      </w:r>
    </w:p>
    <w:p w:rsidR="00805ADA" w:rsidRPr="00805ADA" w:rsidRDefault="00805ADA" w:rsidP="003F46C0">
      <w:pPr>
        <w:numPr>
          <w:ilvl w:val="0"/>
          <w:numId w:val="42"/>
        </w:numPr>
        <w:spacing w:after="0" w:line="240" w:lineRule="atLeast"/>
        <w:contextualSpacing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обучающихся 9 класса (без учета государственной итоговой аттестации) составляет 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>не менее 34 учебных недель;</w:t>
      </w:r>
      <w:r w:rsidRPr="00805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ADA" w:rsidRPr="00805ADA" w:rsidRDefault="00805ADA" w:rsidP="003F46C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решению ОУ продолжительность учебного года может быть изменена в пределах от 34 до 37 учебных недель;</w:t>
      </w:r>
    </w:p>
    <w:p w:rsidR="00805ADA" w:rsidRPr="00805ADA" w:rsidRDefault="00805ADA" w:rsidP="003F46C0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805ADA">
        <w:rPr>
          <w:rFonts w:ascii="Times New Roman" w:eastAsia="@Arial Unicode MS" w:hAnsi="Times New Roman" w:cs="Times New Roman"/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недель;</w:t>
      </w:r>
    </w:p>
    <w:p w:rsidR="00805ADA" w:rsidRPr="00805ADA" w:rsidRDefault="00805ADA" w:rsidP="003F46C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Cs/>
          <w:sz w:val="24"/>
          <w:szCs w:val="24"/>
        </w:rPr>
        <w:t>максимальная  недельная нагрузка при 5-дневной учебной неделе в 1 классе – 21 час в неделю, во 2-4 классах – 23 часа в неделю, в 5 классе - 29 часов в неделю, в 6 классе – 29 часов, в 7 классе – 31 час, в 8 классе -32 часа, в 9 классе – 33 часа в неделю;</w:t>
      </w:r>
    </w:p>
    <w:p w:rsidR="00805ADA" w:rsidRPr="00805ADA" w:rsidRDefault="00805ADA" w:rsidP="003F46C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продолжительность урока  во 2-9 классах  составляет 40 минут;</w:t>
      </w:r>
    </w:p>
    <w:p w:rsidR="00805ADA" w:rsidRPr="00805ADA" w:rsidRDefault="00805ADA" w:rsidP="003F46C0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в  1 классе  используется «ступенчатый» режим обучения : в сентябре, октябре - по 3 урока в день по 35 минут, в  ноябре – декабре -  - по 4-5 урока в день по 35 минут,  в январе – мае – по 4-5 уроков по 40 минут;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в школе 9 классов: в начальной школе – 4 класса, в основной школе -5 классов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СОДЕРЖАНИЕ И КАЧЕСТВО ПОДГОТОВКИ ОБУЧАЮЩИХСЯ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Проведен анализ успеваемости и качества знаний по итогам 2021/22 учебного года. Статистические данные свидетельствуют об успешном освоении обучающимися основных образовательных программ.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Статистика показателей за </w:t>
      </w: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2020–2021</w:t>
      </w: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годы</w:t>
      </w:r>
    </w:p>
    <w:tbl>
      <w:tblPr>
        <w:tblW w:w="4870" w:type="pct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3518"/>
        <w:gridCol w:w="1338"/>
        <w:gridCol w:w="1467"/>
        <w:gridCol w:w="1612"/>
        <w:gridCol w:w="1348"/>
      </w:tblGrid>
      <w:tr w:rsidR="00805ADA" w:rsidRPr="00805ADA" w:rsidTr="00805ADA">
        <w:trPr>
          <w:tblHeader/>
        </w:trPr>
        <w:tc>
          <w:tcPr>
            <w:tcW w:w="52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Параметры статистики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2019/20                </w:t>
            </w: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 учебный год</w:t>
            </w: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2020/21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2021/22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2022/23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учебный год                   </w:t>
            </w: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(на конец 2 четв.)</w:t>
            </w:r>
          </w:p>
        </w:tc>
      </w:tr>
      <w:tr w:rsidR="00805ADA" w:rsidRPr="00805ADA" w:rsidTr="00805ADA">
        <w:trPr>
          <w:trHeight w:val="1383"/>
        </w:trPr>
        <w:tc>
          <w:tcPr>
            <w:tcW w:w="521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детей, обучавшихся на конец учебного года (для 2021/22 – на конец 2 четверти), в том числе: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</w:tr>
      <w:tr w:rsidR="00805ADA" w:rsidRPr="00805ADA" w:rsidTr="00805ADA">
        <w:tc>
          <w:tcPr>
            <w:tcW w:w="521" w:type="dxa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 начальная школа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</w:tr>
      <w:tr w:rsidR="00805ADA" w:rsidRPr="00805ADA" w:rsidTr="00805ADA">
        <w:trPr>
          <w:trHeight w:val="177"/>
        </w:trPr>
        <w:tc>
          <w:tcPr>
            <w:tcW w:w="521" w:type="dxa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 основная школа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nil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nil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805ADA" w:rsidRPr="00805ADA" w:rsidTr="00805ADA">
        <w:trPr>
          <w:trHeight w:val="709"/>
        </w:trPr>
        <w:tc>
          <w:tcPr>
            <w:tcW w:w="521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учеников, оставленных на повторное обучение: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c>
          <w:tcPr>
            <w:tcW w:w="521" w:type="dxa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 начальная школа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319"/>
        </w:trPr>
        <w:tc>
          <w:tcPr>
            <w:tcW w:w="521" w:type="dxa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 основная школа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nil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nil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241"/>
        </w:trPr>
        <w:tc>
          <w:tcPr>
            <w:tcW w:w="52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 получили аттестата: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nil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nil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nil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537"/>
        </w:trPr>
        <w:tc>
          <w:tcPr>
            <w:tcW w:w="52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3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Окончили школу с аттестатом особого образца:</w:t>
            </w:r>
          </w:p>
        </w:tc>
        <w:tc>
          <w:tcPr>
            <w:tcW w:w="126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8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26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4" w:space="0" w:color="auto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8" w:space="0" w:color="222222"/>
              <w:left w:val="single" w:sz="4" w:space="0" w:color="auto"/>
              <w:bottom w:val="single" w:sz="8" w:space="0" w:color="222222"/>
              <w:right w:val="single" w:sz="8" w:space="0" w:color="222222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805ADA" w:rsidRPr="00805ADA" w:rsidRDefault="00805ADA" w:rsidP="00805ADA">
      <w:pPr>
        <w:spacing w:after="0" w:line="271" w:lineRule="auto"/>
        <w:ind w:left="120" w:right="10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71" w:lineRule="auto"/>
        <w:ind w:left="120" w:right="10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lastRenderedPageBreak/>
        <w:t>Приведенная статистика показывает, что в течение 3 лет государственная итоговая аттестация заканчивается относительно успешно, аттестаты выданы всем обучающимся (за исключением ГИА-2019г.), допущенным к ГИА. Но количество обучающихся в Школе уменьшается.</w:t>
      </w: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iCs/>
          <w:sz w:val="24"/>
          <w:szCs w:val="24"/>
        </w:rPr>
        <w:t>В Школе отсутствует профильное обучение. Углубленного обучения нет.</w:t>
      </w: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РЕЗУЛЬТАТЫ ОСВОЕНИЯ УЧАЩИМИСЯ ПРОГРАММ НАЧАЛЬНОГО ОБЩЕГО  И ОБЩЕГО  ОБРАЗОВАНИЯ ПО ПОКАЗАТЕЛЮ «УСПЕВАЕМОСТЬ» В </w:t>
      </w:r>
      <w:r w:rsidRPr="00805ADA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</w:rPr>
        <w:t>2022</w:t>
      </w: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УЧЕБНОМ ГОДУ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 xml:space="preserve">     По состоянию на 01.09.2021 года в школе обучались 48 человек, на 31.05.2022 года –47 человек, из них (на конец учебного года) в начальной школе -14 обучающихся, (один из них, Зубков Вл. – 2 кл., обучался по адаптированной  программе для обучающихся с умственной отсталостью (интеллектуальными нарушениями, вариант 1),  в основной школе -33  обучающихся. По итогам промежуточной аттестации в конце учебного года все обучающиеся 2-8 классов переведены в следующий класс. Из 47 учеников, обучавшихся  в  школе в 2021-2022 учебном году, отличников - 1 человек (Белоусова Ел.- 7 кл.), хорошистов – 13 человек. По сравнению с прошлым годом доля учащихся, успевающих на «4» и «5», ниже.</w:t>
      </w:r>
    </w:p>
    <w:tbl>
      <w:tblPr>
        <w:tblStyle w:val="a6"/>
        <w:tblpPr w:leftFromText="180" w:rightFromText="180" w:vertAnchor="text" w:tblpX="250" w:tblpY="162"/>
        <w:tblW w:w="0" w:type="auto"/>
        <w:tblLook w:val="04A0" w:firstRow="1" w:lastRow="0" w:firstColumn="1" w:lastColumn="0" w:noHBand="0" w:noVBand="1"/>
      </w:tblPr>
      <w:tblGrid>
        <w:gridCol w:w="2552"/>
        <w:gridCol w:w="3578"/>
        <w:gridCol w:w="3191"/>
      </w:tblGrid>
      <w:tr w:rsidR="00805ADA" w:rsidRPr="00805ADA" w:rsidTr="00805ADA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учащихся, успевающих на «5» и «4»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% успеваемости </w:t>
            </w:r>
          </w:p>
        </w:tc>
      </w:tr>
      <w:tr w:rsidR="00805ADA" w:rsidRPr="00805ADA" w:rsidTr="00805ADA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805ADA" w:rsidRPr="00805ADA" w:rsidTr="00805ADA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40 %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96%</w:t>
            </w:r>
          </w:p>
        </w:tc>
      </w:tr>
      <w:tr w:rsidR="00805ADA" w:rsidRPr="00805ADA" w:rsidTr="00805ADA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05ADA" w:rsidRPr="00805ADA" w:rsidTr="00805ADA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05ADA" w:rsidRPr="00805ADA" w:rsidTr="00805ADA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93%</w:t>
            </w:r>
          </w:p>
        </w:tc>
      </w:tr>
      <w:tr w:rsidR="00805ADA" w:rsidRPr="00805ADA" w:rsidTr="00805ADA">
        <w:trPr>
          <w:trHeight w:val="270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Количество  обучающихся  по сравнению с прошлым годом уменьшилось.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242" w:type="dxa"/>
        <w:tblLook w:val="04A0" w:firstRow="1" w:lastRow="0" w:firstColumn="1" w:lastColumn="0" w:noHBand="0" w:noVBand="1"/>
      </w:tblPr>
      <w:tblGrid>
        <w:gridCol w:w="1947"/>
        <w:gridCol w:w="3015"/>
        <w:gridCol w:w="3118"/>
      </w:tblGrid>
      <w:tr w:rsidR="00805ADA" w:rsidRPr="00805ADA" w:rsidTr="00805ADA"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на начало года (чел.)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на конец года (чел.)</w:t>
            </w:r>
          </w:p>
        </w:tc>
      </w:tr>
      <w:tr w:rsidR="00805ADA" w:rsidRPr="00805ADA" w:rsidTr="00805ADA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805ADA" w:rsidRPr="00805ADA" w:rsidTr="00805ADA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805ADA" w:rsidRPr="00805ADA" w:rsidTr="00805ADA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805ADA" w:rsidRPr="00805ADA" w:rsidTr="00805ADA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05ADA" w:rsidRPr="00805ADA" w:rsidTr="00805ADA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05ADA" w:rsidRPr="00805ADA" w:rsidTr="00805ADA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2020 -2021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05ADA" w:rsidRPr="00805ADA" w:rsidTr="00805ADA">
        <w:trPr>
          <w:trHeight w:val="290"/>
        </w:trPr>
        <w:tc>
          <w:tcPr>
            <w:tcW w:w="1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3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</w:tbl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05A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Качество и уровень обученности за 2021-2022 учебный год</w:t>
      </w:r>
    </w:p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05A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МБОУ «Платово-Ивановская ООШ»</w:t>
      </w:r>
    </w:p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417"/>
        <w:gridCol w:w="851"/>
        <w:gridCol w:w="850"/>
        <w:gridCol w:w="851"/>
        <w:gridCol w:w="1559"/>
        <w:gridCol w:w="1559"/>
        <w:gridCol w:w="1276"/>
      </w:tblGrid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оставленнына повторный курс обучения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получили  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получили «3»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получили «4» и «5»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обученности учащихся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качество обученности  учащихся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 «5» только для 9-го класса</w:t>
            </w: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5A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Начальная школа:  1-4 классы  (на конец уч.года)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 xml:space="preserve">Всего 2 класса-комплекта (14 человек).  На  протяжении  нескольких  лет  в  начальной  школе ведётся  мониторинг  качества  обученности   учащихся. 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417"/>
        <w:gridCol w:w="1276"/>
        <w:gridCol w:w="1418"/>
      </w:tblGrid>
      <w:tr w:rsidR="00805ADA" w:rsidRPr="00805ADA" w:rsidTr="00805ADA">
        <w:trPr>
          <w:trHeight w:val="703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  <w:p w:rsidR="00805ADA" w:rsidRPr="00805ADA" w:rsidRDefault="00805ADA" w:rsidP="00805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  <w:p w:rsidR="00805ADA" w:rsidRPr="00805ADA" w:rsidRDefault="00805ADA" w:rsidP="00805A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аттестуются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05ADA" w:rsidRPr="00805ADA" w:rsidRDefault="00805ADA" w:rsidP="00805A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По  сравнению  с  прошлым  годом,  показатель  качества  обученности повысился.                              Учителям начальных классов продолжить работу в данном направлении.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05A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Основная школа : 5-9 классы (на конец уч.года)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 xml:space="preserve">С 5 по 9 классы обучалось 33 человека. 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Перед  коллективом школы были поставлены следующие задачи: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-заложить  фундамент общей образовательной подготовки школьников, необходимый  для продолжения образования на третьей ступени обучения (возможно  и  в  других учебных заведениях);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-создать условия для самовыражения учащихся на учебных, внеучебных  занятиях  в  и вне  школы.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1275"/>
        <w:gridCol w:w="1418"/>
        <w:gridCol w:w="1276"/>
      </w:tblGrid>
      <w:tr w:rsidR="00805ADA" w:rsidRPr="00805ADA" w:rsidTr="00805ADA">
        <w:trPr>
          <w:trHeight w:val="627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2020 -2021</w:t>
            </w:r>
          </w:p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Отличников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Хорошистов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5ADA" w:rsidRPr="00805ADA" w:rsidTr="00805ADA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Не аттестуются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Следует  отметить, что  по  сравнению  с  прошлым  годом,  показатель  качества  обученности понизился  на 15 %. Учителям 5-9  классов необходимо активизировать  работу в данном  направлении.</w:t>
      </w:r>
    </w:p>
    <w:p w:rsidR="00805ADA" w:rsidRPr="00805ADA" w:rsidRDefault="00805ADA" w:rsidP="00805AD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Сравнение качества знаний по классам:</w:t>
      </w:r>
    </w:p>
    <w:p w:rsidR="00805ADA" w:rsidRPr="00805ADA" w:rsidRDefault="00805ADA" w:rsidP="00805AD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997"/>
        <w:gridCol w:w="1022"/>
        <w:gridCol w:w="1022"/>
        <w:gridCol w:w="1023"/>
        <w:gridCol w:w="1023"/>
        <w:gridCol w:w="1023"/>
        <w:gridCol w:w="1023"/>
        <w:gridCol w:w="1023"/>
        <w:gridCol w:w="1023"/>
      </w:tblGrid>
      <w:tr w:rsidR="00805ADA" w:rsidRPr="00805ADA" w:rsidTr="00805ADA"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Уч.год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2кл.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</w:tr>
      <w:tr w:rsidR="00805ADA" w:rsidRPr="00805ADA" w:rsidTr="00805ADA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05ADA" w:rsidRPr="00805ADA" w:rsidTr="00805ADA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5ADA" w:rsidRPr="00805ADA" w:rsidTr="00805ADA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5ADA" w:rsidRPr="00805ADA" w:rsidTr="00805ADA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05ADA" w:rsidRPr="00805ADA" w:rsidTr="00805ADA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05ADA" w:rsidRPr="00805ADA" w:rsidTr="00805ADA">
        <w:trPr>
          <w:trHeight w:val="289"/>
        </w:trPr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05ADA" w:rsidRPr="00805ADA" w:rsidRDefault="00805ADA" w:rsidP="00805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РЕЗУЛЬТАТЫ     </w:t>
      </w:r>
      <w:r w:rsidRPr="00805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ГИА (ОГЭ) </w:t>
      </w: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 xml:space="preserve">- </w:t>
      </w: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  <w:u w:val="single"/>
        </w:rPr>
        <w:t>2022</w:t>
      </w: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t> ГОДА</w:t>
      </w: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2022 году ГИА прошла в обычном формате в соответствии с порядками ГИА-9. Девятиклассники сдавали ОГЭ по русскому языку и математике, а также по двум предметам на выбор.</w:t>
      </w:r>
    </w:p>
    <w:p w:rsidR="00805ADA" w:rsidRPr="00805ADA" w:rsidRDefault="00805ADA" w:rsidP="00805AD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  В 9-ом классе обучалось 10 человек. </w:t>
      </w:r>
      <w:r w:rsidRPr="00805ADA">
        <w:rPr>
          <w:rFonts w:ascii="Times New Roman" w:hAnsi="Times New Roman" w:cs="Times New Roman"/>
          <w:sz w:val="24"/>
          <w:szCs w:val="24"/>
          <w:u w:val="single"/>
        </w:rPr>
        <w:t>Все (10 обуч.) были  допущены к государственной итоговой аттестации</w:t>
      </w:r>
      <w:r w:rsidRPr="00805ADA">
        <w:rPr>
          <w:rFonts w:ascii="Times New Roman" w:hAnsi="Times New Roman" w:cs="Times New Roman"/>
          <w:sz w:val="24"/>
          <w:szCs w:val="24"/>
        </w:rPr>
        <w:t>.</w:t>
      </w:r>
    </w:p>
    <w:p w:rsidR="00805ADA" w:rsidRPr="00805ADA" w:rsidRDefault="00805ADA" w:rsidP="00805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805ADA">
        <w:rPr>
          <w:rFonts w:ascii="Times New Roman" w:eastAsia="Times New Roman" w:hAnsi="Times New Roman" w:cs="Times New Roman"/>
          <w:b/>
          <w:u w:val="single"/>
          <w:lang w:eastAsia="zh-CN"/>
        </w:rPr>
        <w:t>Анализ  ГИА (ОГЭ) по русскому языку</w:t>
      </w:r>
    </w:p>
    <w:p w:rsidR="00805ADA" w:rsidRPr="00805ADA" w:rsidRDefault="00805ADA" w:rsidP="00805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805ADA">
        <w:rPr>
          <w:rFonts w:ascii="Times New Roman" w:eastAsia="Times New Roman" w:hAnsi="Times New Roman" w:cs="Times New Roman"/>
          <w:lang w:eastAsia="zh-CN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80"/>
        <w:gridCol w:w="1180"/>
        <w:gridCol w:w="1361"/>
        <w:gridCol w:w="1417"/>
        <w:gridCol w:w="1173"/>
        <w:gridCol w:w="1173"/>
        <w:gridCol w:w="1478"/>
        <w:gridCol w:w="1109"/>
      </w:tblGrid>
      <w:tr w:rsidR="00805ADA" w:rsidRPr="00805ADA" w:rsidTr="00805ADA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 человек, сдававших экзамен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 полученных оценок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подтвердили оценки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получили ниже годовых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получили выше годовых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успеваемость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качество знаний</w:t>
            </w:r>
          </w:p>
        </w:tc>
      </w:tr>
      <w:tr w:rsidR="00805ADA" w:rsidRPr="00805ADA" w:rsidTr="00805ADA"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90 %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60 %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По списку – 10 чел.                                                                                                                                      Писали работу – 10 чел.                                                                                                                                                          Справились с работой – 9 чел.                                                                                                                    Получили 30  б. –«5» - 1чел.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23-28 б. – «4» - 5чел.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17-20  б. – «3» - 3чел.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13 б.- «2» - 1чел.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Самый высокий % заданий – 91 – 1чел.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Самый низкий % заданий – 39 – 1чел.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i/>
          <w:sz w:val="24"/>
          <w:szCs w:val="24"/>
        </w:rPr>
        <w:t>Наиболее распространённые ошибки:                                                                                                               1часть – сжатое изложение.                                                                                                                                                                                                                       ИК1</w:t>
      </w:r>
      <w:r w:rsidRPr="00805ADA">
        <w:rPr>
          <w:rFonts w:ascii="Times New Roman" w:hAnsi="Times New Roman" w:cs="Times New Roman"/>
          <w:sz w:val="24"/>
          <w:szCs w:val="24"/>
        </w:rPr>
        <w:t xml:space="preserve">. Передать основное содержание прослушанного текста , отразив все важные для его восприятия микротемы, смогли 8 учеников (80%), получив максимальных 2 балла.                                                                                                        </w:t>
      </w:r>
      <w:r w:rsidRPr="00805ADA">
        <w:rPr>
          <w:rFonts w:ascii="Times New Roman" w:hAnsi="Times New Roman" w:cs="Times New Roman"/>
          <w:b/>
          <w:i/>
          <w:sz w:val="24"/>
          <w:szCs w:val="24"/>
        </w:rPr>
        <w:t>ИК2.</w:t>
      </w:r>
      <w:r w:rsidRPr="00805ADA">
        <w:rPr>
          <w:rFonts w:ascii="Times New Roman" w:hAnsi="Times New Roman" w:cs="Times New Roman"/>
          <w:sz w:val="24"/>
          <w:szCs w:val="24"/>
        </w:rPr>
        <w:t xml:space="preserve">  Максимальных 3 балла за сжатие исходного текста  получили 6 человек (60%).                       2 балла – 4 ученика (40%).                                                                                                                                 </w:t>
      </w:r>
      <w:r w:rsidRPr="00805ADA">
        <w:rPr>
          <w:rFonts w:ascii="Times New Roman" w:hAnsi="Times New Roman" w:cs="Times New Roman"/>
          <w:b/>
          <w:i/>
          <w:sz w:val="24"/>
          <w:szCs w:val="24"/>
        </w:rPr>
        <w:t>ИК3.</w:t>
      </w:r>
      <w:r w:rsidRPr="00805ADA">
        <w:rPr>
          <w:rFonts w:ascii="Times New Roman" w:hAnsi="Times New Roman" w:cs="Times New Roman"/>
          <w:sz w:val="24"/>
          <w:szCs w:val="24"/>
        </w:rPr>
        <w:t xml:space="preserve"> По данному критерию 2 балла получили 5 учеников (50%), 4 ученика – по 1 баллу (40 %), 1 ученик – 0 баллов  из 2-х возможных (10%).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i/>
          <w:sz w:val="24"/>
          <w:szCs w:val="24"/>
        </w:rPr>
        <w:t xml:space="preserve">2 часть – тестовые задания.                                                                                                                                       </w:t>
      </w:r>
      <w:r w:rsidRPr="00805ADA">
        <w:rPr>
          <w:rFonts w:ascii="Times New Roman" w:hAnsi="Times New Roman" w:cs="Times New Roman"/>
          <w:sz w:val="24"/>
          <w:szCs w:val="24"/>
        </w:rPr>
        <w:t xml:space="preserve">Среди всех заданий на высоком уровне – 100%  учащихся – справились с заданием №4 (в нахождении полных страдательных причастий прошедшего времени с нн). Затруднение </w:t>
      </w:r>
      <w:r w:rsidRPr="00805ADA">
        <w:rPr>
          <w:rFonts w:ascii="Times New Roman" w:hAnsi="Times New Roman" w:cs="Times New Roman"/>
          <w:sz w:val="24"/>
          <w:szCs w:val="24"/>
        </w:rPr>
        <w:lastRenderedPageBreak/>
        <w:t xml:space="preserve">вызвало задание №13 – 75%- 3 чел. – в нахождении СПП с разными видами подчинения придаточных.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i/>
          <w:sz w:val="24"/>
          <w:szCs w:val="24"/>
        </w:rPr>
        <w:t>3 часть – сочинение-рассуждение.                                                                                                                                                                                                 С3К1-</w:t>
      </w:r>
      <w:r w:rsidRPr="00805ADA">
        <w:rPr>
          <w:rFonts w:ascii="Times New Roman" w:hAnsi="Times New Roman" w:cs="Times New Roman"/>
          <w:sz w:val="24"/>
          <w:szCs w:val="24"/>
        </w:rPr>
        <w:t xml:space="preserve"> Дали определение и прокомментировали его 7чел. – 70% - по 2 максимальных балла,  3чел. – 30% - 1балл – дал определение, но не прокомментировал его;                                                                                                    </w:t>
      </w:r>
      <w:r w:rsidRPr="00805ADA">
        <w:rPr>
          <w:rFonts w:ascii="Times New Roman" w:hAnsi="Times New Roman" w:cs="Times New Roman"/>
          <w:b/>
          <w:sz w:val="24"/>
          <w:szCs w:val="24"/>
        </w:rPr>
        <w:t xml:space="preserve">С3К2 – </w:t>
      </w:r>
      <w:r w:rsidRPr="00805ADA">
        <w:rPr>
          <w:rFonts w:ascii="Times New Roman" w:hAnsi="Times New Roman" w:cs="Times New Roman"/>
          <w:sz w:val="24"/>
          <w:szCs w:val="24"/>
        </w:rPr>
        <w:t xml:space="preserve">Привели 2 примера-аргумента – 4чел. – 40% - по 3 максимальных балла,  4 чел. – 40% привели 1 пример – аргумент из прочитанного текста – по 2 балла, 2чел. – 20% - 1балл – привёли пример из жизненного опыта.                                                                            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i/>
          <w:sz w:val="24"/>
          <w:szCs w:val="24"/>
        </w:rPr>
        <w:t>С3К3 –</w:t>
      </w:r>
      <w:r w:rsidRPr="00805ADA">
        <w:rPr>
          <w:rFonts w:ascii="Times New Roman" w:hAnsi="Times New Roman" w:cs="Times New Roman"/>
          <w:sz w:val="24"/>
          <w:szCs w:val="24"/>
        </w:rPr>
        <w:t xml:space="preserve"> У 7чел.- 70% - логические ошибки отсутствуют – 2б. максимальных, у 3 чел.- 30% - допущена 1логическая ошибка – по 1 баллу.                                                                                           </w:t>
      </w:r>
      <w:r w:rsidRPr="00805ADA">
        <w:rPr>
          <w:rFonts w:ascii="Times New Roman" w:hAnsi="Times New Roman" w:cs="Times New Roman"/>
          <w:b/>
          <w:i/>
          <w:sz w:val="24"/>
          <w:szCs w:val="24"/>
        </w:rPr>
        <w:t>С3К4 –</w:t>
      </w:r>
      <w:r w:rsidRPr="00805ADA">
        <w:rPr>
          <w:rFonts w:ascii="Times New Roman" w:hAnsi="Times New Roman" w:cs="Times New Roman"/>
          <w:sz w:val="24"/>
          <w:szCs w:val="24"/>
        </w:rPr>
        <w:t xml:space="preserve"> У 8 человека – 80% - 2 балла максимальных – ошибок в построении текста нет; у 2 чел. – 20% - по 1 баллу – допущена 1 ошибка в построении текста.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грамотность и фактическая точность речи.                                                                                                </w:t>
      </w:r>
      <w:r w:rsidRPr="00805ADA">
        <w:rPr>
          <w:rFonts w:ascii="Times New Roman" w:hAnsi="Times New Roman" w:cs="Times New Roman"/>
          <w:sz w:val="24"/>
          <w:szCs w:val="24"/>
        </w:rPr>
        <w:t xml:space="preserve">На удовлетворительном уровне :                                                                                                          соблюдение орфографических норм (5 чел. – 50% - по 2 максимальных балла – допустили не более 1 ошибки), соблюдение речевых норм (6 чел. – 60% - по 2 балла из 2 максимальных – допустили не более 2 речевых ошибки),                                                                                                                   фактическая точность – 9 чел. – 90% - 2 балла из 2 возможных – фактических ошибок нет, 1 чел. – 10% -  1 балл – допущено  1 фактическая ошибка в изложении материала.                                                                                                                                                                                                              На неудовлетворительном уровне: соблюдение пунктуационных норм ( 3 чел. – 30% - 2 балла из 2 возможных – допустил не более 2 ошибок; 3 чел. – 30% - по 1 баллу – допустили  3-4 ошибки, 4 чел – 40% - по 0 баллов – допустили 5 и более ошибок).                                           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   Анализ результатов выполнения работ показал, что почти все учащиеся с работой по русскому языку справились, уровень  сформированности  важнейших умений и усвоения языковых норм отвечает минимуму обязательного содержания основного общего образования по русскому языку у 90% обучающихся.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805ADA">
        <w:rPr>
          <w:rFonts w:ascii="Times New Roman" w:eastAsia="Times New Roman" w:hAnsi="Times New Roman" w:cs="Times New Roman"/>
          <w:b/>
          <w:lang w:eastAsia="zh-CN"/>
        </w:rPr>
        <w:t xml:space="preserve">Сравнительные данные итоговой аттестации учащихся за курс основной школы                                   за три года  по русскому языку ( </w:t>
      </w:r>
      <w:r w:rsidRPr="00805ADA">
        <w:rPr>
          <w:rFonts w:ascii="Times New Roman" w:eastAsia="Times New Roman" w:hAnsi="Times New Roman" w:cs="Times New Roman"/>
          <w:b/>
          <w:u w:val="single"/>
          <w:lang w:eastAsia="zh-CN"/>
        </w:rPr>
        <w:t>качество)</w:t>
      </w:r>
      <w:r w:rsidRPr="00805ADA">
        <w:rPr>
          <w:rFonts w:ascii="Times New Roman" w:eastAsia="Times New Roman" w:hAnsi="Times New Roman" w:cs="Times New Roman"/>
          <w:b/>
          <w:lang w:eastAsia="zh-CN"/>
        </w:rPr>
        <w:t>:</w:t>
      </w:r>
    </w:p>
    <w:p w:rsidR="00805ADA" w:rsidRPr="00805ADA" w:rsidRDefault="00805ADA" w:rsidP="00805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858"/>
        <w:gridCol w:w="1419"/>
        <w:gridCol w:w="1400"/>
      </w:tblGrid>
      <w:tr w:rsidR="00805ADA" w:rsidRPr="00805ADA" w:rsidTr="00805ADA">
        <w:trPr>
          <w:trHeight w:val="37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lang w:eastAsia="zh-CN"/>
              </w:rPr>
              <w:t>Предмет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lang w:eastAsia="zh-CN"/>
              </w:rPr>
              <w:t>2019-2020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lang w:eastAsia="zh-CN"/>
              </w:rPr>
              <w:t>2020-2021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lang w:eastAsia="zh-CN"/>
              </w:rPr>
              <w:t>2021-2022</w:t>
            </w:r>
          </w:p>
        </w:tc>
      </w:tr>
      <w:tr w:rsidR="00805ADA" w:rsidRPr="00805ADA" w:rsidTr="00805ADA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lang w:eastAsia="zh-CN"/>
              </w:rPr>
              <w:t>Количество уч-ся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</w:tr>
      <w:tr w:rsidR="00805ADA" w:rsidRPr="00805ADA" w:rsidTr="00805AD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lang w:eastAsia="zh-CN"/>
              </w:rPr>
              <w:t>Качество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не сдавали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50%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60%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sz w:val="24"/>
          <w:szCs w:val="24"/>
          <w:u w:val="single"/>
        </w:rPr>
        <w:t>Выводы: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Результаты экзамена по русскому языку дают возможность выявить круг проблем в преподавании русского языка, решение которых требует особого внимания в процессе подготовки учащихся к ГИА (ОГЭ). В первую очередь, сюда относятся задания части 1 и 3, которые проверяют комплекс умений, определяющих уровень языковой и лингвистической компетенций выпускников. Все задания имеют практическую направленность, так как языковые явления, проверяемые ими, составляют необходимую лингвистическую базу владения орфографическими, пунктуационными и речевыми нормами.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sz w:val="24"/>
          <w:szCs w:val="24"/>
          <w:u w:val="single"/>
        </w:rPr>
        <w:t xml:space="preserve">На основании выше изложенного рекомендуется: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1. Учителю – предметнику  Куценко Л.Н.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1.1. Провести анализ типичных ошибок, выявленных при выполнении экзаменационной работы, разработать систему работы по корректировке знаний школьников;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1.2. Особое внимание уделять работе по формированию навыков владения орфографическими, пунктуационными и речевыми нормами.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1.3. Практиковать проведение промежуточного и итогового контроля по контрольно-измерительным материалам;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1.4. Опираться в преподавании русского языка на современные педагогические технологии, способствующие организации самостоятельной поисковой, научно-исследовательской и проектной деятельности учащихся. </w:t>
      </w:r>
    </w:p>
    <w:p w:rsidR="00805ADA" w:rsidRPr="00805ADA" w:rsidRDefault="00805ADA" w:rsidP="00805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805ADA" w:rsidRPr="00805ADA" w:rsidRDefault="00805ADA" w:rsidP="00805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805ADA">
        <w:rPr>
          <w:rFonts w:ascii="Times New Roman" w:eastAsia="Times New Roman" w:hAnsi="Times New Roman" w:cs="Times New Roman"/>
          <w:b/>
          <w:u w:val="single"/>
          <w:lang w:eastAsia="zh-CN"/>
        </w:rPr>
        <w:t xml:space="preserve">Анализ  ГИА (ОГЭ) по математике 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5AD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Работа содержит 25 заданий и состоит из двух частей. Часть 1 содержит19 заданий с кратким ответом; часть 2 – 6 заданий с развёрнутым ответом.</w:t>
      </w:r>
    </w:p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5AD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проверке базовой математической компетентности экзаменуемыедолжны продемонстрировать владение основными алгоритмами, знание и понимание ключевых элементов содержания (математических понятий, их свойств, приёмов решения задач и проч.), умение пользоваться математической записью,применять знания к решению математических задач, не сводящихся к прямомуприменению алгоритма, а также применять математические знания в простейших практических ситуациях.</w:t>
      </w:r>
    </w:p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5AD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Задания части 2 направлены на проверку владения материалом на повышенном и высоком уровнях. Их назначение – дифференцировать хорошо успевающих школьников по уровням подготовки, выявить наиболее подготовленных</w:t>
      </w:r>
    </w:p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5ADA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обучающихся, составляющих потенциальный контингент профильных классов.Эта часть содержит задания повышенного и высокого уровней сложности изразличных разделов математики. Все задания требуют записи решений и ответа.</w:t>
      </w:r>
    </w:p>
    <w:p w:rsidR="00805ADA" w:rsidRPr="00805ADA" w:rsidRDefault="00805ADA" w:rsidP="00805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05ADA">
        <w:rPr>
          <w:rFonts w:ascii="Times New Roman" w:eastAsiaTheme="minorHAnsi" w:hAnsi="Times New Roman" w:cs="Times New Roman"/>
          <w:sz w:val="24"/>
          <w:szCs w:val="24"/>
          <w:lang w:eastAsia="en-US"/>
        </w:rPr>
        <w:t>Задания расположены по нарастанию трудности: от относительно простых досложных, предполагающих свободное владение материалом и высокий уровеньматематической культуры.</w:t>
      </w:r>
    </w:p>
    <w:p w:rsidR="00805ADA" w:rsidRPr="00805ADA" w:rsidRDefault="00805ADA" w:rsidP="00805ADA">
      <w:pPr>
        <w:spacing w:after="0" w:line="240" w:lineRule="auto"/>
        <w:ind w:firstLine="851"/>
        <w:jc w:val="both"/>
        <w:rPr>
          <w:rFonts w:ascii="Times New Roman" w:hAnsi="Times New Roman" w:cs="Times New Roman"/>
          <w:lang w:val="en-US"/>
        </w:rPr>
      </w:pPr>
      <w:r w:rsidRPr="00805ADA">
        <w:rPr>
          <w:rFonts w:ascii="Times New Roman" w:hAnsi="Times New Roman" w:cs="Times New Roman"/>
          <w:sz w:val="24"/>
          <w:szCs w:val="24"/>
        </w:rPr>
        <w:t>Калькуляторы на экзамене не использовались. Учащимся  разрешено пользовать справочные материалы и линейку. Технология проведения тренировочного экзамена – бланковая</w:t>
      </w:r>
      <w:r w:rsidRPr="00805ADA">
        <w:rPr>
          <w:rFonts w:ascii="Times New Roman" w:hAnsi="Times New Roman" w:cs="Times New Roman"/>
        </w:rPr>
        <w:t xml:space="preserve">. </w:t>
      </w:r>
    </w:p>
    <w:tbl>
      <w:tblPr>
        <w:tblpPr w:leftFromText="180" w:rightFromText="180" w:bottomFromText="200" w:vertAnchor="text" w:horzAnchor="margin" w:tblpY="2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1276"/>
        <w:gridCol w:w="851"/>
        <w:gridCol w:w="992"/>
        <w:gridCol w:w="709"/>
        <w:gridCol w:w="1134"/>
        <w:gridCol w:w="992"/>
        <w:gridCol w:w="1134"/>
      </w:tblGrid>
      <w:tr w:rsidR="00805ADA" w:rsidRPr="00805ADA" w:rsidTr="00805ADA">
        <w:trPr>
          <w:trHeight w:val="36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Кол-во учащихся  в классе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Выполняли работу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Количество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 xml:space="preserve">% 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качества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%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успеваемости</w:t>
            </w:r>
          </w:p>
        </w:tc>
      </w:tr>
      <w:tr w:rsidR="00805ADA" w:rsidRPr="00805ADA" w:rsidTr="00805ADA">
        <w:trPr>
          <w:trHeight w:val="1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ind w:right="17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0-7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 xml:space="preserve">8- 14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 xml:space="preserve">15-21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22-3</w:t>
            </w:r>
            <w:r w:rsidRPr="00805ADA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5ADA" w:rsidRPr="00805ADA" w:rsidTr="00805ADA">
        <w:trPr>
          <w:trHeight w:val="1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 xml:space="preserve">                 Отметка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5ADA" w:rsidRPr="00805ADA" w:rsidTr="00805ADA">
        <w:trPr>
          <w:trHeight w:val="15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 xml:space="preserve">«3»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«4»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 xml:space="preserve">«5»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05ADA" w:rsidRPr="00805ADA" w:rsidTr="00805ADA">
        <w:trPr>
          <w:trHeight w:val="3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2</w:t>
            </w:r>
            <w:r w:rsidRPr="00805ADA">
              <w:rPr>
                <w:rFonts w:ascii="Times New Roman" w:hAnsi="Times New Roman" w:cs="Times New Roman"/>
                <w:lang w:val="en-US" w:eastAsia="en-US"/>
              </w:rPr>
              <w:t>3</w:t>
            </w:r>
            <w:r w:rsidRPr="00805ADA">
              <w:rPr>
                <w:rFonts w:ascii="Times New Roman" w:hAnsi="Times New Roman" w:cs="Times New Roman"/>
                <w:lang w:eastAsia="en-US"/>
              </w:rPr>
              <w:t>.05.2022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  <w:tr w:rsidR="00805ADA" w:rsidRPr="00805ADA" w:rsidTr="00805ADA">
        <w:trPr>
          <w:trHeight w:val="3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07.07.2022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100%</w:t>
            </w:r>
          </w:p>
        </w:tc>
      </w:tr>
      <w:tr w:rsidR="00805ADA" w:rsidRPr="00805ADA" w:rsidTr="00805ADA">
        <w:trPr>
          <w:trHeight w:val="36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итог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05ADA">
              <w:rPr>
                <w:rFonts w:ascii="Times New Roman" w:hAnsi="Times New Roman" w:cs="Times New Roman"/>
                <w:lang w:eastAsia="en-US"/>
              </w:rPr>
              <w:t>70%</w:t>
            </w:r>
          </w:p>
        </w:tc>
      </w:tr>
    </w:tbl>
    <w:tbl>
      <w:tblPr>
        <w:tblStyle w:val="a6"/>
        <w:tblW w:w="10066" w:type="dxa"/>
        <w:tblLook w:val="04A0" w:firstRow="1" w:lastRow="0" w:firstColumn="1" w:lastColumn="0" w:noHBand="0" w:noVBand="1"/>
      </w:tblPr>
      <w:tblGrid>
        <w:gridCol w:w="772"/>
        <w:gridCol w:w="1180"/>
        <w:gridCol w:w="1470"/>
        <w:gridCol w:w="1531"/>
        <w:gridCol w:w="1202"/>
        <w:gridCol w:w="1202"/>
        <w:gridCol w:w="1597"/>
        <w:gridCol w:w="1112"/>
      </w:tblGrid>
      <w:tr w:rsidR="00805ADA" w:rsidRPr="00805ADA" w:rsidTr="00805ADA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класс</w:t>
            </w: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 человек, сдававших экзамен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количество полученных оценок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подтвердили оценки 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получили ниже годовых 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получили выше годовых  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успеваемость 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качество знаний </w:t>
            </w:r>
          </w:p>
        </w:tc>
      </w:tr>
      <w:tr w:rsidR="00805ADA" w:rsidRPr="00805ADA" w:rsidTr="00805ADA">
        <w:tc>
          <w:tcPr>
            <w:tcW w:w="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 70 %</w:t>
            </w:r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30%</w:t>
            </w:r>
          </w:p>
        </w:tc>
      </w:tr>
    </w:tbl>
    <w:p w:rsidR="00805ADA" w:rsidRPr="00805ADA" w:rsidRDefault="00805ADA" w:rsidP="00805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805ADA" w:rsidRPr="00805ADA" w:rsidRDefault="00805ADA" w:rsidP="00805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805ADA">
        <w:rPr>
          <w:rFonts w:ascii="Times New Roman" w:eastAsia="Times New Roman" w:hAnsi="Times New Roman" w:cs="Times New Roman"/>
          <w:b/>
          <w:lang w:eastAsia="zh-CN"/>
        </w:rPr>
        <w:t>Сравнительные данные итоговой аттестации учащихся за курс основной школы                                     за три года   по математике (</w:t>
      </w:r>
      <w:r w:rsidRPr="00805ADA">
        <w:rPr>
          <w:rFonts w:ascii="Times New Roman" w:eastAsia="Times New Roman" w:hAnsi="Times New Roman" w:cs="Times New Roman"/>
          <w:b/>
          <w:u w:val="single"/>
          <w:lang w:eastAsia="zh-CN"/>
        </w:rPr>
        <w:t>качество</w:t>
      </w:r>
      <w:r w:rsidRPr="00805ADA">
        <w:rPr>
          <w:rFonts w:ascii="Times New Roman" w:eastAsia="Times New Roman" w:hAnsi="Times New Roman" w:cs="Times New Roman"/>
          <w:b/>
          <w:lang w:eastAsia="zh-CN"/>
        </w:rPr>
        <w:t>):</w:t>
      </w:r>
    </w:p>
    <w:p w:rsidR="00805ADA" w:rsidRPr="00805ADA" w:rsidRDefault="00805ADA" w:rsidP="00805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417"/>
        <w:gridCol w:w="1559"/>
        <w:gridCol w:w="1276"/>
      </w:tblGrid>
      <w:tr w:rsidR="00805ADA" w:rsidRPr="00805ADA" w:rsidTr="00805ADA">
        <w:trPr>
          <w:trHeight w:val="33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5ADA" w:rsidRPr="00805ADA" w:rsidRDefault="00805ADA" w:rsidP="00805AD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2019-2020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2020-2021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2021-2022</w:t>
            </w:r>
          </w:p>
        </w:tc>
      </w:tr>
      <w:tr w:rsidR="00805ADA" w:rsidRPr="00805ADA" w:rsidTr="00805ADA">
        <w:trPr>
          <w:trHeight w:val="299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DA" w:rsidRPr="00805ADA" w:rsidRDefault="00805ADA" w:rsidP="00805AD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Количество уч-ся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</w:tr>
      <w:tr w:rsidR="00805ADA" w:rsidRPr="00805ADA" w:rsidTr="00805AD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5ADA" w:rsidRPr="00805ADA" w:rsidRDefault="00805ADA" w:rsidP="00805ADA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Качество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не сдавали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5ADA" w:rsidRPr="00805ADA" w:rsidRDefault="00805ADA" w:rsidP="00805ADA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lang w:eastAsia="zh-CN"/>
              </w:rPr>
              <w:t>30%</w:t>
            </w:r>
          </w:p>
        </w:tc>
      </w:tr>
    </w:tbl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bCs/>
          <w:color w:val="000000"/>
        </w:rPr>
        <w:t>План экзаменационной работы ОГЭ по математике 2022 года.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4500" w:type="pct"/>
        <w:tblLook w:val="04A0" w:firstRow="1" w:lastRow="0" w:firstColumn="1" w:lastColumn="0" w:noHBand="0" w:noVBand="1"/>
      </w:tblPr>
      <w:tblGrid>
        <w:gridCol w:w="7050"/>
        <w:gridCol w:w="1387"/>
        <w:gridCol w:w="662"/>
      </w:tblGrid>
      <w:tr w:rsidR="00805ADA" w:rsidRPr="00805ADA" w:rsidTr="00805ADA">
        <w:trPr>
          <w:trHeight w:val="205"/>
        </w:trPr>
        <w:tc>
          <w:tcPr>
            <w:tcW w:w="38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r w:rsidRPr="00805ADA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Проверяемые элементы содержания и виды деятельности</w:t>
            </w:r>
          </w:p>
        </w:tc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  <w:tr w:rsidR="00805ADA" w:rsidRPr="00805ADA" w:rsidTr="00805ADA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lang w:eastAsia="en-US"/>
              </w:rPr>
              <w:t>Выполнили верно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1.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вычисления и преобразования,уметь использовать приобретённые знания и уменияв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2.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 Уметь выполнять вычисления и преобразования,уметь использовать приобретённые знания и уменияв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3.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модели. Прикладная геометрия: площадь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40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4.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модели. Прикладная геометрия: расстояния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5.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модели. Выбор оптимального варианта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6.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вычисления и преобразования. Уметь решать уравнения, неравенства и их системы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7.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вычисления и преобразования.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8.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вычисления и преобразования, уметь выполнять преобразования алгебраических выражений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40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9.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решать уравнения, неравенства и их системы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10.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работать со статистической информацией, находить частоту и вероятность случайного события,уметь использовать приобретённые знания и уменияв практической деятельности и повседневной жизни,уметь строить и исследовать простейшие математические модели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70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11.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строить и читать графики функций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12.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 Осуществлять практические расчёты по формулам;составлять несложные формулы, выражающие зависимости между величинами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40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13.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решать уравнения, неравенства и их системы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80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14.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строить и читать графики функций, уметь использовать приобретённые знания и умения в практической деятельности и повседневной жизни, уметьстроить и исследовать простейшие математическиемодели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50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15.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30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16.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17.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18.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 xml:space="preserve"> Уметь выполнять действия с геометрическими фигурами, координатами и векторами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90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19.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Проводить доказательные рассуждения при решениизадач,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60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20.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преобразования алгебраическихвыражений, решать уравнения, неравенства и ихсистемы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21.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преобразования алгебраическихвыражений, решать уравнения, неравенства и их системы, строить и читать графики функций, строить иисследовать простейшие математические модели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22.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преобразования алгебраическихвыражений, решать уравнения, неравенства и их системы, строить и читать графики функций, строить иисследовать простейшие математические модели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23.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24.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Проводить доказательные рассуждения при решениизадач,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  <w:tr w:rsidR="00805ADA" w:rsidRPr="00805ADA" w:rsidTr="00805ADA">
        <w:trPr>
          <w:trHeight w:val="284"/>
        </w:trPr>
        <w:tc>
          <w:tcPr>
            <w:tcW w:w="3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lastRenderedPageBreak/>
              <w:t>25.</w:t>
            </w: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 Уметь выполнять действия с геометрическими фигурами, координатами и векторами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lang w:eastAsia="en-US"/>
              </w:rPr>
              <w:t>0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Хорошие результаты показали 3 человека (Годун А., Скорлыгина А., ХамутянскийМ.)Они решили по 16 заданий первой части. И один ученик решил 1 задание из второй части, что позволило ему набрать 18 баллов. Тройки получили три человека (Чепусова К., Ильяшенко И., Маслянкина Е.). Двойки получили 4 человека (Деткин Д.(6б.), Кушнарёв Д.(5 б.), Муныщенко М.(4 б), Гусейнова Г.(1б.)). Очень плохой результат у Гусейновой Г. В прошлом году девочка была не допущена к экзаменам. В этом году она свои результаты не улучшила.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Деткин Даниил исправил свой результат на пересдаче 07.07.2022г. Он получил оценку «3», набрав 9 баллов.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 Остальные ребята, получившие двойки, Кушнарёв Д., Муныщенко М. и Гусейнова Г.,  пересдавать математику будут осенью.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Вывод: </w:t>
      </w:r>
    </w:p>
    <w:p w:rsidR="00805ADA" w:rsidRPr="00805ADA" w:rsidRDefault="00805ADA" w:rsidP="003F46C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Регулярно проводить работу с обучающимися  по заполнению бланков ОГЭ  по математике </w:t>
      </w:r>
    </w:p>
    <w:p w:rsidR="00805ADA" w:rsidRPr="00805ADA" w:rsidRDefault="00805ADA" w:rsidP="003F46C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Регулярно тренировать обучающихся в решении заданий  по модулям Алгебра, Геометрия.</w:t>
      </w:r>
    </w:p>
    <w:p w:rsidR="00805ADA" w:rsidRPr="00805ADA" w:rsidRDefault="00805ADA" w:rsidP="003F46C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Проводить консультации по математике для выпускников по западающим темам  согласно графику консультаций</w:t>
      </w:r>
    </w:p>
    <w:p w:rsidR="00805ADA" w:rsidRPr="00805ADA" w:rsidRDefault="00805ADA" w:rsidP="003F46C0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Проводить  дополнительные занятия для слабоуспевающих  обучающихся.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05ADA">
        <w:rPr>
          <w:rFonts w:ascii="Times New Roman" w:hAnsi="Times New Roman" w:cs="Times New Roman"/>
          <w:b/>
          <w:u w:val="single"/>
        </w:rPr>
        <w:t xml:space="preserve"> По выбору обучающиеся сдавали географию, биологию  и информатику.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05ADA">
        <w:rPr>
          <w:rFonts w:ascii="Times New Roman" w:hAnsi="Times New Roman" w:cs="Times New Roman"/>
          <w:b/>
          <w:u w:val="single"/>
        </w:rPr>
        <w:t>География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a6"/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1"/>
        <w:gridCol w:w="1560"/>
        <w:gridCol w:w="1418"/>
        <w:gridCol w:w="1419"/>
        <w:gridCol w:w="1702"/>
        <w:gridCol w:w="1418"/>
      </w:tblGrid>
      <w:tr w:rsidR="00805ADA" w:rsidRPr="00805ADA" w:rsidTr="00805AD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количество полученных оценок по</w:t>
            </w:r>
            <w:r w:rsidRPr="00805ADA"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  <w:t xml:space="preserve"> </w:t>
            </w: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географии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подтвердили оценки по  географии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получили ниже годовых по географии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получили выше годовых  по географии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успеваемость по географии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качество              знаний по географии </w:t>
            </w:r>
          </w:p>
        </w:tc>
      </w:tr>
      <w:tr w:rsidR="00805ADA" w:rsidRPr="00805ADA" w:rsidTr="00805AD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70 %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20%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Преодолели минимальный порог: 7 обучающихся, 70%.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Не преодолели минимальный порог: 3 обучающихся, 30 %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Минимальный балл (соответствует тройке) – 12.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Максимальный балл – 31.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Количество заданий – 30.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5ADA">
        <w:rPr>
          <w:rFonts w:ascii="Times New Roman" w:hAnsi="Times New Roman" w:cs="Times New Roman"/>
        </w:rPr>
        <w:t>Итоги аттестации выпускников 9 классов 2021 - 2022 учебный год</w:t>
      </w:r>
    </w:p>
    <w:tbl>
      <w:tblPr>
        <w:tblStyle w:val="a6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851"/>
        <w:gridCol w:w="567"/>
        <w:gridCol w:w="708"/>
        <w:gridCol w:w="567"/>
        <w:gridCol w:w="709"/>
        <w:gridCol w:w="567"/>
        <w:gridCol w:w="709"/>
        <w:gridCol w:w="567"/>
        <w:gridCol w:w="1241"/>
      </w:tblGrid>
      <w:tr w:rsidR="00805ADA" w:rsidRPr="00805ADA" w:rsidTr="00805ADA">
        <w:tc>
          <w:tcPr>
            <w:tcW w:w="1276" w:type="dxa"/>
            <w:vMerge w:val="restart"/>
          </w:tcPr>
          <w:p w:rsidR="00805ADA" w:rsidRPr="00805ADA" w:rsidRDefault="003F46C0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05ADA" w:rsidRPr="00805ADA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1417" w:type="dxa"/>
            <w:vMerge w:val="restart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418" w:type="dxa"/>
            <w:gridSpan w:val="2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275" w:type="dxa"/>
            <w:gridSpan w:val="2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76" w:type="dxa"/>
            <w:gridSpan w:val="2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76" w:type="dxa"/>
            <w:gridSpan w:val="2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41" w:type="dxa"/>
            <w:vMerge w:val="restart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Средняя отметка</w:t>
            </w:r>
          </w:p>
        </w:tc>
      </w:tr>
      <w:tr w:rsidR="00805ADA" w:rsidRPr="00805ADA" w:rsidTr="00805ADA">
        <w:tc>
          <w:tcPr>
            <w:tcW w:w="1276" w:type="dxa"/>
            <w:vMerge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41" w:type="dxa"/>
            <w:vMerge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1276" w:type="dxa"/>
          </w:tcPr>
          <w:p w:rsidR="00805ADA" w:rsidRPr="00805ADA" w:rsidRDefault="003F46C0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05ADA" w:rsidRPr="00805ADA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14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0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0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4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</w:rPr>
        <w:t xml:space="preserve">    </w:t>
      </w:r>
      <w:r w:rsidRPr="00805ADA">
        <w:rPr>
          <w:rFonts w:ascii="Times New Roman" w:hAnsi="Times New Roman" w:cs="Times New Roman"/>
          <w:sz w:val="24"/>
          <w:szCs w:val="24"/>
        </w:rPr>
        <w:t xml:space="preserve">Экзаменационная работа состоит из 30 заданий.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Ответы к заданиям 1, 4, 5, 6, 11, 16–18 записываются в виде одной цифры, которая соответствует номеру правильного ответа. Эту цифру запишите в поле ответа в тексте работы, а затем перенесите в бланк ответов № 1.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Ответы к заданиям 2, 3, 7–10, 13–15, 19–27, 30 записываются в виде числа, слова (словосочетания) или последовательности цифр. Ответ запишите в поле ответа в тексте работы, а затем перенесите в бланк ответов № 1. Каждый символ пишите в отдельной клеточке в соответствии с приведёнными в бланке образцами. При переносе ответа в виде последовательности цифр на бланк (задания 3, 8, 14, 15, 19–21, 24–26) следует указать только эту последовательность, без запятых, пробелов и прочих символов. Если ответ на задание </w:t>
      </w:r>
      <w:r w:rsidRPr="00805ADA">
        <w:rPr>
          <w:rFonts w:ascii="Times New Roman" w:hAnsi="Times New Roman" w:cs="Times New Roman"/>
          <w:sz w:val="24"/>
          <w:szCs w:val="24"/>
        </w:rPr>
        <w:lastRenderedPageBreak/>
        <w:t xml:space="preserve">имеет единицу измерения, то при переносе ответа на бланк следует записать только полученное число. Единицы измерения в ответе указывать не надо.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Работа содержит 3 задания (12, 28 и 29), на которые следует дать развёрнутый ответ. Ответы на эти задания записываются на бланке ответов № 2. Запишите сначала номер задания, а затем ответ на него.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Стоит обратить внимание на то, что вопросы расположены в тесте ОГЭ (ГИА) по географии не по возрастанию сложности, а по темам или сгруппированы вокруг небольших текстовых или графических материалов.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Работа содержала 27 заданий с записью краткого ответа, 3 задания с развёрнутым ответом, в которых требовалась записать полный и обоснованный ответ на поставленный вопрос. За выполнение заданий с развёрнутым ответом в зависимости от полноты и правильности ответа присваивалось  2 балла только за 12 задание. 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>Основные проблемы, с которыми столкнулись учащиеся: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1.Умение выявлять на основе представленных в разной форме результатов измерений;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2. Умение использовать приобретенные знания и умения в практической деятельности и повседневной жизни для чтения карт различного содержания;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3. Знание и понимание географических явлений и процессов в геосферах;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4. Умение анализировать информацию, необходимую для изучения разных территорий Земли;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>Типичные ошибки:</w:t>
      </w:r>
      <w:r w:rsidRPr="00805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В ответах на задания с приведением краткого ответа в размере одного слова или последовательности цифр нет полноты и правильности объяснения, которые определяются пониманием общих географических закономерностей; знанием географической специфики конкретной территории; умением применить данные знания для объяснения конкретных географических явлений. Проблемными для выпускников оказались задания №9 (умения определять естественный и миграционный прирост, плотность населения), №17(работа с топографической картой), №22(умения находить информацию, необходимую для изучения географических объектов и явлений), №25 (понимание особенностей природы, населения и хозяйства регионов России), №30 (определение региона России по описанию)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ОГЭ по географии показывает, что содержание курсов географии за основную школу усвоено на 78 %. Учащиеся показали среднее качество знаний, только 2 учащихся из 10 получили оценку «4». Такие результаты указывают на то, что следует не останавливаться, а продолжать уделять внимание развитию активной познавательной деятельности учащихся, т.е. работе со всеми видами учебной информации, формированию аналитических, классификационных умений, систематизации знаний. </w:t>
      </w:r>
      <w:r w:rsidRPr="00805ADA">
        <w:rPr>
          <w:rFonts w:ascii="Times New Roman" w:hAnsi="Times New Roman" w:cs="Times New Roman"/>
          <w:color w:val="181818"/>
          <w:sz w:val="24"/>
          <w:szCs w:val="24"/>
        </w:rPr>
        <w:t>Организовать работу по развитию у обучающихся умений анализировать географическую информацию, определять по картам географические объекты и описывать их, осмысливать и определять существенные признаки географических объектов и явлений. Организовать работу по развитию у обучающихся умений работать с текстами, картосхемами, профилями, иллюстрирующими географические объекты и процессы.</w:t>
      </w:r>
      <w:r w:rsidRPr="00805ADA">
        <w:rPr>
          <w:rFonts w:ascii="Times New Roman" w:hAnsi="Times New Roman" w:cs="Times New Roman"/>
          <w:sz w:val="24"/>
          <w:szCs w:val="24"/>
        </w:rPr>
        <w:t xml:space="preserve"> При организации повторения следует обеспечить систематизацию и обобщение материала из разделов «План и карта», «Географическая оболочка», «Атмосфера - воздушная оболочка Земли», «Литосфера - твердая оболочка Земли».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При изучении некоторых понятий (миграционный прирост, естественный прирост, рождаемость, доля отраслей промышленности, сельского хозяйства) следует обращать особое внимание на проверку их понимания и осознанного применения учащимися, а также тренироваться в вычислении показателей, характеризующих эти понятия (с положительным и отрицательным значением).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Для успешного выполнения ОГЭ выпускники должны уметь внимательно читать инструкции к заданиям, так как большое количество ошибок связано с тем, что выпускники при установлении последовательности записывают ответ в обратном порядке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05ADA">
        <w:rPr>
          <w:rFonts w:ascii="Times New Roman" w:hAnsi="Times New Roman" w:cs="Times New Roman"/>
          <w:b/>
          <w:u w:val="single"/>
        </w:rPr>
        <w:t>Биология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1"/>
        <w:gridCol w:w="1560"/>
        <w:gridCol w:w="1418"/>
        <w:gridCol w:w="1419"/>
        <w:gridCol w:w="1702"/>
        <w:gridCol w:w="1418"/>
      </w:tblGrid>
      <w:tr w:rsidR="00805ADA" w:rsidRPr="00805ADA" w:rsidTr="00805AD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количество полученных оценок по</w:t>
            </w:r>
            <w:r w:rsidRPr="00805ADA"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  <w:t xml:space="preserve"> </w:t>
            </w: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географии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подтвердили оценки по  географии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получили ниже годовых по </w:t>
            </w: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географии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получили выше годовых  по </w:t>
            </w: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географии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успеваемость по географии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качество              знаний по географии </w:t>
            </w:r>
          </w:p>
        </w:tc>
      </w:tr>
      <w:tr w:rsidR="00805ADA" w:rsidRPr="00805ADA" w:rsidTr="00805ADA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100 %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100%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560"/>
        <w:gridCol w:w="1559"/>
        <w:gridCol w:w="1417"/>
        <w:gridCol w:w="1418"/>
        <w:gridCol w:w="1701"/>
        <w:gridCol w:w="1433"/>
      </w:tblGrid>
      <w:tr w:rsidR="00805ADA" w:rsidRPr="00805ADA" w:rsidTr="00805ADA">
        <w:trPr>
          <w:trHeight w:val="165"/>
          <w:jc w:val="center"/>
        </w:trPr>
        <w:tc>
          <w:tcPr>
            <w:tcW w:w="86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65" w:lineRule="atLeast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Всего</w:t>
            </w:r>
          </w:p>
          <w:p w:rsidR="00805ADA" w:rsidRPr="00805ADA" w:rsidRDefault="00805ADA" w:rsidP="00805ADA">
            <w:pPr>
              <w:spacing w:after="0" w:line="16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1559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6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Писали</w:t>
            </w:r>
          </w:p>
          <w:p w:rsidR="00805ADA" w:rsidRPr="00805ADA" w:rsidRDefault="00805ADA" w:rsidP="00805ADA">
            <w:pPr>
              <w:spacing w:after="0" w:line="16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 работу</w:t>
            </w:r>
          </w:p>
        </w:tc>
        <w:tc>
          <w:tcPr>
            <w:tcW w:w="5969" w:type="dxa"/>
            <w:gridSpan w:val="4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Оценки</w:t>
            </w:r>
          </w:p>
          <w:p w:rsidR="00805ADA" w:rsidRPr="00805ADA" w:rsidRDefault="00805ADA" w:rsidP="00805ADA">
            <w:pPr>
              <w:spacing w:after="0" w:line="16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( первичные баллы)</w:t>
            </w:r>
          </w:p>
        </w:tc>
      </w:tr>
      <w:tr w:rsidR="00805ADA" w:rsidRPr="00805ADA" w:rsidTr="00805ADA">
        <w:trPr>
          <w:trHeight w:val="105"/>
          <w:jc w:val="center"/>
        </w:trPr>
        <w:tc>
          <w:tcPr>
            <w:tcW w:w="86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2</w:t>
            </w:r>
          </w:p>
        </w:tc>
      </w:tr>
      <w:tr w:rsidR="00805ADA" w:rsidRPr="00805ADA" w:rsidTr="00805ADA">
        <w:trPr>
          <w:trHeight w:val="105"/>
          <w:jc w:val="center"/>
        </w:trPr>
        <w:tc>
          <w:tcPr>
            <w:tcW w:w="86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1(32)</w:t>
            </w:r>
          </w:p>
        </w:tc>
        <w:tc>
          <w:tcPr>
            <w:tcW w:w="170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3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805ADA" w:rsidRPr="00805ADA" w:rsidRDefault="00805ADA" w:rsidP="00805ADA">
            <w:pPr>
              <w:spacing w:after="0" w:line="105" w:lineRule="atLeast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0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Работа включает в себя 29 заданий и состоит из двух частей. На выполнение работы даётся 3 часа (180 минут).</w:t>
      </w:r>
    </w:p>
    <w:p w:rsidR="00805ADA" w:rsidRPr="00805ADA" w:rsidRDefault="00805ADA" w:rsidP="00805ADA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Часть 1 содержит 24 задания с кратким ответом: 17 заданий базового уровня сложности с ответом в виде одной цифры, соответствующей номеру правильного ответа. Ответы к заданиям 18 - 24 заданий повышенного уровня сложности, из которых 2 с выбором и записью трех верных ответов из шести, 3  на установление соответствия элементов двух информационных рядов (в том числе задание на включение пропущенных в тексте терминов и понятий, на соотнесение морфологических признаков организма или его отдельных органов с предложенными моделями по заданному алгоритму), 1 на определение последовательности биологических процессов, явлений, объектов.</w:t>
      </w:r>
    </w:p>
    <w:p w:rsidR="00805ADA" w:rsidRPr="00805ADA" w:rsidRDefault="00805ADA" w:rsidP="00805ADA">
      <w:pPr>
        <w:spacing w:before="100" w:beforeAutospacing="1"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Часть 2 содержит 5 заданий с развернутым ответом, из них: 1 повышенного уровня сложности на работу с текстом, предполагающее использование информации из текста контекстных знаний для ответа на поставленные вопросы; остальные высокого уровня сложности: 1 на анализ статистических данных, представленных в табличной форме; 2 на применение биологических знаний для решения практических задач. . Экзаменационная работа ОГЭ включает в себя пять содержательных блоков, которые соответствуют блокам Федерального компонента государственного стандарта основного общего образования по биологии. Первый блок «Биология как наука» Второй блок «Признаки живых организмов» Третий блок «Система, многообразие и эволюция живой природы» Четвертый блок «Человек и его здоровье» Пятый блок «Взаимосвязи организмов и окружающей среды».</w:t>
      </w:r>
    </w:p>
    <w:p w:rsidR="00805ADA" w:rsidRPr="00805ADA" w:rsidRDefault="00805ADA" w:rsidP="00805ADA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Рекомендации</w:t>
      </w:r>
    </w:p>
    <w:p w:rsidR="00805ADA" w:rsidRPr="00805ADA" w:rsidRDefault="00805ADA" w:rsidP="00805ADA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1.При подготовке к ОГЭ-2023 формировать навыки обучающихся при работе с тестами, схемами, таблицами, рисунками в КИМ.</w:t>
      </w:r>
    </w:p>
    <w:p w:rsidR="00805ADA" w:rsidRPr="00805ADA" w:rsidRDefault="00805ADA" w:rsidP="00805ADA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2.Требовательнее подходить к отбору учебной литературы, учитывая специфику образовательной программы и познавательных возможностей класса.</w:t>
      </w:r>
    </w:p>
    <w:p w:rsidR="00805ADA" w:rsidRPr="00805ADA" w:rsidRDefault="00805ADA" w:rsidP="00805ADA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3.При организации повторения следует обеспечить систематизацию и обобщение материала из разделов «Растения. Бактерии. Грибы. Лишайники», «Животные», «Человек и его здоровье», «</w:t>
      </w:r>
      <w:r w:rsidRPr="00805ADA">
        <w:rPr>
          <w:rFonts w:ascii="Times New Roman" w:hAnsi="Times New Roman" w:cs="Times New Roman"/>
          <w:bCs/>
          <w:sz w:val="24"/>
          <w:szCs w:val="24"/>
        </w:rPr>
        <w:t>Внутренняя среда организма</w:t>
      </w:r>
      <w:r w:rsidRPr="00805A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05ADA">
        <w:rPr>
          <w:rFonts w:ascii="Times New Roman" w:hAnsi="Times New Roman" w:cs="Times New Roman"/>
          <w:sz w:val="24"/>
          <w:szCs w:val="24"/>
        </w:rPr>
        <w:t>»</w:t>
      </w:r>
    </w:p>
    <w:p w:rsidR="00805ADA" w:rsidRPr="00805ADA" w:rsidRDefault="00805ADA" w:rsidP="00805ADA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«Питание. Дыхание», «Органы чувств», «Психология и поведение человека».</w:t>
      </w:r>
    </w:p>
    <w:p w:rsidR="00805ADA" w:rsidRPr="00805ADA" w:rsidRDefault="00805ADA" w:rsidP="00805ADA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«Соблюдение санитарно – гигиенических норм».</w:t>
      </w:r>
    </w:p>
    <w:p w:rsidR="00805ADA" w:rsidRPr="00805ADA" w:rsidRDefault="00805ADA" w:rsidP="00805ADA">
      <w:pPr>
        <w:spacing w:after="0" w:line="309" w:lineRule="atLeast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4. Усилить внимание к формированию следующих умений: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узнавать типичные биологические объекты, процессы, явления;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давать определения основных биологических понятий;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пользоваться биологическими терминами и понятиями;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связи, проводить анализ, обобщение, формулирование выводов;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в практической деятельности;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систематизировать и интегрировать знания, оценивать и прогнозировать биологические процессы, решать практические и творческие задачи;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характеризовать нормы здорового образа жизни, поведения в природе;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составлять свободный развернутый ответ, письменно излагать свои мысли;</w:t>
      </w:r>
    </w:p>
    <w:p w:rsidR="00805ADA" w:rsidRPr="00805ADA" w:rsidRDefault="00805ADA" w:rsidP="003F46C0">
      <w:pPr>
        <w:numPr>
          <w:ilvl w:val="0"/>
          <w:numId w:val="24"/>
        </w:numPr>
        <w:spacing w:after="0" w:line="309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закреплять навыки использования конкретных знаний для анализа ситуации.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805ADA">
        <w:rPr>
          <w:rFonts w:ascii="Times New Roman" w:hAnsi="Times New Roman" w:cs="Times New Roman"/>
          <w:b/>
          <w:u w:val="single"/>
        </w:rPr>
        <w:t>Информатика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tbl>
      <w:tblPr>
        <w:tblStyle w:val="a6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2"/>
        <w:gridCol w:w="1561"/>
        <w:gridCol w:w="1560"/>
        <w:gridCol w:w="1418"/>
        <w:gridCol w:w="1419"/>
        <w:gridCol w:w="1702"/>
        <w:gridCol w:w="1128"/>
      </w:tblGrid>
      <w:tr w:rsidR="00805ADA" w:rsidRPr="00805ADA" w:rsidTr="00805AD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класс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количество полученных оценок по информатике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подтвердили оценки по информатике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получили ниже годовых по информатике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получили выше годовых  по информатике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успеваемость по информатике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 xml:space="preserve">качество знаний по информатике  </w:t>
            </w:r>
          </w:p>
        </w:tc>
      </w:tr>
      <w:tr w:rsidR="00805ADA" w:rsidRPr="00805ADA" w:rsidTr="00805ADA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67 %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lang w:eastAsia="en-US"/>
              </w:rPr>
              <w:t>0%</w:t>
            </w:r>
          </w:p>
        </w:tc>
      </w:tr>
    </w:tbl>
    <w:p w:rsidR="00805ADA" w:rsidRPr="00805ADA" w:rsidRDefault="00805ADA" w:rsidP="00805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</w:rPr>
        <w:t xml:space="preserve">     </w:t>
      </w:r>
      <w:r w:rsidRPr="00805ADA">
        <w:rPr>
          <w:rFonts w:ascii="Times New Roman" w:hAnsi="Times New Roman" w:cs="Times New Roman"/>
          <w:color w:val="000000"/>
        </w:rPr>
        <w:t>Рекомендации: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−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обратить  внимание  на  слабое  умение  обучающихся  в  исполнении  алгоритма,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записанном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на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естественном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языке,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обрабатывающий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цепочки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символов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или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списки,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анализировать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информацию,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представленную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в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виде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схем,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исполнить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алгоритм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для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конкретного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исполнителя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с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фиксированным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набором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команд;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усилить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подготовку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обучающихся по темам: 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•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</w:t>
      </w:r>
      <w:r w:rsidRPr="00805ADA">
        <w:rPr>
          <w:rFonts w:ascii="Times New Roman" w:hAnsi="Times New Roman" w:cs="Times New Roman"/>
          <w:color w:val="000000"/>
          <w:spacing w:val="-2"/>
          <w:bdr w:val="none" w:sz="0" w:space="0" w:color="auto" w:frame="1"/>
        </w:rPr>
        <w:t>Ал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>горитмизация и программирование.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•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Представление и обработка информации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•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Проектирование и моделирование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•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 Математические инструменты, динамические (электронные) таблицы</w:t>
      </w:r>
      <w:r w:rsidRPr="00805ADA">
        <w:rPr>
          <w:rFonts w:ascii="Times New Roman" w:hAnsi="Times New Roman" w:cs="Times New Roman"/>
          <w:color w:val="000000"/>
          <w:spacing w:val="2"/>
          <w:bdr w:val="none" w:sz="0" w:space="0" w:color="auto" w:frame="1"/>
        </w:rPr>
        <w:t xml:space="preserve">;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−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при  решении  задачи  формирования  общеучебных  умений  и  навыков  обучающихся,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необходимо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развивать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умения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осознанного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чтения,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навыки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работы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с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текстовой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информацией,  а  также  навыки  самоконтроля,  что  9  позволит  школьникам  находить  и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исправлять ошибки,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допускаемые при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выполнении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письменных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работ,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повысит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качество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выполнения заданий; 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−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проанализировать  типичные  ошибки,  допущенные  выпускниками  в  ходе  ОГЭ  по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информатике; 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−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просмотреть существующие диагностические и тренировочные работы по информатике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и подобрать задания для подготовки; 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−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использовать задания из открытого Банка заданий ФИПИ при подготовке к экзамену; 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−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>проанализировать критерии оценивания заданий части 2 используя методичку «Учебно</w:t>
      </w:r>
      <w:r w:rsidRPr="00805ADA">
        <w:rPr>
          <w:rFonts w:ascii="Times New Roman" w:hAnsi="Times New Roman" w:cs="Times New Roman"/>
          <w:bdr w:val="none" w:sz="0" w:space="0" w:color="auto" w:frame="1"/>
        </w:rPr>
        <w:t>-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методические материалы для председателей и членов предметных комиссий по проверке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заданий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с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развернутым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ответом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государственной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итоговой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аттестации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IX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</w:rPr>
        <w:t xml:space="preserve">классов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 xml:space="preserve">общеобразовательных учреждений», размещенную на сайте ФИПИ; 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−</w:t>
      </w:r>
      <w:r w:rsidRPr="00805ADA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отслеживать  результаты  обучающихся  по  всем  темам  и  своевременно  корректировать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</w:rPr>
      </w:pPr>
      <w:r w:rsidRPr="00805ADA">
        <w:rPr>
          <w:rFonts w:ascii="Times New Roman" w:hAnsi="Times New Roman" w:cs="Times New Roman"/>
          <w:color w:val="000000"/>
        </w:rPr>
        <w:t>уровень усвоения учебного материала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2835"/>
      </w:tblGrid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Справились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Не справились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9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11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12 задание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  <w:r w:rsidRPr="00805ADA">
        <w:rPr>
          <w:rFonts w:ascii="Times New Roman" w:hAnsi="Times New Roman" w:cs="Times New Roman"/>
        </w:rPr>
        <w:t>Выполнение заданий с развернутым ответом: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2835"/>
      </w:tblGrid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Справились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Не справились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45%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100%</w:t>
            </w:r>
          </w:p>
        </w:tc>
      </w:tr>
      <w:tr w:rsidR="00805ADA" w:rsidRPr="00805ADA" w:rsidTr="00805ADA">
        <w:tc>
          <w:tcPr>
            <w:tcW w:w="1668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805ADA" w:rsidRPr="00805ADA" w:rsidRDefault="00805ADA" w:rsidP="00805AD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28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100%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</w:rPr>
      </w:pP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Рекомендации: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обратить  внимание  на  слабое  умение  обучающихся  в  исполнении  алгоритма,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записанном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естественном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языке,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обрабатывающий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цепочки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символов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или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списки,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анализировать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информацию,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представленную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виде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схем,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алгоритм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конкретного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исполнителя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фиксированным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набором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команд;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усилить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подготовку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обучающихся по темам: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</w:t>
      </w:r>
      <w:r w:rsidRPr="00805ADA">
        <w:rPr>
          <w:rFonts w:ascii="Times New Roman" w:hAnsi="Times New Roman" w:cs="Times New Roman"/>
          <w:color w:val="000000"/>
          <w:spacing w:val="-2"/>
          <w:sz w:val="47"/>
          <w:szCs w:val="47"/>
          <w:bdr w:val="none" w:sz="0" w:space="0" w:color="auto" w:frame="1"/>
        </w:rPr>
        <w:t>Ал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>горитмизация и программирование.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Представление и обработка информации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Проектирование и моделирование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Математические инструменты, динамические (электронные) таблицы</w:t>
      </w:r>
      <w:r w:rsidRPr="00805ADA">
        <w:rPr>
          <w:rFonts w:ascii="Times New Roman" w:hAnsi="Times New Roman" w:cs="Times New Roman"/>
          <w:color w:val="000000"/>
          <w:spacing w:val="2"/>
          <w:sz w:val="47"/>
          <w:szCs w:val="47"/>
          <w:bdr w:val="none" w:sz="0" w:space="0" w:color="auto" w:frame="1"/>
        </w:rPr>
        <w:t xml:space="preserve">; 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при  решении  задачи  формирования  общеучебных  умений  и  навыков  обучающихся,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необходимо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развивать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осознанного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чтения,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навыки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работы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текстовой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информацией,  а  также  навыки  самоконтроля,  что  9  позволит  школьникам  находить  и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исправлять ошибки,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допускаемые при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письменных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повысит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качество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выполнения заданий;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проанализировать  типичные  ошибки,  допущенные  выпускниками  в  ходе  ОГЭ  по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информатике;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просмотреть существующие диагностические и тренировочные работы по информатике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 подобрать задания для подготовки;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использовать задания из открытого Банка заданий ФИПИ при подготовке к экзамену;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>проанализировать критерии оценивания заданий части 2 используя методичку «Учебно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>-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методические материалы для председателей и членов предметных комиссий по проверке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заданий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развернутым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ответом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государственной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итоговой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аттестации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IX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классов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общеобразовательных учреждений», размещенную на сайте ФИПИ;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отслеживать  результаты  обучающихся  по  всем  темам  и  своевременно  корректировать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уровень усвоения учебного материала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Рекомендации: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обратить  внимание  на  слабое  умение  обучающихся  в  исполнении  алгоритма,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записанном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естественном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языке,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обрабатывающий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цепочки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символов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или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списки,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анализировать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информацию,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представленную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виде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схем,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алгоритм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конкретного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исполнителя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фиксированным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набором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команд;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усилить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подготовку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обучающихся по темам: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</w:t>
      </w:r>
      <w:r w:rsidRPr="00805ADA">
        <w:rPr>
          <w:rFonts w:ascii="Times New Roman" w:hAnsi="Times New Roman" w:cs="Times New Roman"/>
          <w:color w:val="000000"/>
          <w:spacing w:val="-2"/>
          <w:sz w:val="47"/>
          <w:szCs w:val="47"/>
          <w:bdr w:val="none" w:sz="0" w:space="0" w:color="auto" w:frame="1"/>
        </w:rPr>
        <w:t>Ал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>горитмизация и программирование.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Представление и обработка информации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Проектирование и моделирование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Математические инструменты, динамические (электронные) таблицы</w:t>
      </w:r>
      <w:r w:rsidRPr="00805ADA">
        <w:rPr>
          <w:rFonts w:ascii="Times New Roman" w:hAnsi="Times New Roman" w:cs="Times New Roman"/>
          <w:color w:val="000000"/>
          <w:spacing w:val="2"/>
          <w:sz w:val="47"/>
          <w:szCs w:val="47"/>
          <w:bdr w:val="none" w:sz="0" w:space="0" w:color="auto" w:frame="1"/>
        </w:rPr>
        <w:t xml:space="preserve">; 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при  решении  задачи  формирования  общеучебных  умений  и  навыков  обучающихся,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необходимо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развивать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осознанного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чтения,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навыки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работы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текстовой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информацией,  а  также  навыки  самоконтроля,  что  9  позволит  школьникам  находить  и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исправлять ошибки,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допускаемые при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письменных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повысит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качество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выполнения заданий;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проанализировать  типичные  ошибки,  допущенные  выпускниками  в  ходе  ОГЭ  по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информатике;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просмотреть существующие диагностические и тренировочные работы по информатике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 подобрать задания для подготовки;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использовать задания из открытого Банка заданий ФИПИ при подготовке к экзамену;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>проанализировать критерии оценивания заданий части 2 используя методичку «Учебно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>-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методические материалы для председателей и членов предметных комиссий по проверке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заданий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развернутым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ответом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государственной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итоговой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аттестации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IX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классов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общеобразовательных учреждений», размещенную на сайте ФИПИ;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отслеживать  результаты  обучающихся  по  всем  темам  и  своевременно  корректировать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уровень усвоения учебного материала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Рекомендации: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обратить  внимание  на  слабое  умение  обучающихся  в  исполнении  алгоритма,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записанном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естественном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языке,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обрабатывающий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цепочки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символов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или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списки,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анализировать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информацию,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представленную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виде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схем,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алгоритм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конкретного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исполнителя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фиксированным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набором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команд;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усилить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подготовку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обучающихся по темам: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</w:t>
      </w:r>
      <w:r w:rsidRPr="00805ADA">
        <w:rPr>
          <w:rFonts w:ascii="Times New Roman" w:hAnsi="Times New Roman" w:cs="Times New Roman"/>
          <w:color w:val="000000"/>
          <w:spacing w:val="-2"/>
          <w:sz w:val="47"/>
          <w:szCs w:val="47"/>
          <w:bdr w:val="none" w:sz="0" w:space="0" w:color="auto" w:frame="1"/>
        </w:rPr>
        <w:t>Ал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>горитмизация и программирование.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Представление и обработка информации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Проектирование и моделирование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Математические инструменты, динамические (электронные) таблицы</w:t>
      </w:r>
      <w:r w:rsidRPr="00805ADA">
        <w:rPr>
          <w:rFonts w:ascii="Times New Roman" w:hAnsi="Times New Roman" w:cs="Times New Roman"/>
          <w:color w:val="000000"/>
          <w:spacing w:val="2"/>
          <w:sz w:val="47"/>
          <w:szCs w:val="47"/>
          <w:bdr w:val="none" w:sz="0" w:space="0" w:color="auto" w:frame="1"/>
        </w:rPr>
        <w:t xml:space="preserve">; 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при  решении  задачи  формирования  общеучебных  умений  и  навыков  обучающихся,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необходимо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развивать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осознанного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чтения,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навыки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работы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текстовой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информацией,  а  также  навыки  самоконтроля,  что  9  позволит  школьникам  находить  и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исправлять ошибки,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допускаемые при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письменных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повысит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качество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выполнения заданий;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проанализировать  типичные  ошибки,  допущенные  выпускниками  в  ходе  ОГЭ  по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информатике;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просмотреть существующие диагностические и тренировочные работы по информатике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 подобрать задания для подготовки;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использовать задания из открытого Банка заданий ФИПИ при подготовке к экзамену;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>проанализировать критерии оценивания заданий части 2 используя методичку «Учебно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>-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методические материалы для председателей и членов предметных комиссий по проверке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заданий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развернутым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ответом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государственной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итоговой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аттестации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IX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классов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общеобразовательных учреждений», размещенную на сайте ФИПИ;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отслеживать  результаты  обучающихся  по  всем  темам  и  своевременно  корректировать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уровень усвоения учебного материа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</w:rPr>
        <w:t>.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 Рекомендации: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обратить  внимание  на  слабое  умение  обучающихся  в  исполнении  алгоритма,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записанном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естественном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языке,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обрабатывающий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цепочки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символов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или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списки,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анализировать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информацию,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представленную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виде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схем,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алгоритм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конкретного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исполнителя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фиксированным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набором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команд;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усилить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подготовку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обучающихся по темам: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</w:t>
      </w:r>
      <w:r w:rsidRPr="00805ADA">
        <w:rPr>
          <w:rFonts w:ascii="Times New Roman" w:hAnsi="Times New Roman" w:cs="Times New Roman"/>
          <w:color w:val="000000"/>
          <w:spacing w:val="-2"/>
          <w:sz w:val="47"/>
          <w:szCs w:val="47"/>
          <w:bdr w:val="none" w:sz="0" w:space="0" w:color="auto" w:frame="1"/>
        </w:rPr>
        <w:t>Ал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>горитмизация и программирование.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Представление и обработка информации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Проектирование и моделирование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Математические инструменты, динамические (электронные) таблицы</w:t>
      </w:r>
      <w:r w:rsidRPr="00805ADA">
        <w:rPr>
          <w:rFonts w:ascii="Times New Roman" w:hAnsi="Times New Roman" w:cs="Times New Roman"/>
          <w:color w:val="000000"/>
          <w:spacing w:val="2"/>
          <w:sz w:val="47"/>
          <w:szCs w:val="47"/>
          <w:bdr w:val="none" w:sz="0" w:space="0" w:color="auto" w:frame="1"/>
        </w:rPr>
        <w:t xml:space="preserve">; 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при  решении  задачи  формирования  общеучебных  умений  и  навыков  обучающихся,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необходимо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развивать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осознанного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чтения,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навыки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работы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текстовой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информацией,  а  также  навыки  самоконтроля,  что  9  позволит  школьникам  находить  и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исправлять ошибки,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допускаемые при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письменных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повысит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качество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выполнения заданий;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проанализировать  типичные  ошибки,  допущенные  выпускниками  в  ходе  ОГЭ  по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информатике;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просмотреть существующие диагностические и тренировочные работы по информатике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 подобрать задания для подготовки;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использовать задания из открытого Банка заданий ФИПИ при подготовке к экзамену;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>проанализировать критерии оценивания заданий части 2 используя методичку «Учебно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>-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методические материалы для председателей и членов предметных комиссий по проверке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заданий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развернутым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ответом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государственной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итоговой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аттестации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IX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классов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общеобразовательных учреждений», размещенную на сайте ФИПИ;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отслеживать  результаты  обучающихся  по  всем  темам  и  своевременно  корректировать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уровень усвоения учебного материала.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Рекомендации: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обратить  внимание  на  слабое  умение  обучающихся  в  исполнении  алгоритма,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записанном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естественном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языке,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обрабатывающий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цепочки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символов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или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списки,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анализировать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информацию,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представленную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виде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схем,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алгоритм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конкретного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исполнителя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фиксированным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набором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команд;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усилить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подготовку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обучающихся по темам: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</w:t>
      </w:r>
      <w:r w:rsidRPr="00805ADA">
        <w:rPr>
          <w:rFonts w:ascii="Times New Roman" w:hAnsi="Times New Roman" w:cs="Times New Roman"/>
          <w:color w:val="000000"/>
          <w:spacing w:val="-2"/>
          <w:sz w:val="47"/>
          <w:szCs w:val="47"/>
          <w:bdr w:val="none" w:sz="0" w:space="0" w:color="auto" w:frame="1"/>
        </w:rPr>
        <w:t>Ал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>горитмизация и программирование.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Представление и обработка информации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Проектирование и моделирование</w:t>
      </w:r>
      <w:r w:rsidRPr="00805ADA">
        <w:rPr>
          <w:rFonts w:ascii="Times New Roman" w:hAnsi="Times New Roman" w:cs="Times New Roman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47"/>
          <w:szCs w:val="47"/>
        </w:rPr>
      </w:pPr>
      <w:r w:rsidRPr="00805ADA">
        <w:rPr>
          <w:rFonts w:ascii="Times New Roman" w:hAnsi="Times New Roman" w:cs="Times New Roman"/>
          <w:color w:val="000000"/>
          <w:sz w:val="47"/>
          <w:szCs w:val="47"/>
        </w:rPr>
        <w:t>•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 Математические инструменты, динамические (электронные) таблицы</w:t>
      </w:r>
      <w:r w:rsidRPr="00805ADA">
        <w:rPr>
          <w:rFonts w:ascii="Times New Roman" w:hAnsi="Times New Roman" w:cs="Times New Roman"/>
          <w:color w:val="000000"/>
          <w:spacing w:val="2"/>
          <w:sz w:val="47"/>
          <w:szCs w:val="47"/>
          <w:bdr w:val="none" w:sz="0" w:space="0" w:color="auto" w:frame="1"/>
        </w:rPr>
        <w:t xml:space="preserve">; </w:t>
      </w:r>
      <w:r w:rsidRPr="00805ADA">
        <w:rPr>
          <w:rFonts w:ascii="Times New Roman" w:hAnsi="Times New Roman" w:cs="Times New Roman"/>
          <w:color w:val="000000"/>
          <w:sz w:val="47"/>
          <w:szCs w:val="47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при  решении  задачи  формирования  общеучебных  умений  и  навыков  обучающихся,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необходимо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развивать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умения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осознанного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чтения,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навыки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работы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текстовой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информацией,  а  также  навыки  самоконтроля,  что  9  позволит  школьникам  находить  и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исправлять ошибки,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допускаемые при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письменных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работ,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повысит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качество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выполнения заданий;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проанализировать  типичные  ошибки,  допущенные  выпускниками  в  ходе  ОГЭ  по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информатике;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просмотреть существующие диагностические и тренировочные работы по информатике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 подобрать задания для подготовки;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использовать задания из открытого Банка заданий ФИПИ при подготовке к экзамену;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>проанализировать критерии оценивания заданий части 2 используя методичку «Учебно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>-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методические материалы для председателей и членов предметных комиссий по проверке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заданий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с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развернутым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ответом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государственной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итоговой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аттестации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IX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классов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 xml:space="preserve">общеобразовательных учреждений», размещенную на сайте ФИПИ; 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−</w:t>
      </w:r>
      <w:r w:rsidRPr="00805ADA">
        <w:rPr>
          <w:rFonts w:ascii="Times New Roman" w:hAnsi="Times New Roman" w:cs="Times New Roman"/>
          <w:sz w:val="52"/>
          <w:szCs w:val="52"/>
          <w:bdr w:val="none" w:sz="0" w:space="0" w:color="auto" w:frame="1"/>
        </w:rPr>
        <w:t xml:space="preserve"> </w:t>
      </w:r>
      <w:r w:rsidRPr="00805ADA">
        <w:rPr>
          <w:rFonts w:ascii="Times New Roman" w:hAnsi="Times New Roman" w:cs="Times New Roman"/>
          <w:color w:val="000000"/>
          <w:sz w:val="52"/>
          <w:szCs w:val="52"/>
          <w:bdr w:val="none" w:sz="0" w:space="0" w:color="auto" w:frame="1"/>
        </w:rPr>
        <w:t xml:space="preserve">отслеживать  результаты  обучающихся  по  всем  темам  и  своевременно  корректировать </w:t>
      </w:r>
    </w:p>
    <w:p w:rsidR="00805ADA" w:rsidRPr="00805ADA" w:rsidRDefault="00805ADA" w:rsidP="00805ADA">
      <w:pPr>
        <w:shd w:val="clear" w:color="auto" w:fill="FFFFFF"/>
        <w:spacing w:after="0" w:line="0" w:lineRule="auto"/>
        <w:textAlignment w:val="baseline"/>
        <w:rPr>
          <w:rFonts w:ascii="Times New Roman" w:hAnsi="Times New Roman" w:cs="Times New Roman"/>
          <w:color w:val="000000"/>
          <w:sz w:val="52"/>
          <w:szCs w:val="52"/>
        </w:rPr>
      </w:pPr>
      <w:r w:rsidRPr="00805ADA">
        <w:rPr>
          <w:rFonts w:ascii="Times New Roman" w:hAnsi="Times New Roman" w:cs="Times New Roman"/>
          <w:color w:val="000000"/>
          <w:sz w:val="52"/>
          <w:szCs w:val="52"/>
        </w:rPr>
        <w:t>уровень усвоения учебного материал</w:t>
      </w:r>
    </w:p>
    <w:p w:rsidR="00805ADA" w:rsidRPr="00805ADA" w:rsidRDefault="00805ADA" w:rsidP="00805AD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успешной сдачи экзаменов методическую помощь учителю и учащимся при подготовке к ОГЭ могут оказать материалы с сайта ФИПИ ( </w:t>
      </w:r>
      <w:hyperlink r:id="rId9" w:tgtFrame="_blank" w:history="1">
        <w:r w:rsidRPr="00805ADA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www.fipi.ru</w:t>
        </w:r>
      </w:hyperlink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> ): открытый сегмент Федерального банка тест</w:t>
      </w:r>
    </w:p>
    <w:p w:rsidR="00805ADA" w:rsidRPr="00805ADA" w:rsidRDefault="00805ADA" w:rsidP="00805ADA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</w:rPr>
      </w:pPr>
      <w:r w:rsidRPr="00805ADA">
        <w:rPr>
          <w:rFonts w:ascii="Times New Roman" w:hAnsi="Times New Roman" w:cs="Times New Roman"/>
        </w:rPr>
        <w:t xml:space="preserve">      </w:t>
      </w:r>
      <w:r w:rsidRPr="00805ADA">
        <w:rPr>
          <w:rFonts w:ascii="Times New Roman" w:hAnsi="Times New Roman" w:cs="Times New Roman"/>
          <w:b/>
          <w:u w:val="single"/>
        </w:rPr>
        <w:t>Общий анализ  итоговой  аттестации  учащихся  9 класса</w:t>
      </w:r>
    </w:p>
    <w:p w:rsidR="00805ADA" w:rsidRPr="00805ADA" w:rsidRDefault="00805ADA" w:rsidP="00805ADA">
      <w:pPr>
        <w:suppressAutoHyphens/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805ADA"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         </w:t>
      </w:r>
      <w:r w:rsidRPr="00805ADA">
        <w:rPr>
          <w:rFonts w:ascii="Times New Roman" w:eastAsia="Times New Roman" w:hAnsi="Times New Roman" w:cs="Times New Roman"/>
          <w:b/>
          <w:u w:val="single"/>
          <w:lang w:eastAsia="zh-CN"/>
        </w:rPr>
        <w:t>за  2021-2022 учебный год</w:t>
      </w:r>
    </w:p>
    <w:p w:rsidR="00805ADA" w:rsidRPr="00805ADA" w:rsidRDefault="00805ADA" w:rsidP="00805ADA">
      <w:pPr>
        <w:suppressAutoHyphens/>
        <w:spacing w:after="0" w:line="240" w:lineRule="auto"/>
        <w:ind w:left="-993" w:firstLine="993"/>
        <w:rPr>
          <w:rFonts w:ascii="Times New Roman" w:eastAsia="Times New Roman" w:hAnsi="Times New Roman" w:cs="Times New Roman"/>
          <w:b/>
          <w:lang w:eastAsia="zh-CN"/>
        </w:rPr>
      </w:pPr>
    </w:p>
    <w:tbl>
      <w:tblPr>
        <w:tblStyle w:val="TableNormal"/>
        <w:tblW w:w="10349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851"/>
        <w:gridCol w:w="708"/>
        <w:gridCol w:w="567"/>
        <w:gridCol w:w="709"/>
        <w:gridCol w:w="851"/>
        <w:gridCol w:w="1275"/>
        <w:gridCol w:w="1134"/>
        <w:gridCol w:w="993"/>
      </w:tblGrid>
      <w:tr w:rsidR="00805ADA" w:rsidRPr="00805ADA" w:rsidTr="00805ADA">
        <w:trPr>
          <w:trHeight w:val="918"/>
        </w:trPr>
        <w:tc>
          <w:tcPr>
            <w:tcW w:w="1702" w:type="dxa"/>
          </w:tcPr>
          <w:p w:rsidR="00805ADA" w:rsidRPr="00805ADA" w:rsidRDefault="00805ADA" w:rsidP="00805ADA">
            <w:pPr>
              <w:ind w:left="292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Предмет</w:t>
            </w:r>
          </w:p>
        </w:tc>
        <w:tc>
          <w:tcPr>
            <w:tcW w:w="1559" w:type="dxa"/>
          </w:tcPr>
          <w:p w:rsidR="00805ADA" w:rsidRPr="00805ADA" w:rsidRDefault="00805ADA" w:rsidP="00805ADA">
            <w:pPr>
              <w:ind w:left="127" w:right="119" w:hanging="1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val="ru-RU" w:eastAsia="en-US"/>
              </w:rPr>
              <w:t>Количество</w:t>
            </w:r>
            <w:r w:rsidRPr="00805ADA">
              <w:rPr>
                <w:rFonts w:eastAsia="Times New Roman"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805ADA">
              <w:rPr>
                <w:rFonts w:eastAsia="Times New Roman"/>
                <w:spacing w:val="-1"/>
                <w:sz w:val="16"/>
                <w:szCs w:val="16"/>
                <w:lang w:val="ru-RU" w:eastAsia="en-US"/>
              </w:rPr>
              <w:t>выпускников,</w:t>
            </w:r>
          </w:p>
          <w:p w:rsidR="00805ADA" w:rsidRPr="00805ADA" w:rsidRDefault="00805ADA" w:rsidP="00805ADA">
            <w:pPr>
              <w:ind w:left="117" w:right="111" w:firstLine="3"/>
              <w:jc w:val="center"/>
              <w:rPr>
                <w:rFonts w:eastAsia="Times New Roman"/>
                <w:sz w:val="16"/>
                <w:szCs w:val="16"/>
                <w:lang w:val="ru-RU"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val="ru-RU" w:eastAsia="en-US"/>
              </w:rPr>
              <w:t>сдававших</w:t>
            </w:r>
            <w:r w:rsidRPr="00805ADA">
              <w:rPr>
                <w:rFonts w:eastAsia="Times New Roman"/>
                <w:spacing w:val="1"/>
                <w:sz w:val="16"/>
                <w:szCs w:val="16"/>
                <w:lang w:val="ru-RU" w:eastAsia="en-US"/>
              </w:rPr>
              <w:t xml:space="preserve"> </w:t>
            </w:r>
            <w:r w:rsidRPr="00805ADA">
              <w:rPr>
                <w:rFonts w:eastAsia="Times New Roman"/>
                <w:spacing w:val="-1"/>
                <w:sz w:val="16"/>
                <w:szCs w:val="16"/>
                <w:lang w:val="ru-RU" w:eastAsia="en-US"/>
              </w:rPr>
              <w:t>экзамен</w:t>
            </w:r>
            <w:r w:rsidRPr="00805ADA">
              <w:rPr>
                <w:rFonts w:eastAsia="Times New Roman"/>
                <w:spacing w:val="-7"/>
                <w:sz w:val="16"/>
                <w:szCs w:val="16"/>
                <w:lang w:val="ru-RU" w:eastAsia="en-US"/>
              </w:rPr>
              <w:t xml:space="preserve"> </w:t>
            </w:r>
            <w:r w:rsidRPr="00805ADA">
              <w:rPr>
                <w:rFonts w:eastAsia="Times New Roman"/>
                <w:spacing w:val="-1"/>
                <w:sz w:val="16"/>
                <w:szCs w:val="16"/>
                <w:lang w:val="ru-RU" w:eastAsia="en-US"/>
              </w:rPr>
              <w:t>(чел.)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167" w:right="159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«</w:t>
            </w:r>
            <w:r w:rsidRPr="00805ADA">
              <w:rPr>
                <w:rFonts w:eastAsia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5-4</w:t>
            </w:r>
            <w:r w:rsidRPr="00805ADA">
              <w:rPr>
                <w:rFonts w:eastAsia="Times New Roman"/>
                <w:w w:val="99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708" w:type="dxa"/>
          </w:tcPr>
          <w:p w:rsidR="00805ADA" w:rsidRPr="00805ADA" w:rsidRDefault="00805ADA" w:rsidP="00805ADA">
            <w:pPr>
              <w:ind w:left="169" w:right="158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«</w:t>
            </w:r>
            <w:r w:rsidRPr="00805ADA">
              <w:rPr>
                <w:rFonts w:eastAsia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3</w:t>
            </w:r>
            <w:r w:rsidRPr="00805ADA">
              <w:rPr>
                <w:rFonts w:eastAsia="Times New Roman"/>
                <w:w w:val="99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ind w:right="159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eastAsia="en-US"/>
              </w:rPr>
              <w:t xml:space="preserve">   «</w:t>
            </w:r>
            <w:r w:rsidRPr="00805ADA">
              <w:rPr>
                <w:rFonts w:eastAsia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2</w:t>
            </w:r>
            <w:r w:rsidRPr="00805ADA">
              <w:rPr>
                <w:rFonts w:eastAsia="Times New Roman"/>
                <w:w w:val="99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ind w:left="1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w w:val="99"/>
                <w:sz w:val="16"/>
                <w:szCs w:val="16"/>
                <w:lang w:eastAsia="en-US"/>
              </w:rPr>
              <w:t>%</w:t>
            </w:r>
          </w:p>
          <w:p w:rsidR="00805ADA" w:rsidRPr="00805ADA" w:rsidRDefault="00805ADA" w:rsidP="00805ADA">
            <w:pPr>
              <w:ind w:left="126" w:right="123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pacing w:val="-1"/>
                <w:sz w:val="16"/>
                <w:szCs w:val="16"/>
                <w:lang w:eastAsia="en-US"/>
              </w:rPr>
              <w:t>обуч-</w:t>
            </w:r>
            <w:r w:rsidRPr="00805ADA">
              <w:rPr>
                <w:rFonts w:eastAsia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ти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1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w w:val="99"/>
                <w:sz w:val="16"/>
                <w:szCs w:val="16"/>
                <w:lang w:eastAsia="en-US"/>
              </w:rPr>
              <w:t>%</w:t>
            </w:r>
          </w:p>
          <w:p w:rsidR="00805ADA" w:rsidRPr="00805ADA" w:rsidRDefault="00805ADA" w:rsidP="00805ADA">
            <w:pPr>
              <w:ind w:left="133" w:right="130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кач-</w:t>
            </w:r>
            <w:r w:rsidRPr="00805ADA">
              <w:rPr>
                <w:rFonts w:eastAsia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ва</w:t>
            </w:r>
          </w:p>
        </w:tc>
        <w:tc>
          <w:tcPr>
            <w:tcW w:w="1275" w:type="dxa"/>
          </w:tcPr>
          <w:p w:rsidR="00805ADA" w:rsidRPr="00805ADA" w:rsidRDefault="00805ADA" w:rsidP="00805ADA">
            <w:pPr>
              <w:ind w:left="133" w:right="134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pacing w:val="-1"/>
                <w:sz w:val="16"/>
                <w:szCs w:val="16"/>
                <w:lang w:eastAsia="en-US"/>
              </w:rPr>
              <w:t>Подтвер</w:t>
            </w:r>
            <w:r w:rsidRPr="00805ADA">
              <w:rPr>
                <w:rFonts w:eastAsia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дили</w:t>
            </w:r>
          </w:p>
          <w:p w:rsidR="00805ADA" w:rsidRPr="00805ADA" w:rsidRDefault="00805ADA" w:rsidP="00805ADA">
            <w:pPr>
              <w:ind w:left="188" w:right="187" w:firstLine="1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год.</w:t>
            </w:r>
            <w:r w:rsidRPr="00805ADA">
              <w:rPr>
                <w:rFonts w:eastAsia="Times New Roman"/>
                <w:spacing w:val="1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оценки</w:t>
            </w:r>
          </w:p>
        </w:tc>
        <w:tc>
          <w:tcPr>
            <w:tcW w:w="1134" w:type="dxa"/>
          </w:tcPr>
          <w:p w:rsidR="00805ADA" w:rsidRPr="00805ADA" w:rsidRDefault="00805ADA" w:rsidP="00805ADA">
            <w:pPr>
              <w:ind w:left="126" w:right="124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eastAsia="en-US"/>
              </w:rPr>
              <w:t xml:space="preserve">Выше  </w:t>
            </w:r>
            <w:r w:rsidRPr="00805ADA">
              <w:rPr>
                <w:rFonts w:eastAsia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год.</w:t>
            </w:r>
          </w:p>
          <w:p w:rsidR="00805ADA" w:rsidRPr="00805ADA" w:rsidRDefault="00805ADA" w:rsidP="00805ADA">
            <w:pPr>
              <w:ind w:left="126" w:right="123"/>
              <w:jc w:val="center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pacing w:val="-1"/>
                <w:sz w:val="16"/>
                <w:szCs w:val="16"/>
                <w:lang w:eastAsia="en-US"/>
              </w:rPr>
              <w:t>оценк</w:t>
            </w:r>
            <w:r w:rsidRPr="00805ADA">
              <w:rPr>
                <w:rFonts w:eastAsia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и</w:t>
            </w:r>
          </w:p>
        </w:tc>
        <w:tc>
          <w:tcPr>
            <w:tcW w:w="993" w:type="dxa"/>
          </w:tcPr>
          <w:p w:rsidR="00805ADA" w:rsidRPr="00805ADA" w:rsidRDefault="00805ADA" w:rsidP="00805ADA">
            <w:pPr>
              <w:ind w:left="143" w:right="88" w:hanging="37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pacing w:val="-1"/>
                <w:sz w:val="16"/>
                <w:szCs w:val="16"/>
                <w:lang w:eastAsia="en-US"/>
              </w:rPr>
              <w:t xml:space="preserve">Ниже  </w:t>
            </w:r>
            <w:r w:rsidRPr="00805ADA">
              <w:rPr>
                <w:rFonts w:eastAsia="Times New Roman"/>
                <w:spacing w:val="-47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год.</w:t>
            </w:r>
          </w:p>
          <w:p w:rsidR="00805ADA" w:rsidRPr="00805ADA" w:rsidRDefault="00805ADA" w:rsidP="00805ADA">
            <w:pPr>
              <w:ind w:left="243" w:right="124" w:hanging="101"/>
              <w:rPr>
                <w:rFonts w:eastAsia="Times New Roman"/>
                <w:sz w:val="16"/>
                <w:szCs w:val="16"/>
                <w:lang w:eastAsia="en-US"/>
              </w:rPr>
            </w:pP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оцен</w:t>
            </w:r>
            <w:r w:rsidRPr="00805ADA">
              <w:rPr>
                <w:rFonts w:eastAsia="Times New Roman"/>
                <w:spacing w:val="-48"/>
                <w:sz w:val="16"/>
                <w:szCs w:val="16"/>
                <w:lang w:eastAsia="en-US"/>
              </w:rPr>
              <w:t xml:space="preserve"> </w:t>
            </w:r>
            <w:r w:rsidRPr="00805ADA">
              <w:rPr>
                <w:rFonts w:eastAsia="Times New Roman"/>
                <w:sz w:val="16"/>
                <w:szCs w:val="16"/>
                <w:lang w:eastAsia="en-US"/>
              </w:rPr>
              <w:t>ки</w:t>
            </w:r>
          </w:p>
        </w:tc>
      </w:tr>
      <w:tr w:rsidR="00805ADA" w:rsidRPr="00805ADA" w:rsidTr="00805ADA">
        <w:trPr>
          <w:trHeight w:val="470"/>
        </w:trPr>
        <w:tc>
          <w:tcPr>
            <w:tcW w:w="1702" w:type="dxa"/>
            <w:tcBorders>
              <w:bottom w:val="single" w:sz="4" w:space="0" w:color="auto"/>
            </w:tcBorders>
          </w:tcPr>
          <w:p w:rsidR="00805ADA" w:rsidRPr="00805ADA" w:rsidRDefault="00805ADA" w:rsidP="00805ADA">
            <w:pPr>
              <w:ind w:right="284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Русский</w:t>
            </w:r>
            <w:r w:rsidRPr="00805ADA">
              <w:rPr>
                <w:rFonts w:eastAsia="Times New Roman"/>
                <w:w w:val="99"/>
                <w:lang w:eastAsia="en-US"/>
              </w:rPr>
              <w:t xml:space="preserve"> </w:t>
            </w:r>
            <w:r w:rsidRPr="00805ADA">
              <w:rPr>
                <w:rFonts w:eastAsia="Times New Roman"/>
                <w:lang w:eastAsia="en-US"/>
              </w:rPr>
              <w:t>язык</w:t>
            </w:r>
          </w:p>
        </w:tc>
        <w:tc>
          <w:tcPr>
            <w:tcW w:w="1559" w:type="dxa"/>
          </w:tcPr>
          <w:p w:rsidR="00805ADA" w:rsidRPr="00805ADA" w:rsidRDefault="00805ADA" w:rsidP="00805ADA">
            <w:pPr>
              <w:spacing w:before="28"/>
              <w:ind w:left="664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spacing w:before="28"/>
              <w:ind w:left="7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708" w:type="dxa"/>
          </w:tcPr>
          <w:p w:rsidR="00805ADA" w:rsidRPr="00805ADA" w:rsidRDefault="00805ADA" w:rsidP="00805ADA">
            <w:pPr>
              <w:spacing w:before="28"/>
              <w:ind w:left="9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spacing w:before="28"/>
              <w:ind w:left="8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spacing w:before="28"/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90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spacing w:before="28"/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60</w:t>
            </w:r>
          </w:p>
        </w:tc>
        <w:tc>
          <w:tcPr>
            <w:tcW w:w="1275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7 чел.</w:t>
            </w:r>
          </w:p>
          <w:p w:rsidR="00805ADA" w:rsidRPr="00805ADA" w:rsidRDefault="00805ADA" w:rsidP="00805ADA">
            <w:pPr>
              <w:spacing w:before="28"/>
              <w:ind w:left="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70%</w:t>
            </w:r>
          </w:p>
        </w:tc>
        <w:tc>
          <w:tcPr>
            <w:tcW w:w="1134" w:type="dxa"/>
          </w:tcPr>
          <w:p w:rsidR="00805ADA" w:rsidRPr="00805ADA" w:rsidRDefault="00805ADA" w:rsidP="00805ADA">
            <w:pPr>
              <w:jc w:val="center"/>
            </w:pPr>
            <w:r w:rsidRPr="00805ADA">
              <w:t>2чел.</w:t>
            </w:r>
          </w:p>
          <w:p w:rsidR="00805ADA" w:rsidRPr="00805ADA" w:rsidRDefault="00805ADA" w:rsidP="00805ADA">
            <w:pPr>
              <w:jc w:val="center"/>
            </w:pPr>
            <w:r w:rsidRPr="00805ADA">
              <w:t>20%</w:t>
            </w:r>
          </w:p>
        </w:tc>
        <w:tc>
          <w:tcPr>
            <w:tcW w:w="993" w:type="dxa"/>
          </w:tcPr>
          <w:p w:rsidR="00805ADA" w:rsidRPr="00805ADA" w:rsidRDefault="00805ADA" w:rsidP="00805ADA">
            <w:pPr>
              <w:jc w:val="center"/>
            </w:pPr>
            <w:r w:rsidRPr="00805ADA">
              <w:t>1чел.</w:t>
            </w:r>
          </w:p>
          <w:p w:rsidR="00805ADA" w:rsidRPr="00805ADA" w:rsidRDefault="00805ADA" w:rsidP="00805ADA">
            <w:pPr>
              <w:jc w:val="center"/>
            </w:pPr>
            <w:r w:rsidRPr="00805ADA">
              <w:t>10%</w:t>
            </w:r>
          </w:p>
        </w:tc>
      </w:tr>
      <w:tr w:rsidR="00805ADA" w:rsidRPr="00805ADA" w:rsidTr="00805ADA">
        <w:trPr>
          <w:trHeight w:val="30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05ADA" w:rsidRPr="00805ADA" w:rsidRDefault="00805ADA" w:rsidP="00805ADA">
            <w:r w:rsidRPr="00805ADA">
              <w:t>Математика</w:t>
            </w:r>
          </w:p>
        </w:tc>
        <w:tc>
          <w:tcPr>
            <w:tcW w:w="1559" w:type="dxa"/>
          </w:tcPr>
          <w:p w:rsidR="00805ADA" w:rsidRPr="00805ADA" w:rsidRDefault="00805ADA" w:rsidP="00805ADA">
            <w:pPr>
              <w:spacing w:before="31"/>
              <w:ind w:left="664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7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708" w:type="dxa"/>
          </w:tcPr>
          <w:p w:rsidR="00805ADA" w:rsidRPr="00805ADA" w:rsidRDefault="00805ADA" w:rsidP="00805ADA">
            <w:pPr>
              <w:ind w:left="9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4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ind w:left="8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70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30</w:t>
            </w:r>
          </w:p>
        </w:tc>
        <w:tc>
          <w:tcPr>
            <w:tcW w:w="1275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7 чел.</w:t>
            </w:r>
          </w:p>
          <w:p w:rsidR="00805ADA" w:rsidRPr="00805ADA" w:rsidRDefault="00805ADA" w:rsidP="00805ADA">
            <w:pPr>
              <w:ind w:left="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70%</w:t>
            </w:r>
          </w:p>
        </w:tc>
        <w:tc>
          <w:tcPr>
            <w:tcW w:w="1134" w:type="dxa"/>
          </w:tcPr>
          <w:p w:rsidR="00805ADA" w:rsidRPr="00805ADA" w:rsidRDefault="00805ADA" w:rsidP="00805ADA">
            <w:pPr>
              <w:ind w:left="1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0</w:t>
            </w:r>
          </w:p>
        </w:tc>
        <w:tc>
          <w:tcPr>
            <w:tcW w:w="993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 чел.</w:t>
            </w:r>
          </w:p>
          <w:p w:rsidR="00805ADA" w:rsidRPr="00805ADA" w:rsidRDefault="00805ADA" w:rsidP="00805ADA">
            <w:pPr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30%</w:t>
            </w:r>
          </w:p>
        </w:tc>
      </w:tr>
      <w:tr w:rsidR="00805ADA" w:rsidRPr="00805ADA" w:rsidTr="00805ADA">
        <w:trPr>
          <w:trHeight w:val="30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05ADA" w:rsidRPr="00805ADA" w:rsidRDefault="00805ADA" w:rsidP="00805ADA">
            <w:r w:rsidRPr="00805ADA">
              <w:t>География</w:t>
            </w:r>
          </w:p>
        </w:tc>
        <w:tc>
          <w:tcPr>
            <w:tcW w:w="1559" w:type="dxa"/>
          </w:tcPr>
          <w:p w:rsidR="00805ADA" w:rsidRPr="00805ADA" w:rsidRDefault="00805ADA" w:rsidP="00805ADA">
            <w:pPr>
              <w:spacing w:before="31"/>
              <w:ind w:left="664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7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708" w:type="dxa"/>
          </w:tcPr>
          <w:p w:rsidR="00805ADA" w:rsidRPr="00805ADA" w:rsidRDefault="00805ADA" w:rsidP="00805ADA">
            <w:pPr>
              <w:ind w:left="9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5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ind w:left="8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70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20</w:t>
            </w:r>
          </w:p>
        </w:tc>
        <w:tc>
          <w:tcPr>
            <w:tcW w:w="1275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</w:t>
            </w:r>
          </w:p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30%</w:t>
            </w:r>
          </w:p>
        </w:tc>
        <w:tc>
          <w:tcPr>
            <w:tcW w:w="1134" w:type="dxa"/>
          </w:tcPr>
          <w:p w:rsidR="00805ADA" w:rsidRPr="00805ADA" w:rsidRDefault="00805ADA" w:rsidP="00805ADA">
            <w:pPr>
              <w:ind w:left="1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</w:t>
            </w:r>
          </w:p>
          <w:p w:rsidR="00805ADA" w:rsidRPr="00805ADA" w:rsidRDefault="00805ADA" w:rsidP="00805ADA">
            <w:pPr>
              <w:ind w:left="1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10%</w:t>
            </w:r>
          </w:p>
        </w:tc>
        <w:tc>
          <w:tcPr>
            <w:tcW w:w="993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6</w:t>
            </w:r>
          </w:p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60%</w:t>
            </w:r>
          </w:p>
        </w:tc>
      </w:tr>
      <w:tr w:rsidR="00805ADA" w:rsidRPr="00805ADA" w:rsidTr="00805ADA">
        <w:trPr>
          <w:trHeight w:val="30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05ADA" w:rsidRPr="00805ADA" w:rsidRDefault="00805ADA" w:rsidP="00805ADA">
            <w:r w:rsidRPr="00805ADA">
              <w:t>Информатика</w:t>
            </w:r>
          </w:p>
        </w:tc>
        <w:tc>
          <w:tcPr>
            <w:tcW w:w="1559" w:type="dxa"/>
          </w:tcPr>
          <w:p w:rsidR="00805ADA" w:rsidRPr="00805ADA" w:rsidRDefault="00805ADA" w:rsidP="00805ADA">
            <w:pPr>
              <w:spacing w:before="31"/>
              <w:ind w:left="664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9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7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0</w:t>
            </w:r>
          </w:p>
        </w:tc>
        <w:tc>
          <w:tcPr>
            <w:tcW w:w="708" w:type="dxa"/>
          </w:tcPr>
          <w:p w:rsidR="00805ADA" w:rsidRPr="00805ADA" w:rsidRDefault="00805ADA" w:rsidP="00805ADA">
            <w:pPr>
              <w:ind w:left="9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6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ind w:left="8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3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67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0</w:t>
            </w:r>
          </w:p>
        </w:tc>
        <w:tc>
          <w:tcPr>
            <w:tcW w:w="1275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</w:t>
            </w:r>
          </w:p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11%</w:t>
            </w:r>
          </w:p>
        </w:tc>
        <w:tc>
          <w:tcPr>
            <w:tcW w:w="1134" w:type="dxa"/>
          </w:tcPr>
          <w:p w:rsidR="00805ADA" w:rsidRPr="00805ADA" w:rsidRDefault="00805ADA" w:rsidP="00805ADA">
            <w:pPr>
              <w:ind w:left="1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0</w:t>
            </w:r>
          </w:p>
        </w:tc>
        <w:tc>
          <w:tcPr>
            <w:tcW w:w="993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8</w:t>
            </w:r>
          </w:p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89%</w:t>
            </w:r>
          </w:p>
        </w:tc>
      </w:tr>
      <w:tr w:rsidR="00805ADA" w:rsidRPr="00805ADA" w:rsidTr="00805ADA">
        <w:trPr>
          <w:trHeight w:val="304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05ADA" w:rsidRPr="00805ADA" w:rsidRDefault="00805ADA" w:rsidP="00805ADA">
            <w:r w:rsidRPr="00805ADA">
              <w:t>Биология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05ADA" w:rsidRPr="00805ADA" w:rsidRDefault="00805ADA" w:rsidP="00805ADA">
            <w:pPr>
              <w:spacing w:before="31"/>
              <w:ind w:left="664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7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708" w:type="dxa"/>
          </w:tcPr>
          <w:p w:rsidR="00805ADA" w:rsidRPr="00805ADA" w:rsidRDefault="00805ADA" w:rsidP="00805ADA">
            <w:pPr>
              <w:ind w:left="9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567" w:type="dxa"/>
          </w:tcPr>
          <w:p w:rsidR="00805ADA" w:rsidRPr="00805ADA" w:rsidRDefault="00805ADA" w:rsidP="00805ADA">
            <w:pPr>
              <w:ind w:left="8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709" w:type="dxa"/>
          </w:tcPr>
          <w:p w:rsidR="00805ADA" w:rsidRPr="00805ADA" w:rsidRDefault="00805ADA" w:rsidP="00805ADA">
            <w:pPr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100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ind w:left="126" w:right="122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100</w:t>
            </w:r>
          </w:p>
        </w:tc>
        <w:tc>
          <w:tcPr>
            <w:tcW w:w="1275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</w:t>
            </w:r>
          </w:p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100%</w:t>
            </w:r>
          </w:p>
        </w:tc>
        <w:tc>
          <w:tcPr>
            <w:tcW w:w="1134" w:type="dxa"/>
          </w:tcPr>
          <w:p w:rsidR="00805ADA" w:rsidRPr="00805ADA" w:rsidRDefault="00805ADA" w:rsidP="00805ADA">
            <w:pPr>
              <w:ind w:left="1"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-</w:t>
            </w:r>
          </w:p>
        </w:tc>
        <w:tc>
          <w:tcPr>
            <w:tcW w:w="993" w:type="dxa"/>
          </w:tcPr>
          <w:p w:rsidR="00805ADA" w:rsidRPr="00805ADA" w:rsidRDefault="00805ADA" w:rsidP="00805ADA">
            <w:pPr>
              <w:suppressAutoHyphens/>
              <w:jc w:val="center"/>
              <w:rPr>
                <w:rFonts w:eastAsia="Times New Roman"/>
                <w:lang w:eastAsia="en-US"/>
              </w:rPr>
            </w:pPr>
            <w:r w:rsidRPr="00805ADA">
              <w:rPr>
                <w:rFonts w:eastAsia="Times New Roman"/>
                <w:lang w:eastAsia="en-US"/>
              </w:rPr>
              <w:t>-</w:t>
            </w:r>
          </w:p>
        </w:tc>
      </w:tr>
    </w:tbl>
    <w:p w:rsidR="00805ADA" w:rsidRPr="00805ADA" w:rsidRDefault="00805ADA" w:rsidP="00805A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 Итоговая аттестация выпускников прошла организованно, без конфликтов. В ходе подготовки и проведения государственной (итоговой) аттестации нарушений допущено не было. Знания выпускников оценены объективно.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    Девять   человек из десяти  получили аттестат об основном общем  образовании, три  человека (Гусейнова – русский язык, математика, география, информатика; Кушнарев –математика, география, информатика; Муныщенко - математика, география, информатика)  сдавали  экзамены в дополнительный осенний период. .</w:t>
      </w:r>
    </w:p>
    <w:p w:rsidR="00805ADA" w:rsidRPr="00805ADA" w:rsidRDefault="00805ADA" w:rsidP="00805A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05ADA">
        <w:rPr>
          <w:rFonts w:ascii="Times New Roman" w:hAnsi="Times New Roman" w:cs="Times New Roman"/>
          <w:b/>
          <w:sz w:val="24"/>
          <w:szCs w:val="24"/>
          <w:u w:val="single"/>
        </w:rPr>
        <w:t>Для реализации выявленных проблем будет продолжено формирование трехкомпонентного подхода (система, процесс, результат) к оценке качества образования посредством</w:t>
      </w:r>
      <w:r w:rsidRPr="00805A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-продолжения работы через проведение педсоветов, семинаров, анализа результатов ОГЭ;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-обсуждения педагогической целесообразности: способов оценивания, взаимозависимости компонентов предъявления и оценивания, возможности оценивания собственных достижений,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-соотнесение оценки внешних экспертов - с собственными оценками.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b/>
          <w:sz w:val="24"/>
          <w:szCs w:val="24"/>
          <w:u w:val="single"/>
        </w:rPr>
        <w:t xml:space="preserve">Выводы: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sz w:val="24"/>
          <w:szCs w:val="24"/>
          <w:u w:val="single"/>
        </w:rPr>
        <w:t>В течение учебного года велась недостаточная работа со стороны учителей-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sz w:val="24"/>
          <w:szCs w:val="24"/>
          <w:u w:val="single"/>
        </w:rPr>
        <w:t>предметников по подготовке и проведению государственной итоговой аттестации выпускников 9 класса.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b/>
          <w:sz w:val="24"/>
          <w:szCs w:val="24"/>
          <w:u w:val="single"/>
        </w:rPr>
        <w:t>Вместе с тем, контроль качества обученности учащихся 9 класса выявил ряд пробелов: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 недостаточный уровень работы по индивидуализации и дифференциации обучения учащихся;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-недостаточное стимулирование познавательной активности школьников со стороны родителей учащихся;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 недостаточный  уровень мотивации к получению знаний у  обучающихся;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средний уровень интеллектуального развития контингента учащихся;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необъективность, завышение учителями оценки знаний учащихся по итогам четвертей и года;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необходимость переработки рабочих программ педагогов для эффективности использования педагогических технологий подготовки к итоговой аттестации.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Проведенный анализ </w:t>
      </w:r>
      <w:r w:rsidRPr="00805AD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позволяет дать педагогам  школы следующие рекомендации: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Для успешной подготовки школьников к ОГЭ учителям-предметникам необходимо обратить внимание на усвоение учащимися: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 умение анализировать информацию, представленную в невербальной форме (рисунки, схемы);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-понимание основных понятий, умение применять их и приводить примеры;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 способность четко формулировать свои мысли;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-изучить вопросы, вызвавшие затруднение при сдаче экзаменов 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 при проведении контрольных работ по типу ОГЭ больше внимания уделять правилам заполнения бланков ответов, бланков регистрации 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-с учетом требований итоговой аттестации совершенствовать методику преподавания;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 воспитывать в учениках позитивное отношение к учению, самообразованию.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  <w:u w:val="single"/>
        </w:rPr>
        <w:t xml:space="preserve">  Рассмотрев проблемное поле по результатам анализа ОГЭ можно обозначить следующие направления деятельности педагогического коллектива школы на 2022-2023 учебный год:</w:t>
      </w:r>
      <w:r w:rsidRPr="00805A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-усовершенствовать систему внутришкольного мониторинга уровня обученности учащихся выпускного  класса;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-использовать для подготовки учащихся открытые банки тестовых заданий. Для этого учителям, необходимо, расширить возможности использования Интернета;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-совершенствовать методику преподавания с учетом требований итоговой аттестации;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-разработать систему стимулов, позволяющих эффективно влиять на подготовку к ОГЭ в школе, обеспечивающих достижения поставленных целей;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lastRenderedPageBreak/>
        <w:t>- на заседаниях школьных МО регулярно обсуждать результаты проводимых контрольных срезов и намечать пути по ликвидации возникающих у учащихся затруднений,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обсудить результаты государственной итоговой аттестации выпускников 9 класса; разработать план устранения недостатков и обеспечить его выполнение в течение года,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-администрации школы продолжить проведение классно - обобщающего контроля 9 класса, с целью выявления сформированности ЗУН выпускников и оказание коррекции в знаниях учащихся, нуждающихся в педагогической поддержке;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усилить влияние на социализацию личности школьника, его адаптацию к  новым экономическим условиям, самоопределение в отношении будущей профессии,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 включить в план работы каждого МО деятельность с одаренными и  слабоуспевающими детьми,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продолжить работу по совершенствованию системы организации  итоговой аттестации выпускников школ, через повышение информационной компетенции участников образовательного процесса;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 учителям</w:t>
      </w:r>
      <w:r w:rsidRPr="00805ADA">
        <w:rPr>
          <w:rFonts w:ascii="Times New Roman" w:hAnsi="Times New Roman" w:cs="Times New Roman"/>
          <w:sz w:val="24"/>
          <w:szCs w:val="24"/>
          <w:u w:val="single"/>
        </w:rPr>
        <w:t>-предметникам в педагогической деятельности: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- стимулировать познавательную деятельность учащихся как средство саморазвития и   самореализации личности;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-использовать индивидуализацию и дифференциацию обучения учащихся;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 контроль знаний учащихся проводить в форме тестовых заданий;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воспитывать у учащихся положительное отношение к учебной деятельности; 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-осуществлять взаимодействие между семьѐй и школой с целью  организации совместных действий для решения успешности обучения и повышения качества знаний обучающихся.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b/>
          <w:sz w:val="24"/>
          <w:szCs w:val="24"/>
          <w:u w:val="single"/>
        </w:rPr>
        <w:t>Рекомендации: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sz w:val="24"/>
          <w:szCs w:val="24"/>
          <w:u w:val="single"/>
        </w:rPr>
        <w:t xml:space="preserve"> 1. Заместителю директора по УВР: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-обеспечить мониторинг качества подготовки школьников в среднем звене и в 9 классе путем независимой оценки через системы Статград, ФИС ОКО  административных контрольных в формате ОГЭ;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-обеспечить консультационную поддержку учащихся и их родителей, связанную с особенностями КИМ-2023г., организацией ГИА-2023 г., подготовкой к ГИА (ОГЭ) на дополнительных занятиях,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-организовать работу с «группой риска» для целенаправленной подготовки к ГИА,                                  - функционирование учителей-предметников по работе со слабо успевающими обучающимися 9-х классов;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-усилить методическую составляющую контроля преподавания предметов при посещении уроков.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  <w:u w:val="single"/>
        </w:rPr>
        <w:t>2. Руководителям школьных МО</w:t>
      </w:r>
      <w:r w:rsidRPr="00805A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-планировать работу МО по повышению качества подготовки учеников к итоговой аттестации в начальной, средней школе;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sz w:val="24"/>
          <w:szCs w:val="24"/>
          <w:u w:val="single"/>
        </w:rPr>
        <w:t xml:space="preserve">3.Учителю  математики  Астапенко И.В.,учителю  русского языка Куценко Л.Н., учителю географии Ковалёвой Л.И., учителю информатики Куценко Ю.А.: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-уделить особое внимание качественной работе со слабоуспевающими учащимися, сместив акценты на качество подготовки к ОГЭ-2022 года, разработав для каждого учащегося индивидуальные карты подготовки к ГИА;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-подготовить целевые ориентиры по ГИА (ОГЭ) и вынести их на совещание при директоре,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-внести в рабочие программы вопросы подготовки к ГИА в разделах «Тема урока», опираясь на проекты демоверсий , КИМов, кодификаторов;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-подготовить план подготовки к ГИА (ОГЭ), определить день консультаций по подготовке к ГИА, поместить данную информацию на сайте школы и на стендах                              « Итоговая аттестация - 2023 года».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  <w:u w:val="single"/>
        </w:rPr>
        <w:t>4. Классному руководителю 9 класса и учителям- предметникам;</w:t>
      </w:r>
      <w:r w:rsidRPr="00805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lastRenderedPageBreak/>
        <w:t>-индивидуально работать со слабоуспевающими учащимися, отслеживать посещаемость занятий учащимися не только в урочное время, но особенно на индивидуальных занятиях;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-проводить совместные собрание родителей с учителями – предметниками с обсуждением вопросов о подготовке к ГИА (ежемесячно), информируя родителей об успехах их детей.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5ADA">
        <w:rPr>
          <w:rFonts w:ascii="Times New Roman" w:hAnsi="Times New Roman" w:cs="Times New Roman"/>
          <w:b/>
          <w:sz w:val="24"/>
          <w:szCs w:val="24"/>
          <w:u w:val="single"/>
        </w:rPr>
        <w:t>Дополнительный осенний период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119"/>
      </w:tblGrid>
      <w:tr w:rsidR="00805ADA" w:rsidRPr="00805ADA" w:rsidTr="00805ADA">
        <w:tc>
          <w:tcPr>
            <w:tcW w:w="2943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 обучающихся</w:t>
            </w:r>
          </w:p>
        </w:tc>
        <w:tc>
          <w:tcPr>
            <w:tcW w:w="2977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Получили аттестаты</w:t>
            </w:r>
          </w:p>
        </w:tc>
        <w:tc>
          <w:tcPr>
            <w:tcW w:w="3119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получили аттестаты</w:t>
            </w:r>
          </w:p>
        </w:tc>
      </w:tr>
      <w:tr w:rsidR="00805ADA" w:rsidRPr="00805ADA" w:rsidTr="00805ADA">
        <w:tc>
          <w:tcPr>
            <w:tcW w:w="2943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77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  (90%)</w:t>
            </w:r>
          </w:p>
        </w:tc>
        <w:tc>
          <w:tcPr>
            <w:tcW w:w="3119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 (10%)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Один человек (Гусейнова Г.)  в дополнительный осенний период по всем четырём предметам получила «2», поэтому оставлена на повторный курс обучения в 9 классе.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>ИТОГ: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119"/>
      </w:tblGrid>
      <w:tr w:rsidR="00805ADA" w:rsidRPr="00805ADA" w:rsidTr="00805ADA">
        <w:tc>
          <w:tcPr>
            <w:tcW w:w="2943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 обучающихся</w:t>
            </w:r>
          </w:p>
        </w:tc>
        <w:tc>
          <w:tcPr>
            <w:tcW w:w="2977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Получили аттестаты</w:t>
            </w:r>
          </w:p>
        </w:tc>
        <w:tc>
          <w:tcPr>
            <w:tcW w:w="3119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 получили аттестаты</w:t>
            </w:r>
          </w:p>
        </w:tc>
      </w:tr>
      <w:tr w:rsidR="00805ADA" w:rsidRPr="00805ADA" w:rsidTr="00805ADA">
        <w:tc>
          <w:tcPr>
            <w:tcW w:w="2943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977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  (90%)</w:t>
            </w:r>
          </w:p>
        </w:tc>
        <w:tc>
          <w:tcPr>
            <w:tcW w:w="3119" w:type="dxa"/>
          </w:tcPr>
          <w:p w:rsidR="00805ADA" w:rsidRPr="00805ADA" w:rsidRDefault="00805ADA" w:rsidP="00805AD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 (10%)</w:t>
            </w:r>
          </w:p>
        </w:tc>
      </w:tr>
    </w:tbl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DA">
        <w:rPr>
          <w:rFonts w:ascii="Times New Roman" w:hAnsi="Times New Roman" w:cs="Times New Roman"/>
          <w:b/>
          <w:sz w:val="28"/>
          <w:szCs w:val="28"/>
        </w:rPr>
        <w:t>Анализ ВПР-2022 (осень)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992"/>
        <w:gridCol w:w="851"/>
        <w:gridCol w:w="992"/>
        <w:gridCol w:w="851"/>
        <w:gridCol w:w="850"/>
        <w:gridCol w:w="992"/>
        <w:gridCol w:w="851"/>
        <w:gridCol w:w="992"/>
        <w:gridCol w:w="851"/>
        <w:gridCol w:w="708"/>
      </w:tblGrid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135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Кол-во обучающихся по списку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Кол-во обучающихся, выполнявших  работу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Написали на «4»-«5»</w:t>
            </w:r>
          </w:p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(кол-во человек)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Написали       на «3» (кол-во человек)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Написали</w:t>
            </w:r>
          </w:p>
          <w:p w:rsidR="00805ADA" w:rsidRPr="00805ADA" w:rsidRDefault="00805ADA" w:rsidP="00805ADA">
            <w:pPr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на«2» (кол-во человек)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Повысили результат относительно годовой оценки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Понизили результат относительно годовой оценки</w:t>
            </w:r>
          </w:p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 xml:space="preserve">Совпадает оценка за ВПР и годовая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Успеваемость</w:t>
            </w:r>
          </w:p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(за ВПР)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Качество</w:t>
            </w:r>
          </w:p>
          <w:p w:rsidR="00805ADA" w:rsidRPr="00805ADA" w:rsidRDefault="00805ADA" w:rsidP="00805ADA">
            <w:pPr>
              <w:ind w:left="-1667" w:firstLine="1667"/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(за ВПР)</w:t>
            </w:r>
          </w:p>
        </w:tc>
      </w:tr>
      <w:tr w:rsidR="00805ADA" w:rsidRPr="00805ADA" w:rsidTr="00805ADA">
        <w:tc>
          <w:tcPr>
            <w:tcW w:w="708" w:type="dxa"/>
            <w:vMerge w:val="restart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05ADA" w:rsidRPr="00805ADA" w:rsidTr="00805ADA">
        <w:tc>
          <w:tcPr>
            <w:tcW w:w="708" w:type="dxa"/>
            <w:vMerge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русский язык </w:t>
            </w:r>
            <w:r w:rsidRPr="00805ADA">
              <w:rPr>
                <w:rFonts w:ascii="Times New Roman" w:hAnsi="Times New Roman" w:cs="Times New Roman"/>
                <w:i/>
              </w:rPr>
              <w:t>(работа выполнялась весной 2022г</w:t>
            </w:r>
            <w:r w:rsidRPr="00805ADA">
              <w:rPr>
                <w:rFonts w:ascii="Times New Roman" w:hAnsi="Times New Roman" w:cs="Times New Roman"/>
                <w:b/>
                <w:i/>
              </w:rPr>
              <w:t>.)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</w:rPr>
              <w:t xml:space="preserve">           </w:t>
            </w:r>
            <w:r w:rsidRPr="00805ADA">
              <w:rPr>
                <w:rFonts w:ascii="Times New Roman" w:hAnsi="Times New Roman" w:cs="Times New Roman"/>
                <w:b/>
              </w:rPr>
              <w:t xml:space="preserve"> 2</w:t>
            </w:r>
            <w:r w:rsidRPr="00805ADA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05ADA" w:rsidRPr="00805ADA" w:rsidTr="00805ADA">
        <w:tc>
          <w:tcPr>
            <w:tcW w:w="708" w:type="dxa"/>
            <w:vMerge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окруж. мир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русск. язык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русский </w:t>
            </w:r>
            <w:r w:rsidRPr="00805ADA">
              <w:rPr>
                <w:rFonts w:ascii="Times New Roman" w:hAnsi="Times New Roman" w:cs="Times New Roman"/>
              </w:rPr>
              <w:lastRenderedPageBreak/>
              <w:t xml:space="preserve">язык  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русский язык  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англ. язык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33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обществозн-ие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44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русский язык  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805ADA" w:rsidRPr="00805ADA" w:rsidTr="00805ADA">
        <w:tc>
          <w:tcPr>
            <w:tcW w:w="70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5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5ADA">
              <w:rPr>
                <w:rFonts w:ascii="Times New Roman" w:hAnsi="Times New Roman" w:cs="Times New Roman"/>
                <w:b/>
              </w:rPr>
              <w:t>14</w:t>
            </w:r>
          </w:p>
        </w:tc>
      </w:tr>
    </w:tbl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ADA" w:rsidRPr="00805ADA" w:rsidRDefault="00805ADA" w:rsidP="00805A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5ADA">
        <w:rPr>
          <w:rFonts w:ascii="Times New Roman" w:hAnsi="Times New Roman" w:cs="Times New Roman"/>
          <w:sz w:val="24"/>
          <w:szCs w:val="24"/>
        </w:rPr>
        <w:t>В соответствии с письмом Рособрнадзора от 21.01.2022 №02-12 «О проведении ВПР в 2022 году»,  приказом  минобразования Ростовской области от 22.03.2022 №01-28/08-01 «О переносе сроков проведения Всероссийских проверочных работ в ОО в  2022 году»,  от 09.08.2022 №08-197 «О проведении Всероссийских проверочных работ осенью 2022 года», приказом минобразования Ростовской области от 06.04.2022 №351 «О проведении Всероссийских проверочных работ осенью 2022 года в Ростовской области», приказа №843 от 24.08.2022 года по УО Родионово-Несветайского района «О проведении осенью 2022 года Ростовкой области  Всероссийских проверочных работ в общеобразовательных организациях, не принявших участие в ВПР весной 2022 года»   с целью организованного проведения  Всероссийских проверочных работ в общеобразовательных организациях Родионово-Несветайского района в сентябре-октябре 2022 года были проведены ВПР.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05A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 w:rsidRPr="00805AD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Общие выводы по результатам ВПР- осень 2022.</w:t>
      </w:r>
    </w:p>
    <w:p w:rsidR="00805ADA" w:rsidRPr="00805ADA" w:rsidRDefault="00805ADA" w:rsidP="003F46C0">
      <w:pPr>
        <w:numPr>
          <w:ilvl w:val="0"/>
          <w:numId w:val="43"/>
        </w:numPr>
        <w:tabs>
          <w:tab w:val="clear" w:pos="720"/>
          <w:tab w:val="num" w:pos="786"/>
        </w:tabs>
        <w:spacing w:after="0" w:line="360" w:lineRule="auto"/>
        <w:ind w:left="786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Сравнительный анализ годовой оценки и ВПР-2022  показал стабильность  уровня обученности обучающихся 5-х классов, что говорит об объективности оценивания педагогами начальных классов и основной школы предметных достижений обучающихся, несмотря на адаптационный период пятиклассников, сменой педагогов (новые методы и подходы к обучению), психологическим состоянием обучающихся во время написания проверочной работы.</w:t>
      </w:r>
    </w:p>
    <w:p w:rsidR="00805ADA" w:rsidRPr="00805ADA" w:rsidRDefault="00805ADA" w:rsidP="003F46C0">
      <w:pPr>
        <w:numPr>
          <w:ilvl w:val="0"/>
          <w:numId w:val="43"/>
        </w:numPr>
        <w:tabs>
          <w:tab w:val="clear" w:pos="720"/>
          <w:tab w:val="num" w:pos="786"/>
        </w:tabs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повысили свой результат  и 16 человек – понизили относительно годовой оценки.</w:t>
      </w:r>
    </w:p>
    <w:p w:rsidR="00805ADA" w:rsidRPr="00805ADA" w:rsidRDefault="00805ADA" w:rsidP="003F46C0">
      <w:pPr>
        <w:numPr>
          <w:ilvl w:val="0"/>
          <w:numId w:val="43"/>
        </w:numPr>
        <w:tabs>
          <w:tab w:val="clear" w:pos="720"/>
          <w:tab w:val="num" w:pos="786"/>
        </w:tabs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17 % обучающихся не подтвердили своей отметки за 2021/22 учебный год. В основном произошло понижение оценки по сравнению с оценкой за прошлый год</w:t>
      </w:r>
    </w:p>
    <w:p w:rsidR="00805ADA" w:rsidRPr="00805ADA" w:rsidRDefault="00805ADA" w:rsidP="00805ADA">
      <w:pPr>
        <w:spacing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   Самое значительное снижение обнаружено в 8 классе : по английскому языку 44 % обучающихся понизили свою отметку и по обществознанию – на 38 % 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соответственно.  Незначительное понижение зафиксировано в следующих классах по следующим предметам:  окружающий мир (5кл.) – 1чел., биология (6кл.) – 1 чел., русский язык (8кл.) – 1чел.,  математика (8кл.) -2чел., биология (8кл.) – 1 чел., русский язык (9кл.) – 1чел., биология (9кл.) – 1 чел., география (9кл.) – 1 чел.</w:t>
      </w:r>
    </w:p>
    <w:p w:rsidR="00805ADA" w:rsidRPr="00805ADA" w:rsidRDefault="00805ADA" w:rsidP="00805ADA">
      <w:pPr>
        <w:spacing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  Повысили  </w:t>
      </w:r>
      <w:r w:rsidRPr="00805ADA">
        <w:rPr>
          <w:rFonts w:ascii="Times New Roman" w:hAnsi="Times New Roman" w:cs="Times New Roman"/>
          <w:sz w:val="24"/>
          <w:szCs w:val="24"/>
        </w:rPr>
        <w:t>результат относительно годовой оценки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2 человека: 1 человек из 5 кл. ВПР написал на «5», а в году была «4» и в 8 кл. 1 человек на ВПР получил «4», а в году была «3». По остальным предметам зафиксировано подтверждение результатов – 83%. </w:t>
      </w:r>
    </w:p>
    <w:p w:rsidR="00805ADA" w:rsidRPr="00805ADA" w:rsidRDefault="00805ADA" w:rsidP="003F46C0">
      <w:pPr>
        <w:numPr>
          <w:ilvl w:val="0"/>
          <w:numId w:val="43"/>
        </w:numPr>
        <w:tabs>
          <w:tab w:val="clear" w:pos="720"/>
          <w:tab w:val="num" w:pos="786"/>
        </w:tabs>
        <w:spacing w:before="100" w:beforeAutospacing="1" w:after="100" w:afterAutospacing="1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Анализ результатов ВПР по сравнению с прошлым годом показал серьезное снижение качества знаний  у обучающихся 8-х класса. </w:t>
      </w:r>
    </w:p>
    <w:p w:rsidR="00805ADA" w:rsidRPr="00805ADA" w:rsidRDefault="00805ADA" w:rsidP="00805ADA">
      <w:pPr>
        <w:spacing w:after="0" w:line="36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Рекомендовано: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1. Руководителям ШМО: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1.1. Провести содержательный анализ результатов ВПР по всем классам и составить подробный отчет по классам в срок до 08.11.2022.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1.2. Выявить не освоенные учениками контролируемые элементы содержания (КЭС) для отдельных классов и отдельных обучающихся по предметам.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1.3. Разработать методические рекомендации для учителей-предметников для устранения  выявленных пробелов в знаниях обучающихся  в срок до 08.11.2022.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2. Классным руководителям 5–9-х классов: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2.1. Довести до сведения родителей результаты ВПР в срок до 08.11.2022.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3. Учителям-предметникам: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3.1. Проанализировать достижение высоких результатов и определить причины низких результатов по предмету.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3.2. Внедрить эффективные педагогические практики в процесс обучения.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3.3. При подготовке учащихся к написанию ВПР-2023 использовать 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задания.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3.4. Использовать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:rsidR="00805ADA" w:rsidRPr="00805ADA" w:rsidRDefault="00805ADA" w:rsidP="00805ADA">
      <w:pPr>
        <w:tabs>
          <w:tab w:val="left" w:pos="12495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3.5. Учесть результаты ВПР-2022  и внести корректировки  в ВСОКО на 2022/23 учебный год.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4. Усилить контроль  за качеством преподавания всех предметов в 8 классе, особое внимание уделить  урокам   английского языка и обществознания. </w:t>
      </w:r>
    </w:p>
    <w:p w:rsidR="00805ADA" w:rsidRPr="00805ADA" w:rsidRDefault="00805ADA" w:rsidP="00805AD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5.  Организовать повышение квалификации учителей английского языка и обществознания с целью повышения качества преподавания предметов.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</w:rPr>
        <w:lastRenderedPageBreak/>
        <w:t xml:space="preserve">АКТИВНОСТЬ И РЕЗУЛЬТАТИВНОСТЬ УЧАСТИЯ В ОЛИМПИАДАХ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805ADA">
        <w:rPr>
          <w:rFonts w:ascii="Times New Roman" w:hAnsi="Times New Roman" w:cs="Times New Roman"/>
          <w:sz w:val="24"/>
          <w:szCs w:val="24"/>
        </w:rPr>
        <w:t xml:space="preserve">  В соответствии с Порядком проведения всероссийской олимпиады школьников утвержденным приказом Министерства просвещения Российской Федерации от 27.11.2020 №678, письмом минобразования Ростовской области от 24.08.2022 от 24/2.2-15471 «О рекомендациях по проведению школьного и муниципального этапов «ВсОШ» приказом  управления образования Родионово-Несветайского района № 270 «Об обеспечении  организации и проведения школьного этапа Всероссийской олимпиады школьников в 2022-2023 учебном году во всех общеобразовательных учреждениях Родионово-Несветайского района» от 06.09.2022,  планом работы Управления образования Родионово-Несветайского района, в целях оптимизации  организации и процедуры проведения школьного этапа Всероссийской олимпиады школьников по общеобразовательным предметам и выявлению одаренных детей 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с 27.09.2022г. по 25.10.2022г. в  МБОУ «Платово-Ивановская ООШ»  был проведен школьный тур Всероссийской олимпиады школьников.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widowControl w:val="0"/>
        <w:shd w:val="clear" w:color="auto" w:fill="FFFFFF"/>
        <w:tabs>
          <w:tab w:val="left" w:pos="-120"/>
          <w:tab w:val="left" w:pos="540"/>
          <w:tab w:val="num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ab/>
        <w:t>Для проведения школьного этапа Олимпиады</w:t>
      </w:r>
      <w:r w:rsidRPr="00805ADA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- был назначен ответственный за организацию и проведение олимпиады в ОО - Ушанева И.М., заместитель директора по УВР;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Cs/>
          <w:iCs/>
          <w:sz w:val="24"/>
          <w:szCs w:val="24"/>
        </w:rPr>
        <w:t>-сформирован оргкомитет школьного этапа олимпиады и утверждён его состав;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Cs/>
          <w:iCs/>
          <w:sz w:val="24"/>
          <w:szCs w:val="24"/>
        </w:rPr>
        <w:t>-сформировано жюри школьного этапа олимпиады по каждому общеобразовательному предмету ;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Cs/>
          <w:iCs/>
          <w:sz w:val="24"/>
          <w:szCs w:val="24"/>
        </w:rPr>
        <w:t>-сформированы апелляционные комиссии по каждому общеобразовательному предмету;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Cs/>
          <w:iCs/>
          <w:sz w:val="24"/>
          <w:szCs w:val="24"/>
        </w:rPr>
        <w:t>-осуществлена процедуру регистрации участников олимпиады, кодирования (обезличивания) работ учащихся;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срок до 19.09.2022 г.  родители (законные представители) обучающихся и педагоги ознакомлены с Порядком проведения всероссийской олимпиады школьников и </w:t>
      </w:r>
      <w:r w:rsidRPr="00805ADA">
        <w:rPr>
          <w:rFonts w:ascii="Times New Roman" w:hAnsi="Times New Roman" w:cs="Times New Roman"/>
          <w:bCs/>
          <w:sz w:val="24"/>
          <w:szCs w:val="24"/>
        </w:rPr>
        <w:t>организационно-технологической моделью проведения школьного этапа всероссийской олимпиады школьников на территории муниципального образования «Родионово-Несветайский район» в 2022/2023 учебном году</w:t>
      </w:r>
      <w:r w:rsidRPr="00805ADA">
        <w:rPr>
          <w:rFonts w:ascii="Times New Roman" w:hAnsi="Times New Roman" w:cs="Times New Roman"/>
          <w:sz w:val="24"/>
          <w:szCs w:val="24"/>
        </w:rPr>
        <w:t>;</w:t>
      </w:r>
    </w:p>
    <w:p w:rsidR="00805ADA" w:rsidRPr="00805ADA" w:rsidRDefault="00805ADA" w:rsidP="00805A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- организован сбор и хранение 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заявлений родителей (законных представителей) обучающихся, заявивших о своём участии в Олимпиаде, об ознакомлении с Порядком </w:t>
      </w:r>
      <w:r w:rsidRPr="00805ADA">
        <w:rPr>
          <w:rFonts w:ascii="Times New Roman" w:hAnsi="Times New Roman" w:cs="Times New Roman"/>
          <w:sz w:val="24"/>
          <w:szCs w:val="24"/>
        </w:rPr>
        <w:t xml:space="preserve">проведения всероссийской олимпиады школьников 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t>и о согласии на публикацию олимпиадных работ своих несовершеннолетних детей, в том числе в информационно-телекоммуникационной сети «Интернет»;</w:t>
      </w:r>
    </w:p>
    <w:p w:rsidR="00805ADA" w:rsidRPr="00805ADA" w:rsidRDefault="00805ADA" w:rsidP="00805ADA">
      <w:pPr>
        <w:tabs>
          <w:tab w:val="left" w:pos="426"/>
          <w:tab w:val="left" w:pos="3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-обеспечено организованное проведение школьного этапа Олимпиады в строгом соответствии с утвержденным графиком;</w:t>
      </w:r>
    </w:p>
    <w:p w:rsidR="00805ADA" w:rsidRPr="00805ADA" w:rsidRDefault="00805ADA" w:rsidP="00805ADA">
      <w:pPr>
        <w:tabs>
          <w:tab w:val="left" w:pos="426"/>
          <w:tab w:val="left" w:pos="356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5ADA">
        <w:rPr>
          <w:rFonts w:ascii="Times New Roman" w:hAnsi="Times New Roman" w:cs="Times New Roman"/>
          <w:bCs/>
          <w:iCs/>
          <w:sz w:val="24"/>
          <w:szCs w:val="24"/>
        </w:rPr>
        <w:t>-обеспечена информационная безопасность олимпиадных заданий и процедуры проведения школьного этапа олимпиады;</w:t>
      </w:r>
    </w:p>
    <w:p w:rsidR="00805ADA" w:rsidRPr="00805ADA" w:rsidRDefault="00805ADA" w:rsidP="00805ADA">
      <w:pPr>
        <w:tabs>
          <w:tab w:val="left" w:pos="426"/>
          <w:tab w:val="left" w:pos="3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>-оформлен информационный стенд, на котором отражён порядок проведения Олимпиады;</w:t>
      </w:r>
    </w:p>
    <w:p w:rsidR="00805ADA" w:rsidRPr="00805ADA" w:rsidRDefault="00805ADA" w:rsidP="00805ADA">
      <w:pPr>
        <w:tabs>
          <w:tab w:val="left" w:pos="426"/>
          <w:tab w:val="left" w:pos="356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-</w:t>
      </w:r>
      <w:r w:rsidRPr="00805ADA">
        <w:rPr>
          <w:rFonts w:ascii="Times New Roman" w:hAnsi="Times New Roman" w:cs="Times New Roman"/>
          <w:bCs/>
          <w:iCs/>
          <w:sz w:val="24"/>
          <w:szCs w:val="24"/>
        </w:rPr>
        <w:t>информация о проведении школьного этапа олимпиады размещена на сайте образовательного учреждения.</w:t>
      </w:r>
    </w:p>
    <w:p w:rsidR="00805ADA" w:rsidRPr="00805ADA" w:rsidRDefault="00805ADA" w:rsidP="00805AD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ADA" w:rsidRPr="00805ADA" w:rsidRDefault="00805ADA" w:rsidP="00805AD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DA">
        <w:rPr>
          <w:rFonts w:ascii="Times New Roman" w:hAnsi="Times New Roman" w:cs="Times New Roman"/>
          <w:b/>
          <w:sz w:val="28"/>
          <w:szCs w:val="28"/>
        </w:rPr>
        <w:t>Состав жюри и график олимпиады</w:t>
      </w:r>
    </w:p>
    <w:p w:rsidR="00805ADA" w:rsidRPr="00805ADA" w:rsidRDefault="00805ADA" w:rsidP="00805ADA">
      <w:pPr>
        <w:tabs>
          <w:tab w:val="left" w:pos="2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DA">
        <w:rPr>
          <w:rFonts w:ascii="Times New Roman" w:hAnsi="Times New Roman" w:cs="Times New Roman"/>
          <w:b/>
          <w:sz w:val="28"/>
          <w:szCs w:val="28"/>
        </w:rPr>
        <w:t>при проведении школьного тура всероссийской  олимпиады школьников</w:t>
      </w:r>
    </w:p>
    <w:p w:rsidR="00805ADA" w:rsidRPr="00805ADA" w:rsidRDefault="00805ADA" w:rsidP="00805ADA">
      <w:pPr>
        <w:tabs>
          <w:tab w:val="left" w:pos="26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DA">
        <w:rPr>
          <w:rFonts w:ascii="Times New Roman" w:hAnsi="Times New Roman" w:cs="Times New Roman"/>
          <w:b/>
          <w:sz w:val="28"/>
          <w:szCs w:val="28"/>
        </w:rPr>
        <w:t>по общеобразовательным предметам:</w:t>
      </w:r>
    </w:p>
    <w:p w:rsidR="00805ADA" w:rsidRPr="00805ADA" w:rsidRDefault="00805ADA" w:rsidP="00805ADA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tbl>
      <w:tblPr>
        <w:tblpPr w:leftFromText="180" w:rightFromText="180" w:vertAnchor="text" w:horzAnchor="margin" w:tblpXSpec="center" w:tblpY="6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42"/>
        <w:gridCol w:w="1276"/>
        <w:gridCol w:w="850"/>
        <w:gridCol w:w="992"/>
        <w:gridCol w:w="2410"/>
        <w:gridCol w:w="1985"/>
      </w:tblGrid>
      <w:tr w:rsidR="00805ADA" w:rsidRPr="00805ADA" w:rsidTr="00805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        предмет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классы, в которых проводится олимпиада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дата 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место 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участники олимпиады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Члены жюри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05ADA" w:rsidRPr="00805ADA" w:rsidTr="00805ADA">
        <w:trPr>
          <w:trHeight w:val="7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Физика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7-9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27.09. 2022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60 минут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Платформа «Сириус.Курсы»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Белоусова Е.-8кл.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Смирнова А.-8кл.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Мясоедов А.-9кл.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5ADA" w:rsidRPr="00805ADA" w:rsidTr="00805ADA">
        <w:trPr>
          <w:trHeight w:val="6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28.09. 2022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7-8 кл.-60 мин. 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9 кл.-90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Иванов А.-8кл.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Чепусова Д.-9кл.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Ковалёва Л.И.,  Мамаева Л.С.,</w:t>
            </w:r>
          </w:p>
        </w:tc>
      </w:tr>
      <w:tr w:rsidR="00805ADA" w:rsidRPr="00805ADA" w:rsidTr="00805ADA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29.09. 2022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5-6 кл.- 90 мин.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7-9 кл.-180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Степанова А.-5кл.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Скорлыгина Т.-5кл.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Астапенко П.-6кл.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Чепусов Н.-6кл.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Жукова А.-8кл.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Куценко Л.Н., Ушанёва И.М.</w:t>
            </w:r>
          </w:p>
        </w:tc>
      </w:tr>
      <w:tr w:rsidR="00805ADA" w:rsidRPr="00805ADA" w:rsidTr="00805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05.10. 2022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5-6 кл.-60 мин.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7-8 кл.-90 мин.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9- кл.-120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Степанова А.-5кл.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Скорлыгина Т.-5кл.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Астапенко П.-6кл.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Чепусов Н.-6кл.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Белоусова Е.-8кл.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Жукова А.-8кл.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Смирнова А.-8кл.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Куценко Л.Н., Ушанёва И.М.</w:t>
            </w:r>
          </w:p>
        </w:tc>
      </w:tr>
      <w:tr w:rsidR="00805ADA" w:rsidRPr="00805ADA" w:rsidTr="00805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7-9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07.10. 2022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7-9 кл. – 45 мин.(теория)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Смирнова А.-8кл.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Белоусова Е.-8кл.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Степанова О. -9кл.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Чепусова Д.-9кл.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Куценко Ю.А., Куценко Л.Н.,</w:t>
            </w:r>
          </w:p>
        </w:tc>
      </w:tr>
      <w:tr w:rsidR="00805ADA" w:rsidRPr="00805ADA" w:rsidTr="00805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10.10. 2022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5-9 кл.-90 минут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Чепусов  Н.-6кл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Астапенко П.-6кл.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Белоусова Е.-8кл.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Смирнова А.- 8кл.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Чепусова Д. -9кл.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Степанова О.-9кл.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Ковалёва Л.И.,  Мамаева Л.С.,</w:t>
            </w:r>
          </w:p>
        </w:tc>
      </w:tr>
      <w:tr w:rsidR="00805ADA" w:rsidRPr="00805ADA" w:rsidTr="00805ADA">
        <w:trPr>
          <w:trHeight w:val="2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Биология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11.10. 2022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120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Платформа «Сириус.Курсы»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Спепанова А.-5кл.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Скорлыгина Т.-5кл.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Чепусов Н.-6кл.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Астапенко П.-6кл.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Смирнова А.-8кл.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Белоусова Е.-8кл.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Степанова О.-9кл.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Чепусова Д.-9кл.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5ADA" w:rsidRPr="00805ADA" w:rsidTr="00805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12.10. 2022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5-6 кл.-45 мин.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7-9 кл.-90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Степанова А.-5кл 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Астапенко П. -6кл.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Иванов А.-8кл..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Куценко Ю.А., Куликова А.А.</w:t>
            </w:r>
          </w:p>
        </w:tc>
      </w:tr>
      <w:tr w:rsidR="00805ADA" w:rsidRPr="00805ADA" w:rsidTr="00805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14.10. 2022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5-6 кл.-60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 xml:space="preserve">Астапенко П. -6кл.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Ушанева И.М., Палий А.В.</w:t>
            </w:r>
          </w:p>
        </w:tc>
      </w:tr>
      <w:tr w:rsidR="00805ADA" w:rsidRPr="00805ADA" w:rsidTr="00805ADA">
        <w:trPr>
          <w:trHeight w:val="26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Математика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4-9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18.10. 2022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4-5 кл.- 45 мин.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6-9 кл.-90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  <w:color w:val="FF0000"/>
              </w:rPr>
              <w:t>Платформа «Сириус.Курсы»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Чепусов М.-4кл.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Степанова А.-5кл.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Скорлыгина Т.-5кл.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Астапенко П. -6кл.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Жукова А.-8кл.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Белоусова Е.-8кл.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Иванов А.-8кл.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Глущенко О.-9кл.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05ADA">
              <w:rPr>
                <w:rFonts w:ascii="Times New Roman" w:hAnsi="Times New Roman" w:cs="Times New Roman"/>
              </w:rPr>
              <w:t>Чепусова Д.-9кл.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5ADA" w:rsidRPr="00805ADA" w:rsidTr="00805ADA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21.10. 2022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5-9 кл.-45 мин. (теория)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Степанова А.-5кл.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Скорлыгина Т.-5кл.</w:t>
            </w:r>
          </w:p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Степанова О.-9кл.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Куценко Ю.А., Ушанева З.П.</w:t>
            </w:r>
          </w:p>
        </w:tc>
      </w:tr>
      <w:tr w:rsidR="00805ADA" w:rsidRPr="00805ADA" w:rsidTr="00805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ADA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24.10. 2022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60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Чепусов М.-4кл.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Ушанева З.П., Куликова А.А.</w:t>
            </w:r>
          </w:p>
        </w:tc>
      </w:tr>
      <w:tr w:rsidR="00805ADA" w:rsidRPr="00805ADA" w:rsidTr="00805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05ADA">
              <w:rPr>
                <w:rFonts w:ascii="Times New Roman" w:hAnsi="Times New Roman" w:cs="Times New Roman"/>
                <w:color w:val="000000"/>
              </w:rPr>
              <w:t>Межпредметная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25.10. 2022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45 мин.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Скнарина Л.-3кл.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Спижевский К.-3кл.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5ADA">
              <w:rPr>
                <w:rFonts w:ascii="Times New Roman" w:hAnsi="Times New Roman" w:cs="Times New Roman"/>
              </w:rPr>
              <w:t>Ушанева З.П., Куликова А.А.</w:t>
            </w:r>
          </w:p>
        </w:tc>
      </w:tr>
    </w:tbl>
    <w:p w:rsidR="00805ADA" w:rsidRPr="00805ADA" w:rsidRDefault="00805ADA" w:rsidP="00805ADA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5ADA" w:rsidRPr="00805ADA" w:rsidRDefault="00805ADA" w:rsidP="00805ADA">
      <w:pPr>
        <w:tabs>
          <w:tab w:val="left" w:pos="2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5ADA" w:rsidRPr="00805ADA" w:rsidRDefault="00805ADA" w:rsidP="00805ADA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      Школьный этап Олимпиады проводился в соответствии с требованиями и по олимпиадным заданиям, разработанными муниципальными предметно методическими комиссиями. </w:t>
      </w:r>
      <w:r w:rsidRPr="00805ADA">
        <w:rPr>
          <w:rFonts w:ascii="Times New Roman" w:hAnsi="Times New Roman" w:cs="Times New Roman"/>
          <w:spacing w:val="-3"/>
          <w:sz w:val="24"/>
          <w:szCs w:val="24"/>
        </w:rPr>
        <w:t xml:space="preserve">В школьном этапе Олимпиады по каждому общеобразовательному </w:t>
      </w:r>
      <w:r w:rsidRPr="00805ADA">
        <w:rPr>
          <w:rFonts w:ascii="Times New Roman" w:hAnsi="Times New Roman" w:cs="Times New Roman"/>
          <w:sz w:val="24"/>
          <w:szCs w:val="24"/>
        </w:rPr>
        <w:t>предмету принимали участие обучающиеся 3-9 классов МБОУ «Платово-Ивановская ООШ».</w:t>
      </w:r>
    </w:p>
    <w:p w:rsidR="00805ADA" w:rsidRPr="00805ADA" w:rsidRDefault="00805ADA" w:rsidP="00805ADA">
      <w:pPr>
        <w:shd w:val="clear" w:color="auto" w:fill="FFFFFF"/>
        <w:tabs>
          <w:tab w:val="left" w:pos="-120"/>
          <w:tab w:val="left" w:pos="540"/>
        </w:tabs>
        <w:spacing w:after="0" w:line="240" w:lineRule="auto"/>
        <w:rPr>
          <w:rFonts w:ascii="Times New Roman" w:hAnsi="Times New Roman" w:cs="Times New Roman"/>
          <w:spacing w:val="-9"/>
          <w:sz w:val="24"/>
          <w:szCs w:val="24"/>
        </w:rPr>
      </w:pPr>
      <w:r w:rsidRPr="00805ADA">
        <w:rPr>
          <w:rFonts w:ascii="Times New Roman" w:hAnsi="Times New Roman" w:cs="Times New Roman"/>
          <w:spacing w:val="-1"/>
          <w:sz w:val="24"/>
          <w:szCs w:val="24"/>
        </w:rPr>
        <w:tab/>
        <w:t>Победителями и призёрами школьного этапа Олимпиады признаны учащиеся, набравшие наибольшее количество баллов (согласно критериям оценивания работ)</w:t>
      </w:r>
    </w:p>
    <w:p w:rsidR="00805ADA" w:rsidRPr="00805ADA" w:rsidRDefault="00805ADA" w:rsidP="00805AD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805ADA" w:rsidRPr="00805ADA" w:rsidRDefault="00805ADA" w:rsidP="00805AD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05ADA" w:rsidRPr="00805ADA" w:rsidRDefault="00805ADA" w:rsidP="00805AD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DA">
        <w:rPr>
          <w:rFonts w:ascii="Times New Roman" w:hAnsi="Times New Roman" w:cs="Times New Roman"/>
          <w:b/>
          <w:sz w:val="28"/>
          <w:szCs w:val="28"/>
        </w:rPr>
        <w:t xml:space="preserve">Подведены итоги проведения  </w:t>
      </w:r>
      <w:r w:rsidRPr="00805ADA">
        <w:rPr>
          <w:rFonts w:ascii="Times New Roman" w:hAnsi="Times New Roman" w:cs="Times New Roman"/>
          <w:b/>
          <w:sz w:val="28"/>
          <w:szCs w:val="28"/>
          <w:u w:val="single"/>
        </w:rPr>
        <w:t>школьного тура</w:t>
      </w:r>
      <w:r w:rsidRPr="00805ADA">
        <w:rPr>
          <w:rFonts w:ascii="Times New Roman" w:hAnsi="Times New Roman" w:cs="Times New Roman"/>
          <w:b/>
          <w:sz w:val="28"/>
          <w:szCs w:val="28"/>
        </w:rPr>
        <w:t xml:space="preserve"> предметных олимпиад.</w:t>
      </w:r>
    </w:p>
    <w:p w:rsidR="00805ADA" w:rsidRPr="00805ADA" w:rsidRDefault="00805ADA" w:rsidP="00805ADA">
      <w:pPr>
        <w:shd w:val="clear" w:color="auto" w:fill="FFFFFF"/>
        <w:tabs>
          <w:tab w:val="left" w:pos="-12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5ADA" w:rsidRPr="00805ADA" w:rsidRDefault="00805ADA" w:rsidP="00805ADA">
      <w:pPr>
        <w:shd w:val="clear" w:color="auto" w:fill="FFFFFF"/>
        <w:tabs>
          <w:tab w:val="left" w:pos="-12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ADA">
        <w:rPr>
          <w:rFonts w:ascii="Times New Roman" w:hAnsi="Times New Roman" w:cs="Times New Roman"/>
          <w:b/>
          <w:i/>
          <w:sz w:val="28"/>
          <w:szCs w:val="28"/>
        </w:rPr>
        <w:t xml:space="preserve">1.Количество участников школьного тура  Всероссийской </w:t>
      </w:r>
      <w:r w:rsidRPr="00805ADA">
        <w:rPr>
          <w:rFonts w:ascii="Times New Roman" w:hAnsi="Times New Roman" w:cs="Times New Roman"/>
          <w:b/>
          <w:sz w:val="28"/>
          <w:szCs w:val="28"/>
        </w:rPr>
        <w:t>олимпиады школьников.</w:t>
      </w:r>
    </w:p>
    <w:p w:rsidR="00805ADA" w:rsidRPr="00805ADA" w:rsidRDefault="00805ADA" w:rsidP="00805ADA">
      <w:pPr>
        <w:shd w:val="clear" w:color="auto" w:fill="FFFFFF"/>
        <w:tabs>
          <w:tab w:val="left" w:pos="-120"/>
          <w:tab w:val="left" w:pos="96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98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51"/>
        <w:gridCol w:w="4690"/>
        <w:gridCol w:w="1452"/>
        <w:gridCol w:w="1579"/>
        <w:gridCol w:w="1356"/>
      </w:tblGrid>
      <w:tr w:rsidR="00805ADA" w:rsidRPr="00805ADA" w:rsidTr="00805ADA">
        <w:trPr>
          <w:trHeight w:val="288"/>
        </w:trPr>
        <w:tc>
          <w:tcPr>
            <w:tcW w:w="5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Количество обучающихся  в ОО</w:t>
            </w:r>
          </w:p>
        </w:tc>
        <w:tc>
          <w:tcPr>
            <w:tcW w:w="145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43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288"/>
        </w:trPr>
        <w:tc>
          <w:tcPr>
            <w:tcW w:w="54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В том числе:  количество обучающихся в 5-6-х классах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288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количество обучающихся в 7-8-х классах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288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количество обучающихся в 9-11-х классах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288"/>
        </w:trPr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288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№ п/п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Предмет</w:t>
            </w:r>
          </w:p>
        </w:tc>
        <w:tc>
          <w:tcPr>
            <w:tcW w:w="30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Школьный этап</w:t>
            </w:r>
          </w:p>
        </w:tc>
        <w:tc>
          <w:tcPr>
            <w:tcW w:w="13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576"/>
        </w:trPr>
        <w:tc>
          <w:tcPr>
            <w:tcW w:w="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4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Кол-во участников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Кол-во победителей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Кол-во призеров</w:t>
            </w: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Английский язык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Биология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География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Литература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Математика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Обществознание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Русский язык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Технология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Физика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Физическая культура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5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ИТОГО: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47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805ADA" w:rsidRPr="00805ADA" w:rsidTr="00805ADA">
        <w:trPr>
          <w:trHeight w:val="302"/>
        </w:trPr>
        <w:tc>
          <w:tcPr>
            <w:tcW w:w="5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ИТОГО (количество физических лиц):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15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0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 w:rsidRPr="00805ADA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</w:t>
            </w:r>
          </w:p>
        </w:tc>
      </w:tr>
    </w:tbl>
    <w:p w:rsidR="00805ADA" w:rsidRPr="00805ADA" w:rsidRDefault="00805ADA" w:rsidP="00805ADA">
      <w:pPr>
        <w:shd w:val="clear" w:color="auto" w:fill="FFFFFF"/>
        <w:tabs>
          <w:tab w:val="left" w:pos="-120"/>
          <w:tab w:val="left" w:pos="96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284" w:type="dxa"/>
        <w:tblInd w:w="-743" w:type="dxa"/>
        <w:tblLook w:val="04A0" w:firstRow="1" w:lastRow="0" w:firstColumn="1" w:lastColumn="0" w:noHBand="0" w:noVBand="1"/>
      </w:tblPr>
      <w:tblGrid>
        <w:gridCol w:w="10284"/>
      </w:tblGrid>
      <w:tr w:rsidR="00805ADA" w:rsidRPr="00805ADA" w:rsidTr="00805ADA">
        <w:trPr>
          <w:trHeight w:val="288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5ADA" w:rsidRPr="00805ADA" w:rsidTr="00805ADA">
        <w:trPr>
          <w:trHeight w:val="575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5ADA" w:rsidRPr="00805ADA" w:rsidTr="00805ADA">
        <w:trPr>
          <w:trHeight w:val="302"/>
        </w:trPr>
        <w:tc>
          <w:tcPr>
            <w:tcW w:w="10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ADA" w:rsidRPr="00805ADA" w:rsidRDefault="00805ADA" w:rsidP="00805ADA">
            <w:pPr>
              <w:shd w:val="clear" w:color="auto" w:fill="FFFFFF"/>
              <w:tabs>
                <w:tab w:val="left" w:pos="-802"/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805AD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Список победителей и призеров,  </w:t>
            </w:r>
            <w:r w:rsidRPr="00805ADA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>утверждённый оргкомитетом школьного этапа Олимпиады.</w:t>
            </w:r>
          </w:p>
          <w:p w:rsidR="00805ADA" w:rsidRPr="00805ADA" w:rsidRDefault="00805ADA" w:rsidP="00805ADA">
            <w:pPr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</w:p>
          <w:tbl>
            <w:tblPr>
              <w:tblW w:w="9921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1"/>
              <w:gridCol w:w="1856"/>
              <w:gridCol w:w="904"/>
              <w:gridCol w:w="1571"/>
              <w:gridCol w:w="2778"/>
              <w:gridCol w:w="2261"/>
            </w:tblGrid>
            <w:tr w:rsidR="00805ADA" w:rsidRPr="00805ADA" w:rsidTr="00805ADA">
              <w:trPr>
                <w:trHeight w:val="1236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предмет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Ф.И.</w:t>
                  </w:r>
                </w:p>
                <w:p w:rsidR="00805ADA" w:rsidRPr="00805ADA" w:rsidRDefault="00805ADA" w:rsidP="00805A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победителя/ призёра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учитель, подготовивший победителей/ призёров</w:t>
                  </w:r>
                </w:p>
              </w:tc>
            </w:tr>
            <w:tr w:rsidR="00805ADA" w:rsidRPr="00805ADA" w:rsidTr="00805ADA">
              <w:trPr>
                <w:trHeight w:val="302"/>
              </w:trPr>
              <w:tc>
                <w:tcPr>
                  <w:tcW w:w="55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призёр</w:t>
                  </w:r>
                </w:p>
              </w:tc>
              <w:tc>
                <w:tcPr>
                  <w:tcW w:w="27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ind w:right="-5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Белоусова Елена</w:t>
                  </w:r>
                </w:p>
              </w:tc>
              <w:tc>
                <w:tcPr>
                  <w:tcW w:w="2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05ADA" w:rsidRPr="00805ADA" w:rsidRDefault="00805ADA" w:rsidP="00805AD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A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Ковалёва Л.И.</w:t>
                  </w:r>
                </w:p>
              </w:tc>
            </w:tr>
          </w:tbl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Выводы: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>1</w:t>
            </w:r>
            <w:r w:rsidRPr="00805AD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.</w:t>
            </w: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Низкое количество баллов для призовых мест набрали обучающиеся по обществознанию (учитель Ковалева Л.И.), по математике (учитель Астапенко И.В., Куликова А.А.),  по русскому языку  и  литературе (учителя Ушанева И.М., Куценко Л.Н.,  Куликова А.А.), по физике  (учитель Ковалёва Л.И.), по физической культуре и технологии (учитель Куценко Ю.А.),по биологии (учитель Мамаева Л.С.), по метапредметной (учитель Куликова А.А.).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Обучающиеся  принимали участие в олимпиаде практически по всем предметам, но победителей/призёров по сравнению с прошлым учебным годом гораздо меньше.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Причины</w:t>
            </w: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неумение выполнять задания надпрограммного уровня, мало   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внимания уделяется заданиям на развитие логического мышления 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учащихся.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</w:t>
            </w: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Отмечаются недочёты в организации проведения олимпиады   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заместителем директора по УВР Ушаневой И.М и оргкомитетом,       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 с проведением олимпиад во время учебных занятий и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занятостью учителей-предметников.</w:t>
            </w:r>
          </w:p>
          <w:p w:rsidR="00805ADA" w:rsidRPr="00805ADA" w:rsidRDefault="00805ADA" w:rsidP="00805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Рекомендации:</w:t>
            </w:r>
          </w:p>
          <w:p w:rsidR="00805ADA" w:rsidRPr="00805ADA" w:rsidRDefault="00805ADA" w:rsidP="003F46C0">
            <w:pPr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-120"/>
                <w:tab w:val="left" w:pos="811"/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21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Рекомендовать для участия в муниципальном этапе олимпиады победителей школьного этапа Олимпиады.</w:t>
            </w:r>
          </w:p>
          <w:p w:rsidR="00805ADA" w:rsidRPr="00805ADA" w:rsidRDefault="00805ADA" w:rsidP="003F46C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Учителям подготовить призеров школьных олимпиад для участия в районных олимпиадах по предметам.</w:t>
            </w:r>
          </w:p>
          <w:p w:rsidR="00805ADA" w:rsidRPr="00805ADA" w:rsidRDefault="00805ADA" w:rsidP="003F46C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Согласно графику и положению проведения районных олимпиад доставлять учеников на районные олимпиады.</w:t>
            </w:r>
          </w:p>
          <w:p w:rsidR="00805ADA" w:rsidRPr="00805ADA" w:rsidRDefault="00805ADA" w:rsidP="003F46C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Проанализировать и обсудить итоги проведения олимпиад на заседаниях ШМО, учесть ошибки и затруднения, допущенные при выполнении заданий школьного тура при подготовке учащихся для участия на муниципальном этапе.</w:t>
            </w:r>
          </w:p>
          <w:p w:rsidR="00805ADA" w:rsidRPr="00805ADA" w:rsidRDefault="00805ADA" w:rsidP="003F46C0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Заместителю директора по УВР  Ушанёвой И.М.  и оргкомитету школьного этапа Всероссийской  предметной олимпиады  учесть ошибки при организации школьного тура в следующем учебном году.</w:t>
            </w: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05ADA" w:rsidRPr="00805ADA" w:rsidRDefault="00805ADA" w:rsidP="00805ADA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V. ВОСТРЕБОВАННОСТЬ ВЫПУСКНИКОВ </w:t>
      </w:r>
    </w:p>
    <w:tbl>
      <w:tblPr>
        <w:tblW w:w="4476" w:type="pct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Look w:val="04A0" w:firstRow="1" w:lastRow="0" w:firstColumn="1" w:lastColumn="0" w:noHBand="0" w:noVBand="1"/>
      </w:tblPr>
      <w:tblGrid>
        <w:gridCol w:w="1129"/>
        <w:gridCol w:w="791"/>
        <w:gridCol w:w="2852"/>
        <w:gridCol w:w="4253"/>
      </w:tblGrid>
      <w:tr w:rsidR="00805ADA" w:rsidRPr="00805ADA" w:rsidTr="00805ADA">
        <w:tc>
          <w:tcPr>
            <w:tcW w:w="1129" w:type="dxa"/>
            <w:vMerge w:val="restart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Год выпуска</w:t>
            </w:r>
          </w:p>
        </w:tc>
        <w:tc>
          <w:tcPr>
            <w:tcW w:w="7896" w:type="dxa"/>
            <w:gridSpan w:val="3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Основная школа</w:t>
            </w:r>
          </w:p>
        </w:tc>
      </w:tr>
      <w:tr w:rsidR="00805ADA" w:rsidRPr="00805ADA" w:rsidTr="00805ADA">
        <w:tc>
          <w:tcPr>
            <w:tcW w:w="0" w:type="auto"/>
            <w:vMerge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9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Перешли в 10-й класс                      другой ОО</w:t>
            </w:r>
          </w:p>
        </w:tc>
        <w:tc>
          <w:tcPr>
            <w:tcW w:w="42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Поступили в профессиональную ОО</w:t>
            </w:r>
          </w:p>
        </w:tc>
      </w:tr>
      <w:tr w:rsidR="00805ADA" w:rsidRPr="00805ADA" w:rsidTr="00805ADA">
        <w:tc>
          <w:tcPr>
            <w:tcW w:w="1129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79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5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94" w:type="dxa"/>
              <w:left w:w="94" w:type="dxa"/>
              <w:bottom w:w="94" w:type="dxa"/>
              <w:right w:w="94" w:type="dxa"/>
            </w:tcMar>
            <w:hideMark/>
          </w:tcPr>
          <w:p w:rsidR="00805ADA" w:rsidRPr="00805ADA" w:rsidRDefault="00805ADA" w:rsidP="00805ADA">
            <w:pPr>
              <w:spacing w:after="0" w:line="31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5</w:t>
            </w:r>
          </w:p>
        </w:tc>
      </w:tr>
    </w:tbl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   </w:t>
      </w: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В 2022 году </w:t>
      </w: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  <w:u w:val="single"/>
        </w:rPr>
        <w:t xml:space="preserve"> четыре </w:t>
      </w: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выпускника  9-го класса продолжили обучение в другой общеобразовательной организации района. Остальные выпускники Школы получают профильное обучение , которое высоко востребовано среди обучающихся. </w:t>
      </w: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VII. ФУНКЦИОНИРОВАНИЕ ВНУТРЕННЕЙ СИСТЕМЫ ОЦЕНКИ КАЧЕСТВА ОБРАЗОВАНИЯ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Деятельность по оценке качества образования в МБОУ «Платово-Ивановская ООШ» 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Внутренняя система оценки качества образования Школы ориентирована на решение следующих задач:</w:t>
      </w:r>
    </w:p>
    <w:p w:rsidR="00805ADA" w:rsidRPr="00805ADA" w:rsidRDefault="00805ADA" w:rsidP="003F46C0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систематическое отслеживание и анализ состояния системы образования в образовательной организации 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805ADA" w:rsidRPr="00805ADA" w:rsidRDefault="00805ADA" w:rsidP="003F46C0">
      <w:pPr>
        <w:numPr>
          <w:ilvl w:val="0"/>
          <w:numId w:val="44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Основными направлениями и целями оценочной деятельности в МБОУ «Платово-Ивановская ООШ» являются:</w:t>
      </w:r>
    </w:p>
    <w:p w:rsidR="00805ADA" w:rsidRPr="00805ADA" w:rsidRDefault="00805ADA" w:rsidP="003F46C0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805ADA" w:rsidRPr="00805ADA" w:rsidRDefault="00805ADA" w:rsidP="003F46C0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805ADA" w:rsidRPr="00805ADA" w:rsidRDefault="00805ADA" w:rsidP="003F46C0">
      <w:pPr>
        <w:numPr>
          <w:ilvl w:val="0"/>
          <w:numId w:val="45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оценка результатов деятельности образовательной организации как основа аккредитационных процедур.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Объектами процедуры оценки качества образовательных результатов обучающихся являются:</w:t>
      </w:r>
    </w:p>
    <w:p w:rsidR="00805ADA" w:rsidRPr="00805ADA" w:rsidRDefault="00805ADA" w:rsidP="003F46C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результаты;</w:t>
      </w:r>
    </w:p>
    <w:p w:rsidR="00805ADA" w:rsidRPr="00805ADA" w:rsidRDefault="00805ADA" w:rsidP="003F46C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метапредметные результаты;</w:t>
      </w:r>
    </w:p>
    <w:p w:rsidR="00805ADA" w:rsidRPr="00805ADA" w:rsidRDefault="00805ADA" w:rsidP="003F46C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результаты;</w:t>
      </w:r>
    </w:p>
    <w:p w:rsidR="00805ADA" w:rsidRPr="00805ADA" w:rsidRDefault="00805ADA" w:rsidP="003F46C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805ADA" w:rsidRPr="00805ADA" w:rsidRDefault="00805ADA" w:rsidP="003F46C0">
      <w:pPr>
        <w:numPr>
          <w:ilvl w:val="0"/>
          <w:numId w:val="46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анализ результатов дальнейшего трудоустройства выпускников.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 процедуры оценки качества условий образовательной деятельности включает в себя:</w:t>
      </w:r>
    </w:p>
    <w:p w:rsidR="00805ADA" w:rsidRPr="00805ADA" w:rsidRDefault="00805ADA" w:rsidP="003F46C0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805ADA" w:rsidRPr="00805ADA" w:rsidRDefault="00805ADA" w:rsidP="003F46C0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805ADA" w:rsidRPr="00805ADA" w:rsidRDefault="00805ADA" w:rsidP="003F46C0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оснащенность учебных кабинетов современным оборудованием, средствами обучения и мебелью;</w:t>
      </w:r>
    </w:p>
    <w:p w:rsidR="00805ADA" w:rsidRPr="00805ADA" w:rsidRDefault="00805ADA" w:rsidP="003F46C0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обеспеченность методической и учебной литературой;</w:t>
      </w:r>
    </w:p>
    <w:p w:rsidR="00805ADA" w:rsidRPr="00805ADA" w:rsidRDefault="00805ADA" w:rsidP="003F46C0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диагностику уровня тревожности обучающихся 1-х 5-х классов в период адаптации;</w:t>
      </w:r>
    </w:p>
    <w:p w:rsidR="00805ADA" w:rsidRPr="00805ADA" w:rsidRDefault="00805ADA" w:rsidP="003F46C0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оценку количества обучающихся на всех уровнях образования и сохранения контингента обучающихся;</w:t>
      </w:r>
    </w:p>
    <w:p w:rsidR="00805ADA" w:rsidRPr="00805ADA" w:rsidRDefault="00805ADA" w:rsidP="003F46C0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 ОГЭ, аттестационных комиссий, жюри, участие в профессиональных конкурсах);</w:t>
      </w:r>
    </w:p>
    <w:p w:rsidR="00805ADA" w:rsidRPr="00805ADA" w:rsidRDefault="00805ADA" w:rsidP="003F46C0">
      <w:pPr>
        <w:numPr>
          <w:ilvl w:val="0"/>
          <w:numId w:val="47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использование социальной сферы села, района.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Исследование удовлетворенности родителей (законных представителей) качеством образовательного процесса и качеством условий.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 онлайн-опрос, в котором принял участие 25 респондентов (70% от общего числа родителей 1–9-х классов).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Метод исследования: анкетный опрос. Сроки проведения анкетирования: сентябрь 2022 года.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Результаты исследования представлены ниже:</w:t>
      </w:r>
    </w:p>
    <w:p w:rsidR="00805ADA" w:rsidRPr="00805ADA" w:rsidRDefault="00805ADA" w:rsidP="003F46C0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Качество образовательного процесса – 85процентов.</w:t>
      </w:r>
    </w:p>
    <w:p w:rsidR="00805ADA" w:rsidRPr="00805ADA" w:rsidRDefault="00805ADA" w:rsidP="003F46C0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Условия и оснащенность ОО –89процентов.</w:t>
      </w:r>
    </w:p>
    <w:p w:rsidR="00805ADA" w:rsidRPr="00805ADA" w:rsidRDefault="00805ADA" w:rsidP="003F46C0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Психологический комфорт  в ОО – 90 процентов.</w:t>
      </w:r>
    </w:p>
    <w:p w:rsidR="00805ADA" w:rsidRPr="00805ADA" w:rsidRDefault="00805ADA" w:rsidP="003F46C0">
      <w:pPr>
        <w:numPr>
          <w:ilvl w:val="0"/>
          <w:numId w:val="48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Деятельность администрации – 85 процентов.</w:t>
      </w:r>
    </w:p>
    <w:p w:rsidR="00805ADA" w:rsidRPr="00805ADA" w:rsidRDefault="00805ADA" w:rsidP="00805ADA">
      <w:p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VII. </w:t>
      </w:r>
      <w:r w:rsidRPr="00805A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КАЧЕСТВО КАДРОВОГО ОБЕСПЕЧЕНИЯ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Основные принципы кадровой политики направлены:</w:t>
      </w:r>
    </w:p>
    <w:p w:rsidR="00805ADA" w:rsidRPr="00805ADA" w:rsidRDefault="00805ADA" w:rsidP="003F46C0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на сохранение, укрепление и развитие кадрового потенциала;</w:t>
      </w:r>
    </w:p>
    <w:p w:rsidR="00805ADA" w:rsidRPr="00805ADA" w:rsidRDefault="00805ADA" w:rsidP="003F46C0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805ADA" w:rsidRPr="00805ADA" w:rsidRDefault="00805ADA" w:rsidP="003F46C0">
      <w:pPr>
        <w:numPr>
          <w:ilvl w:val="0"/>
          <w:numId w:val="49"/>
        </w:numPr>
        <w:spacing w:before="100" w:beforeAutospacing="1" w:after="100" w:afterAutospacing="1" w:line="240" w:lineRule="auto"/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>повышение уровня квалификации персонала.</w:t>
      </w:r>
    </w:p>
    <w:p w:rsidR="00805ADA" w:rsidRPr="00805ADA" w:rsidRDefault="00805ADA" w:rsidP="00805ADA">
      <w:pPr>
        <w:spacing w:after="187" w:line="318" w:lineRule="atLeast"/>
        <w:ind w:left="720"/>
        <w:contextualSpacing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ind w:left="720"/>
        <w:contextualSpacing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На период самообследования в </w:t>
      </w: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Школе</w:t>
      </w: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 работают </w:t>
      </w: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10 </w:t>
      </w: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педагогов, из них </w:t>
      </w: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10 – внутренних и 1 –внешний совместитель. </w:t>
      </w:r>
    </w:p>
    <w:p w:rsidR="00805ADA" w:rsidRPr="00805ADA" w:rsidRDefault="00805ADA" w:rsidP="00805ADA">
      <w:pPr>
        <w:spacing w:after="187" w:line="31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В 2021 году анализ занятий урочной и внеурочной деятельности показал, что 30 процентов педагогов дополнительного образования нуждались в совершенствовании ИКТ-компетенций, а </w:t>
      </w:r>
      <w:r w:rsidRPr="00805ADA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более 40 процентов всех учителей считали, что им не хватает компетенций для реализации ФГОС-2021.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Аналогичное исследование в 2022 году показало, что за год данные значительно улучшились: 10 процентов педагогов нуждаются в совершенствовании ИКТ-компетенций, и 10 процентов всех учителей считают, что им не хватает компетенций для реализации ФГОС-2021. 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hAnsi="Times New Roman" w:cs="Times New Roman"/>
          <w:color w:val="000000"/>
          <w:sz w:val="24"/>
          <w:szCs w:val="24"/>
        </w:rPr>
        <w:t xml:space="preserve">  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ФГОС-2021, совершенствованию ИКТ-компетенций.</w:t>
      </w:r>
    </w:p>
    <w:p w:rsidR="00805ADA" w:rsidRPr="00805ADA" w:rsidRDefault="00805ADA" w:rsidP="00805ADA">
      <w:pPr>
        <w:spacing w:after="187" w:line="318" w:lineRule="atLeast"/>
        <w:ind w:left="720"/>
        <w:contextualSpacing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</w:p>
    <w:tbl>
      <w:tblPr>
        <w:tblW w:w="95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21"/>
        <w:gridCol w:w="320"/>
        <w:gridCol w:w="77"/>
        <w:gridCol w:w="9"/>
        <w:gridCol w:w="20"/>
        <w:gridCol w:w="14"/>
        <w:gridCol w:w="242"/>
        <w:gridCol w:w="333"/>
        <w:gridCol w:w="825"/>
        <w:gridCol w:w="220"/>
        <w:gridCol w:w="3682"/>
        <w:gridCol w:w="1045"/>
        <w:gridCol w:w="941"/>
        <w:gridCol w:w="30"/>
      </w:tblGrid>
      <w:tr w:rsidR="00805ADA" w:rsidRPr="00805ADA" w:rsidTr="00805ADA">
        <w:trPr>
          <w:trHeight w:val="224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4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Кол. чел.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21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 педагогических работников (количество человек)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21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Укомплектованность штата педагогических работников (%)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eastAsia="en-US"/>
              </w:rPr>
              <w:t xml:space="preserve">     91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них внешних совместителей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0"/>
        </w:trPr>
        <w:tc>
          <w:tcPr>
            <w:tcW w:w="2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9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Наличие вакансий (указать должности)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 английского языка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7"/>
        </w:trPr>
        <w:tc>
          <w:tcPr>
            <w:tcW w:w="278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Образовательный  уровень</w:t>
            </w:r>
          </w:p>
        </w:tc>
        <w:tc>
          <w:tcPr>
            <w:tcW w:w="4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высшим образованием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24"/>
        </w:trPr>
        <w:tc>
          <w:tcPr>
            <w:tcW w:w="278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педагогических работников</w:t>
            </w:r>
          </w:p>
        </w:tc>
        <w:tc>
          <w:tcPr>
            <w:tcW w:w="4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 средним специальным образованием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Прошли курсы повышения квалификации за последние 3 года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4"/>
        </w:trPr>
        <w:tc>
          <w:tcPr>
            <w:tcW w:w="1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Имеют</w:t>
            </w:r>
          </w:p>
        </w:tc>
        <w:tc>
          <w:tcPr>
            <w:tcW w:w="218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квалификационную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24"/>
        </w:trPr>
        <w:tc>
          <w:tcPr>
            <w:tcW w:w="1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категорию</w:t>
            </w:r>
          </w:p>
        </w:tc>
        <w:tc>
          <w:tcPr>
            <w:tcW w:w="441" w:type="dxa"/>
            <w:gridSpan w:val="2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5" w:type="dxa"/>
            <w:gridSpan w:val="2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Высшую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2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Первую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22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Аттестованы на соответствие занимаемой должности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21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имеют квалификационную категорию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8"/>
        </w:trPr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gridSpan w:val="3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7"/>
        </w:trPr>
        <w:tc>
          <w:tcPr>
            <w:tcW w:w="17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педагогического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39"/>
        </w:trPr>
        <w:tc>
          <w:tcPr>
            <w:tcW w:w="17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" w:type="dxa"/>
            <w:gridSpan w:val="3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0"/>
        </w:trPr>
        <w:tc>
          <w:tcPr>
            <w:tcW w:w="17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коллектива</w:t>
            </w:r>
          </w:p>
        </w:tc>
        <w:tc>
          <w:tcPr>
            <w:tcW w:w="40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4"/>
        </w:trPr>
        <w:tc>
          <w:tcPr>
            <w:tcW w:w="17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6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72"/>
        </w:trPr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должностям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" w:type="dxa"/>
            <w:gridSpan w:val="2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53"/>
        </w:trPr>
        <w:tc>
          <w:tcPr>
            <w:tcW w:w="2164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(с  учётом  внешних</w:t>
            </w:r>
          </w:p>
        </w:tc>
        <w:tc>
          <w:tcPr>
            <w:tcW w:w="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60"/>
        </w:trPr>
        <w:tc>
          <w:tcPr>
            <w:tcW w:w="2164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" w:type="dxa"/>
            <w:gridSpan w:val="2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1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60"/>
        </w:trPr>
        <w:tc>
          <w:tcPr>
            <w:tcW w:w="164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совместителей)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151"/>
        </w:trPr>
        <w:tc>
          <w:tcPr>
            <w:tcW w:w="16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" w:type="dxa"/>
            <w:gridSpan w:val="2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2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Педагог-организатор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69"/>
        </w:trPr>
        <w:tc>
          <w:tcPr>
            <w:tcW w:w="1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2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7"/>
        </w:trPr>
        <w:tc>
          <w:tcPr>
            <w:tcW w:w="1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" w:type="dxa"/>
            <w:gridSpan w:val="2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6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7"/>
        </w:trPr>
        <w:tc>
          <w:tcPr>
            <w:tcW w:w="220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en-US"/>
              </w:rPr>
              <w:t>Имеют учёную степень</w:t>
            </w:r>
          </w:p>
        </w:tc>
        <w:tc>
          <w:tcPr>
            <w:tcW w:w="575" w:type="dxa"/>
            <w:gridSpan w:val="2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5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0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Имеют звание Заслуженный учитель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6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ind w:left="760"/>
        <w:jc w:val="center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Calibri" w:hAnsi="Times New Roman" w:cs="Times New Roman"/>
          <w:b/>
          <w:bCs/>
          <w:sz w:val="24"/>
          <w:szCs w:val="24"/>
        </w:rPr>
        <w:t>Сведения о руководителях образовательной организации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2561"/>
        <w:gridCol w:w="3122"/>
        <w:gridCol w:w="1801"/>
        <w:gridCol w:w="30"/>
      </w:tblGrid>
      <w:tr w:rsidR="00805ADA" w:rsidRPr="00805ADA" w:rsidTr="00805ADA">
        <w:trPr>
          <w:trHeight w:val="269"/>
        </w:trPr>
        <w:tc>
          <w:tcPr>
            <w:tcW w:w="270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Align w:val="bottom"/>
          </w:tcPr>
          <w:p w:rsidR="00805ADA" w:rsidRPr="00805ADA" w:rsidRDefault="00805ADA" w:rsidP="00805ADA">
            <w:pPr>
              <w:spacing w:after="0"/>
              <w:ind w:left="3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gridBefore w:val="1"/>
          <w:wBefore w:w="2700" w:type="dxa"/>
          <w:trHeight w:val="49"/>
        </w:trPr>
        <w:tc>
          <w:tcPr>
            <w:tcW w:w="256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" w:type="dxa"/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X="108" w:tblpY="-490"/>
        <w:tblW w:w="9498" w:type="dxa"/>
        <w:tblLook w:val="04A0" w:firstRow="1" w:lastRow="0" w:firstColumn="1" w:lastColumn="0" w:noHBand="0" w:noVBand="1"/>
      </w:tblPr>
      <w:tblGrid>
        <w:gridCol w:w="2420"/>
        <w:gridCol w:w="2528"/>
        <w:gridCol w:w="2532"/>
        <w:gridCol w:w="2018"/>
      </w:tblGrid>
      <w:tr w:rsidR="00805ADA" w:rsidRPr="00805ADA" w:rsidTr="00805ADA"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Ф.И.О. (полностью)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Calibri" w:hAnsi="Times New Roman" w:cs="Times New Roman"/>
                <w:w w:val="99"/>
                <w:sz w:val="24"/>
                <w:szCs w:val="24"/>
                <w:lang w:eastAsia="en-US"/>
              </w:rPr>
              <w:t>Квалификационная категория по административной работе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учёной степени</w:t>
            </w:r>
          </w:p>
        </w:tc>
      </w:tr>
      <w:tr w:rsidR="00805ADA" w:rsidRPr="00805ADA" w:rsidTr="00805ADA"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Козорезова Елена Анатольевна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05ADA" w:rsidRPr="00805ADA" w:rsidTr="00805ADA"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Ушанева Ирина Михайловна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805ADA" w:rsidRPr="00805ADA" w:rsidTr="00805ADA">
        <w:tc>
          <w:tcPr>
            <w:tcW w:w="2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ВР</w:t>
            </w:r>
          </w:p>
        </w:tc>
        <w:tc>
          <w:tcPr>
            <w:tcW w:w="2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Ольшевская Елена Николаевна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3371"/>
        <w:gridCol w:w="1023"/>
      </w:tblGrid>
      <w:tr w:rsidR="00805ADA" w:rsidRPr="00805ADA" w:rsidTr="00805AD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Стаж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человек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05ADA" w:rsidRPr="00805ADA" w:rsidTr="00805AD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3-5 лет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805ADA" w:rsidRPr="00805ADA" w:rsidTr="00805AD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15-20 лет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805ADA" w:rsidRPr="00805ADA" w:rsidTr="00805ADA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и более</w:t>
            </w:r>
          </w:p>
        </w:tc>
        <w:tc>
          <w:tcPr>
            <w:tcW w:w="3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6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2128"/>
        <w:gridCol w:w="3370"/>
        <w:gridCol w:w="1023"/>
      </w:tblGrid>
      <w:tr w:rsidR="00805ADA" w:rsidRPr="00805ADA" w:rsidTr="00805ADA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Возраст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Количество человек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05ADA" w:rsidRPr="00805ADA" w:rsidTr="00805ADA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30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05ADA" w:rsidRPr="00805ADA" w:rsidTr="00805ADA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35-39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05ADA" w:rsidRPr="00805ADA" w:rsidTr="00805ADA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40-44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</w:tr>
      <w:tr w:rsidR="00805ADA" w:rsidRPr="00805ADA" w:rsidTr="00805ADA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45-49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805ADA" w:rsidRPr="00805ADA" w:rsidTr="00805ADA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50-54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805ADA" w:rsidRPr="00805ADA" w:rsidTr="00805ADA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55-59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805ADA" w:rsidRPr="00805ADA" w:rsidTr="00805ADA"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 и более</w:t>
            </w:r>
          </w:p>
        </w:tc>
        <w:tc>
          <w:tcPr>
            <w:tcW w:w="3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05ADA" w:rsidRPr="00805ADA" w:rsidRDefault="00805ADA" w:rsidP="00805A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</w:tbl>
    <w:p w:rsidR="00805ADA" w:rsidRPr="00805ADA" w:rsidRDefault="00805ADA" w:rsidP="00805ADA">
      <w:pPr>
        <w:spacing w:after="0" w:line="240" w:lineRule="auto"/>
        <w:ind w:right="680"/>
        <w:rPr>
          <w:rFonts w:ascii="Times New Roman" w:hAnsi="Times New Roman" w:cs="Times New Roman"/>
          <w:sz w:val="24"/>
          <w:szCs w:val="24"/>
          <w:highlight w:val="green"/>
        </w:rPr>
        <w:sectPr w:rsidR="00805ADA" w:rsidRPr="00805ADA">
          <w:pgSz w:w="11900" w:h="16838"/>
          <w:pgMar w:top="699" w:right="706" w:bottom="801" w:left="1300" w:header="0" w:footer="0" w:gutter="0"/>
          <w:cols w:space="720"/>
        </w:sectPr>
      </w:pPr>
    </w:p>
    <w:p w:rsidR="00805ADA" w:rsidRPr="00805ADA" w:rsidRDefault="00805ADA" w:rsidP="00805ADA">
      <w:pPr>
        <w:spacing w:after="0" w:line="200" w:lineRule="exac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05ADA" w:rsidRPr="00805ADA" w:rsidRDefault="00805ADA" w:rsidP="00805ADA">
      <w:pPr>
        <w:spacing w:after="0" w:line="307" w:lineRule="exac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Основные принципы кадровой политики направлены:</w:t>
      </w:r>
    </w:p>
    <w:p w:rsidR="00805ADA" w:rsidRPr="00805ADA" w:rsidRDefault="00805ADA" w:rsidP="003F46C0">
      <w:pPr>
        <w:numPr>
          <w:ilvl w:val="0"/>
          <w:numId w:val="35"/>
        </w:numPr>
        <w:spacing w:after="0" w:line="318" w:lineRule="atLeast"/>
        <w:ind w:left="33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на сохранение, укрепление и развитие кадрового потенциала;</w:t>
      </w:r>
    </w:p>
    <w:p w:rsidR="00805ADA" w:rsidRPr="00805ADA" w:rsidRDefault="00805ADA" w:rsidP="003F46C0">
      <w:pPr>
        <w:numPr>
          <w:ilvl w:val="0"/>
          <w:numId w:val="35"/>
        </w:numPr>
        <w:spacing w:after="0" w:line="318" w:lineRule="atLeast"/>
        <w:ind w:left="33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создание квалифицированного коллектива, способного работать в современных условиях;</w:t>
      </w:r>
    </w:p>
    <w:p w:rsidR="00805ADA" w:rsidRPr="00805ADA" w:rsidRDefault="00805ADA" w:rsidP="003F46C0">
      <w:pPr>
        <w:numPr>
          <w:ilvl w:val="0"/>
          <w:numId w:val="35"/>
        </w:numPr>
        <w:spacing w:after="0" w:line="318" w:lineRule="atLeast"/>
        <w:ind w:left="33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повышение уровня квалификации персонала.</w:t>
      </w: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805ADA" w:rsidRPr="00805ADA" w:rsidRDefault="00805ADA" w:rsidP="003F46C0">
      <w:pPr>
        <w:numPr>
          <w:ilvl w:val="0"/>
          <w:numId w:val="36"/>
        </w:numPr>
        <w:spacing w:after="0" w:line="318" w:lineRule="atLeast"/>
        <w:ind w:left="33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805ADA" w:rsidRPr="00805ADA" w:rsidRDefault="00805ADA" w:rsidP="003F46C0">
      <w:pPr>
        <w:numPr>
          <w:ilvl w:val="0"/>
          <w:numId w:val="36"/>
        </w:numPr>
        <w:spacing w:after="0" w:line="318" w:lineRule="atLeast"/>
        <w:ind w:left="33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Школе создана устойчивая целевая кадровая система, в которой осуществляется подготовка новых кадров из числа собственных выпускников;</w:t>
      </w:r>
    </w:p>
    <w:p w:rsidR="00805ADA" w:rsidRPr="00805ADA" w:rsidRDefault="00805ADA" w:rsidP="003F46C0">
      <w:pPr>
        <w:numPr>
          <w:ilvl w:val="0"/>
          <w:numId w:val="36"/>
        </w:numPr>
        <w:spacing w:after="0" w:line="318" w:lineRule="atLeast"/>
        <w:ind w:left="337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805ADA" w:rsidRPr="00805ADA" w:rsidRDefault="00805ADA" w:rsidP="00805ADA">
      <w:pPr>
        <w:spacing w:after="0" w:line="318" w:lineRule="atLeast"/>
        <w:ind w:left="337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VIII. ОЦЕНКА УЧЕБНО-МЕТОДИЧЕСКОГО И БИБЛИОТЕЧНО-ИНФОРМАЦИОННОГО ОБЕСПЕЧЕНИЯ</w:t>
      </w:r>
    </w:p>
    <w:p w:rsidR="00805ADA" w:rsidRPr="00805ADA" w:rsidRDefault="00805ADA" w:rsidP="00805ADA">
      <w:pPr>
        <w:spacing w:after="0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Книгообеспеченность – 100 %;</w:t>
      </w: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Фонд библиотеки формируется за счет </w:t>
      </w:r>
      <w:r w:rsidRPr="00805ADA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федерального, областного бюджетов</w:t>
      </w:r>
      <w:r w:rsidRPr="00805AD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05ADA" w:rsidRPr="00805ADA" w:rsidRDefault="00805ADA" w:rsidP="00805ADA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Состав фонда:</w:t>
      </w:r>
    </w:p>
    <w:p w:rsidR="00805ADA" w:rsidRPr="00805ADA" w:rsidRDefault="00805ADA" w:rsidP="00805ADA">
      <w:pPr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40"/>
        <w:gridCol w:w="2760"/>
        <w:gridCol w:w="2820"/>
      </w:tblGrid>
      <w:tr w:rsidR="00805ADA" w:rsidRPr="00805ADA" w:rsidTr="00805ADA">
        <w:trPr>
          <w:trHeight w:val="32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78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литературы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Поступило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единиц в</w:t>
            </w:r>
          </w:p>
        </w:tc>
      </w:tr>
      <w:tr w:rsidR="00805ADA" w:rsidRPr="00805ADA" w:rsidTr="00805ADA">
        <w:trPr>
          <w:trHeight w:val="37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экземпляров за 2022 г.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фонде на конец 2022 г.</w:t>
            </w:r>
          </w:p>
        </w:tc>
      </w:tr>
      <w:tr w:rsidR="00805ADA" w:rsidRPr="00805ADA" w:rsidTr="00805ADA">
        <w:trPr>
          <w:trHeight w:val="5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Учебники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1 852</w:t>
            </w:r>
          </w:p>
        </w:tc>
      </w:tr>
      <w:tr w:rsidR="00805ADA" w:rsidRPr="00805ADA" w:rsidTr="00805ADA">
        <w:trPr>
          <w:trHeight w:val="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Учебные пособия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82</w:t>
            </w:r>
          </w:p>
        </w:tc>
      </w:tr>
      <w:tr w:rsidR="00805ADA" w:rsidRPr="00805ADA" w:rsidTr="00805ADA">
        <w:trPr>
          <w:trHeight w:val="5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5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Художественная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2 447</w:t>
            </w:r>
          </w:p>
        </w:tc>
      </w:tr>
      <w:tr w:rsidR="00805ADA" w:rsidRPr="00805ADA" w:rsidTr="00805ADA">
        <w:trPr>
          <w:trHeight w:val="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4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Справочная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269</w:t>
            </w:r>
          </w:p>
        </w:tc>
      </w:tr>
      <w:tr w:rsidR="00805ADA" w:rsidRPr="00805ADA" w:rsidTr="00805ADA">
        <w:trPr>
          <w:trHeight w:val="66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04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Электронные документы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18</w:t>
            </w:r>
          </w:p>
        </w:tc>
      </w:tr>
      <w:tr w:rsidR="00805ADA" w:rsidRPr="00805ADA" w:rsidTr="00805ADA">
        <w:trPr>
          <w:trHeight w:val="138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Методическая литература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979</w:t>
            </w:r>
          </w:p>
        </w:tc>
      </w:tr>
      <w:tr w:rsidR="00805ADA" w:rsidRPr="00805ADA" w:rsidTr="00805ADA">
        <w:trPr>
          <w:trHeight w:val="173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7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Брошюры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1516</w:t>
            </w:r>
          </w:p>
        </w:tc>
      </w:tr>
      <w:tr w:rsidR="00805ADA" w:rsidRPr="00805ADA" w:rsidTr="00805ADA">
        <w:trPr>
          <w:trHeight w:val="309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Объем фонда -всего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Cs/>
                <w:w w:val="98"/>
                <w:sz w:val="24"/>
                <w:szCs w:val="24"/>
                <w:lang w:eastAsia="en-US"/>
              </w:rPr>
              <w:t>7 163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53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5ADA" w:rsidRPr="00805ADA" w:rsidRDefault="00805ADA" w:rsidP="00805ADA">
      <w:pPr>
        <w:spacing w:after="0" w:line="376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68" w:lineRule="auto"/>
        <w:ind w:lef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Фонд библиотеки соответствует требованиям ФГОС, учебники фонда входят в федеральный перечень, утвержденный приказом Минобрнауки от 31.03.2014 № 253.</w:t>
      </w:r>
    </w:p>
    <w:p w:rsidR="00805ADA" w:rsidRPr="00805ADA" w:rsidRDefault="00805ADA" w:rsidP="00805ADA">
      <w:pPr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Средний уровень посещаемости библиотеки – 5 человек в день.</w:t>
      </w:r>
    </w:p>
    <w:p w:rsidR="00805ADA" w:rsidRPr="00805ADA" w:rsidRDefault="00805ADA" w:rsidP="00805ADA">
      <w:pPr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68" w:lineRule="auto"/>
        <w:ind w:left="2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805ADA" w:rsidRPr="00805ADA" w:rsidRDefault="00805ADA" w:rsidP="00805ADA">
      <w:pPr>
        <w:spacing w:after="187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IX. МАТЕРИАЛЬНО-ТЕХНИЧЕСКАЯ БАЗА</w:t>
      </w:r>
    </w:p>
    <w:p w:rsidR="00805ADA" w:rsidRPr="00805ADA" w:rsidRDefault="00805ADA" w:rsidP="00805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предъявляемым к: </w:t>
      </w:r>
    </w:p>
    <w:p w:rsidR="00805ADA" w:rsidRPr="00805ADA" w:rsidRDefault="00805ADA" w:rsidP="003F46C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участку (территории) школы; </w:t>
      </w:r>
    </w:p>
    <w:p w:rsidR="00805ADA" w:rsidRPr="00805ADA" w:rsidRDefault="00805ADA" w:rsidP="003F46C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зданию школы (высота и архитектура здания, необходимый набор и размещение помещений для осуществления образовательной деятельности при получении основного общего образования, их площадь, освещенность, расположение и размеры рабочих, игровых зон и зон для индивидуальных занятий в учебных кабинетах для активной деятельности и отдыха в условиях урочной и внеурочной деятельности; </w:t>
      </w:r>
    </w:p>
    <w:p w:rsidR="00805ADA" w:rsidRPr="00805ADA" w:rsidRDefault="00805ADA" w:rsidP="003F46C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 библиотеки (медиатеки); </w:t>
      </w:r>
    </w:p>
    <w:p w:rsidR="00805ADA" w:rsidRPr="00805ADA" w:rsidRDefault="00805ADA" w:rsidP="003F46C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</w:t>
      </w:r>
    </w:p>
    <w:p w:rsidR="00805ADA" w:rsidRPr="00805ADA" w:rsidRDefault="00805ADA" w:rsidP="003F46C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помещениям, предназначенным для занятий хореографией, техническим творчеством, естественнонаучными исследованиями, иностранными языками; </w:t>
      </w:r>
    </w:p>
    <w:p w:rsidR="00805ADA" w:rsidRPr="00805ADA" w:rsidRDefault="00805ADA" w:rsidP="003F46C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спортивному залу, игровому и спортивному оборудованию; </w:t>
      </w:r>
    </w:p>
    <w:p w:rsidR="00805ADA" w:rsidRPr="00805ADA" w:rsidRDefault="00805ADA" w:rsidP="003F46C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мебели, офисному оснащению и хозяйственному инвентарю; </w:t>
      </w:r>
    </w:p>
    <w:p w:rsidR="00805ADA" w:rsidRPr="00805ADA" w:rsidRDefault="00805ADA" w:rsidP="003F46C0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носители цифровой информации).</w:t>
      </w:r>
    </w:p>
    <w:p w:rsidR="00805ADA" w:rsidRPr="00805ADA" w:rsidRDefault="00805ADA" w:rsidP="00805ADA">
      <w:pPr>
        <w:spacing w:after="0" w:line="240" w:lineRule="atLeast"/>
        <w:ind w:left="851" w:hanging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 образовательного учреждения.</w:t>
      </w:r>
    </w:p>
    <w:p w:rsidR="00805ADA" w:rsidRPr="00805ADA" w:rsidRDefault="00805ADA" w:rsidP="00805ADA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805AD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tbl>
      <w:tblPr>
        <w:tblW w:w="737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</w:tblGrid>
      <w:tr w:rsidR="00805ADA" w:rsidRPr="00805ADA" w:rsidTr="00805A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 Тип здания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Типовое, каменное</w:t>
            </w:r>
          </w:p>
        </w:tc>
      </w:tr>
      <w:tr w:rsidR="00805ADA" w:rsidRPr="00805ADA" w:rsidTr="00805A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ind w:left="3" w:hanging="3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Общая площадь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780,3кв.м.</w:t>
            </w:r>
          </w:p>
        </w:tc>
      </w:tr>
      <w:tr w:rsidR="00805ADA" w:rsidRPr="00805ADA" w:rsidTr="00805A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 Права на здание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Оперативное управление</w:t>
            </w:r>
          </w:p>
        </w:tc>
      </w:tr>
      <w:tr w:rsidR="00805ADA" w:rsidRPr="00805ADA" w:rsidTr="00805AD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Филиалы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</w:tbl>
    <w:p w:rsidR="00805ADA" w:rsidRPr="00805ADA" w:rsidRDefault="00805ADA" w:rsidP="00805AD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:rsidR="00805ADA" w:rsidRPr="00805ADA" w:rsidRDefault="00805ADA" w:rsidP="00805ADA">
      <w:pPr>
        <w:spacing w:after="0" w:line="240" w:lineRule="auto"/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805ADA">
        <w:rPr>
          <w:rFonts w:ascii="Times New Roman" w:hAnsi="Times New Roman" w:cs="Times New Roman"/>
          <w:b/>
          <w:sz w:val="24"/>
          <w:szCs w:val="24"/>
          <w:lang w:bidi="en-US"/>
        </w:rPr>
        <w:t>Перечень компьютеров в МБОУ «Платово-Ивановская ООШ»:</w:t>
      </w:r>
    </w:p>
    <w:p w:rsidR="00805ADA" w:rsidRPr="00805ADA" w:rsidRDefault="00805ADA" w:rsidP="00805AD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bidi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1843"/>
        <w:gridCol w:w="2977"/>
      </w:tblGrid>
      <w:tr w:rsidR="00805ADA" w:rsidRPr="00805ADA" w:rsidTr="00805A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Тип компьютера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в т.ч. с доступом в «Интернет»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Где используются 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(на уроке, в управлении)</w:t>
            </w:r>
          </w:p>
        </w:tc>
      </w:tr>
      <w:tr w:rsidR="00805ADA" w:rsidRPr="00805ADA" w:rsidTr="00805A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Настольный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8</w:t>
            </w: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– на уроках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– в управлении</w:t>
            </w:r>
          </w:p>
        </w:tc>
      </w:tr>
      <w:tr w:rsidR="00805ADA" w:rsidRPr="00805ADA" w:rsidTr="00805AD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8 – на уроках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lastRenderedPageBreak/>
              <w:t>2 – учебная и воспитательная работа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1 – в управлении </w:t>
            </w:r>
          </w:p>
        </w:tc>
      </w:tr>
    </w:tbl>
    <w:p w:rsidR="00805ADA" w:rsidRPr="00805ADA" w:rsidRDefault="00805ADA" w:rsidP="00805AD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805ADA" w:rsidRPr="00805ADA" w:rsidRDefault="00805ADA" w:rsidP="00805ADA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805ADA">
        <w:rPr>
          <w:rFonts w:ascii="Times New Roman" w:hAnsi="Times New Roman" w:cs="Times New Roman"/>
          <w:b/>
          <w:sz w:val="24"/>
          <w:szCs w:val="24"/>
          <w:lang w:bidi="en-US"/>
        </w:rPr>
        <w:t>Наличие оргтехники и технических средств обучения в МБОУ «Платово-Ивановская ООШ»</w:t>
      </w:r>
    </w:p>
    <w:p w:rsidR="00805ADA" w:rsidRPr="00805ADA" w:rsidRDefault="00805ADA" w:rsidP="00805ADA">
      <w:pPr>
        <w:spacing w:after="0" w:line="240" w:lineRule="auto"/>
        <w:ind w:left="426"/>
        <w:jc w:val="center"/>
        <w:rPr>
          <w:rFonts w:ascii="Times New Roman" w:hAnsi="Times New Roman" w:cs="Times New Roman"/>
          <w:sz w:val="24"/>
          <w:szCs w:val="24"/>
          <w:lang w:bidi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4002"/>
      </w:tblGrid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Наименование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Количество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Сканер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Принтер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4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МФУ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3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Копировальный аппарат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1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Телевизор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3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Проектор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7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Видеокамера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Фотокамера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  <w:tr w:rsidR="00805ADA" w:rsidRPr="00805ADA" w:rsidTr="00805ADA"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Акустическая система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1</w:t>
            </w:r>
          </w:p>
        </w:tc>
      </w:tr>
    </w:tbl>
    <w:p w:rsidR="00805ADA" w:rsidRPr="00805ADA" w:rsidRDefault="00805ADA" w:rsidP="00805ADA">
      <w:pPr>
        <w:spacing w:after="0" w:line="240" w:lineRule="auto"/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805ADA" w:rsidRPr="00805ADA" w:rsidRDefault="00805ADA" w:rsidP="00805ADA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</w:rPr>
      </w:pPr>
      <w:r w:rsidRPr="00805ADA"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</w:rPr>
        <w:t xml:space="preserve">           Оборудование учебных кабинетов и кабинетов для внеурочной деятельности.</w:t>
      </w:r>
    </w:p>
    <w:p w:rsidR="00805ADA" w:rsidRPr="00805ADA" w:rsidRDefault="00805ADA" w:rsidP="00805ADA">
      <w:pPr>
        <w:spacing w:after="0" w:line="240" w:lineRule="atLeast"/>
        <w:jc w:val="righ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436"/>
        <w:gridCol w:w="2007"/>
        <w:gridCol w:w="425"/>
      </w:tblGrid>
      <w:tr w:rsidR="00805ADA" w:rsidRPr="00805ADA" w:rsidTr="00805ADA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Учебный предмет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Наименование пособий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Количество</w:t>
            </w:r>
          </w:p>
        </w:tc>
      </w:tr>
      <w:tr w:rsidR="00805ADA" w:rsidRPr="00805ADA" w:rsidTr="00805ADA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ind w:left="222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демонстрационного  оборудования для кабинета русского языка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rPr>
          <w:trHeight w:val="1725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портретов ученых по математике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дисков по математике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плакатов по алгебре и началам анализа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плакатов по геометрии</w:t>
            </w:r>
          </w:p>
        </w:tc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05ADA" w:rsidRPr="00805ADA" w:rsidTr="00805ADA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Политическая карта мира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Экономическая карта мира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Набор карт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Глобус политический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Коллекция горных пород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Компасы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Видеодиски для 5, 6, 7, 8 классов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gridAfter w:val="1"/>
          <w:wAfter w:w="425" w:type="dxa"/>
          <w:trHeight w:val="196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Флаг России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Герб России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Герб Ростовской области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Портрет президента</w:t>
            </w:r>
          </w:p>
          <w:p w:rsidR="00805ADA" w:rsidRPr="00805ADA" w:rsidRDefault="00805ADA" w:rsidP="00805ADA">
            <w:pPr>
              <w:spacing w:after="0"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Комплект учебных дисков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учебных дисков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обслуживающий труд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ножницы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перчатки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05ADA" w:rsidRPr="00805ADA" w:rsidTr="00805ADA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Таблицы для изучения иностранного языка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Карта  Германии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Аудиокассеты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таблиц по ГО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таблиц « Правила поведения в ЧС»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таблиц по ПДД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rPr>
          <w:gridAfter w:val="1"/>
          <w:wAfter w:w="425" w:type="dxa"/>
          <w:trHeight w:val="67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Начальные классы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портретов писателей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Гербарии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Таблицы по русскому языку и математике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gridAfter w:val="1"/>
          <w:wAfter w:w="425" w:type="dxa"/>
          <w:trHeight w:val="91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литературное чтение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таблиц по русскому языку для начальной школы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портретов писателей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gridAfter w:val="1"/>
          <w:wAfter w:w="425" w:type="dxa"/>
          <w:trHeight w:val="643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таблиц по математике для начальной школы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объёмных геометрических фигур</w:t>
            </w:r>
          </w:p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gridAfter w:val="1"/>
          <w:wAfter w:w="425" w:type="dxa"/>
          <w:trHeight w:val="247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Окружающий мир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Глобус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карта полушарий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карта России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Гербарий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плакатов « Лесные жители»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Демонстрационные таблицы по природоведению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« Символика России»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gridAfter w:val="1"/>
          <w:wAfter w:w="425" w:type="dxa"/>
          <w:trHeight w:val="1264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плакатов                      « Русское народное декоративно - прикладное искусство»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Иллюстративный материал для детского изобразительного творчества «Мы любим рисовать»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картин русских художников</w:t>
            </w:r>
          </w:p>
          <w:p w:rsidR="00805ADA" w:rsidRPr="00805ADA" w:rsidRDefault="00805ADA" w:rsidP="00805ADA">
            <w:pPr>
              <w:suppressAutoHyphens/>
              <w:overflowPunct w:val="0"/>
              <w:autoSpaceDE w:val="0"/>
              <w:spacing w:after="0" w:line="24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« Русские народные сказки»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805ADA" w:rsidRPr="00805ADA" w:rsidRDefault="00805ADA" w:rsidP="00805ADA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805ADA" w:rsidRPr="00805ADA" w:rsidRDefault="00805ADA" w:rsidP="00805ADA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805AD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 xml:space="preserve">Оборудование кабинета физики 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>«Точка роста»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6"/>
        <w:gridCol w:w="6857"/>
        <w:gridCol w:w="1575"/>
      </w:tblGrid>
      <w:tr w:rsidR="00805ADA" w:rsidRPr="00805ADA" w:rsidTr="00805ADA">
        <w:tc>
          <w:tcPr>
            <w:tcW w:w="1296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805ADA" w:rsidRPr="00805ADA" w:rsidTr="00805ADA">
        <w:tc>
          <w:tcPr>
            <w:tcW w:w="10989" w:type="dxa"/>
            <w:gridSpan w:val="3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демонстрационных опытов</w:t>
            </w:r>
          </w:p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Штатив демонстрационный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Столик подъемный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Источник постоянного и переменного напряжения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Манометр жидкостной демонстрационный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Камертон на резонансном ящике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Насос вакуумный с электроприводом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Тарелка вакуумная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Ведерко Архимеда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Огниво воздушное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давления в жидкости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Прибор для демонстрации атмосферного давления (магдебурские полушария)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Набор тел равного объема. Материал: латунь , сталь, дюраль)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Набор тел равной массы. Материал: алюминий, сталь, латунь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Сосуды сообщающиеся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Трубка Ньютона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Шар Паскаля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Шар с кольцом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Цилиндры свинцовые со стругом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Прибор Ленца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Магнит дугообразный демонстрационный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Магнит полюсовой демонстрационный (пара)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Стрелки магнитные на штативах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3" w:type="dxa"/>
            <w:gridSpan w:val="2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демонстрационный «Электростатика» в  составе: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805AD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Электроскопы (2 шт.) 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 комплект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805AD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Султан (2 шт.)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805AD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Палочка стеклянная 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805AD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Палочка эбонитовая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805AD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Штативы изолирующие (2 шт.)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805ADA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Машина электрофорная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Комплект проводов для подключения демонстрационных  приборов и оборудования к источнику тока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Длина: 500 мм -4 шт.,250 мм -4 шт., 100 мм – 8 шт.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Оборудование для лабораторных работ и ученических опытов (на базе комплектов для ОГЭ)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(робиклаб)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228-3670-</w:t>
            </w:r>
            <w:r w:rsidRPr="0080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</w:t>
            </w: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Стартовый Робототехнический комплект с контролером </w:t>
            </w:r>
            <w:r w:rsidRPr="0080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Arduino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Конструктор программируемых моделей инженерных систем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Комплект для лабораторного практикума по молекулярной физике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Комплект для лабораторного практикума по механике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демонстрационный по электродинамике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</w:tr>
      <w:tr w:rsidR="00805ADA" w:rsidRPr="00805ADA" w:rsidTr="00805ADA">
        <w:tc>
          <w:tcPr>
            <w:tcW w:w="1296" w:type="dxa"/>
          </w:tcPr>
          <w:p w:rsidR="00805ADA" w:rsidRPr="00805ADA" w:rsidRDefault="00805ADA" w:rsidP="003F46C0">
            <w:pPr>
              <w:numPr>
                <w:ilvl w:val="0"/>
                <w:numId w:val="38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6" w:type="dxa"/>
          </w:tcPr>
          <w:p w:rsidR="00805ADA" w:rsidRPr="00805ADA" w:rsidRDefault="00805ADA" w:rsidP="00805A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Набор демонстрационный по волновой оптике</w:t>
            </w:r>
          </w:p>
        </w:tc>
        <w:tc>
          <w:tcPr>
            <w:tcW w:w="1617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</w:tr>
    </w:tbl>
    <w:p w:rsidR="00805ADA" w:rsidRPr="00805ADA" w:rsidRDefault="00805ADA" w:rsidP="00805ADA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 xml:space="preserve">Оборудование кабинета химии, биологии  </w:t>
      </w: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>«Точка роста»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4218"/>
      </w:tblGrid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Бюст австралопитека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Бюст кроманьонца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Бюст неандертальца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Бюст питекантропа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Бюст представителя европеоидной расы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Бюст представителя азиатско-американской расы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Бюст представителя экваториальной расы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Бюст шимпанзе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Стопа шимпанзе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Кисть шимпанзе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Череп павиана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Нижняя челюсть павиана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Крестец и две тазовые кости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Нижняя челюсть гейдельбергского человека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«Культурные растения» (28 видов)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«Медоносные растения» (24 вида)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«Лекарственные растения» (20 видов)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«Сельскохозяйственные растения» (28 видов)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«Основные группы растений»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«Ядовитые растения» (20 видов)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«Кормовые растения»(20 видов)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«Деревья и кустарники» (22 вида)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«Дикорастущие растения» (28 видов)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 «Морфология растений»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к курсу основной общей биологии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растительные сообщества 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«Голосеменные растения»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«Голосеменные растения»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«Форма сохранности ископаемых растений и животных»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Палеонтологическая коллекция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«Семена и плоды»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«Обитатели морского дна»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«Раковины моллюсков»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«Развитие пшеницы»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«Развитие бабочки»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«Развитие насекомых с неполным превращением»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«Развитие насекомых с полным превращением»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«Примеры защитных приспособлений у насекомых»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«Семейства жуков»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«Приспособительные изменения в конечностях насекомых»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«Представители отрядов насекомых»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 «Беззубка»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 «Ящерица»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Влажный зоопрепарат «Внутреннее </w:t>
            </w:r>
            <w:r w:rsidRPr="0080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 птицы»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 «Внутреннее строение крысы»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 «Внутреннее строение брюхоногого моллюска»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 «Внутреннее строение лягушки»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 «Гадюка»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 «Карась»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зоопрепарат»Развитие курицы»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зоопрепарат «Внутреннее строение рыбы»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препарат «Уж»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препарат «Развитие костистой рыбы»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препарат «Черепаха болотная»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препарат «Нереида»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препарат «Креветка»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препарат «Сцифомедуза»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препарат «Тритон»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Влажный препарат «Корень бобового растения с клубеньками»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для курса ботаники средней школы 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культурных растений 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Гербарий сорных растений 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важнейших культурных растений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для курса ботаники 5-го класса средней школы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Гербарий по морфологии и биологии растений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«Волокна»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образцов коры и древесины (1 часть)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образцов коры и древесины (2 часть)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«Голосеменные растения»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семян к гербарию для начальной школы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Набор муляжей плодовых тел съедобных и ядовитых грибов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Коллекция «Семейство бабочек»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 xml:space="preserve">Набор микропрепаратов по биологии 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Набор микропрепаратов «Соединительная ткань»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Набор микропрепаратов для уроков биологии (старые)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Световой микроскоп (старый)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5ADA" w:rsidRPr="00805ADA" w:rsidTr="00805ADA">
        <w:tc>
          <w:tcPr>
            <w:tcW w:w="1384" w:type="dxa"/>
          </w:tcPr>
          <w:p w:rsidR="00805ADA" w:rsidRPr="00805ADA" w:rsidRDefault="00805ADA" w:rsidP="00805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969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Световой микроскоп (новый)</w:t>
            </w:r>
          </w:p>
        </w:tc>
        <w:tc>
          <w:tcPr>
            <w:tcW w:w="4218" w:type="dxa"/>
          </w:tcPr>
          <w:p w:rsidR="00805ADA" w:rsidRPr="00805ADA" w:rsidRDefault="00805ADA" w:rsidP="00805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05ADA" w:rsidRPr="00805ADA" w:rsidRDefault="00805ADA" w:rsidP="00805ADA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805ADA" w:rsidRPr="00805ADA" w:rsidRDefault="00805ADA" w:rsidP="00805ADA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805ADA" w:rsidRPr="00805ADA" w:rsidRDefault="00805ADA" w:rsidP="00805ADA">
      <w:pPr>
        <w:tabs>
          <w:tab w:val="left" w:pos="9356"/>
        </w:tabs>
        <w:spacing w:after="0" w:line="240" w:lineRule="atLeast"/>
        <w:ind w:right="8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ADA">
        <w:rPr>
          <w:rFonts w:ascii="Times New Roman" w:hAnsi="Times New Roman" w:cs="Times New Roman"/>
          <w:b/>
          <w:bCs/>
          <w:sz w:val="24"/>
          <w:szCs w:val="24"/>
        </w:rPr>
        <w:t>Спортивное оборудование</w:t>
      </w:r>
    </w:p>
    <w:p w:rsidR="00805ADA" w:rsidRPr="00805ADA" w:rsidRDefault="00805ADA" w:rsidP="00805ADA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tbl>
      <w:tblPr>
        <w:tblpPr w:leftFromText="180" w:rightFromText="180" w:bottomFromText="200" w:vertAnchor="text" w:horzAnchor="margin" w:tblpXSpec="center" w:tblpY="68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4"/>
        <w:gridCol w:w="5101"/>
        <w:gridCol w:w="1276"/>
        <w:gridCol w:w="1134"/>
      </w:tblGrid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товара, 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Скамейка   гимнастическая жёсткая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Мостик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Козел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   для   настольного  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Гимнастические   стенки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Баскетбольные   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Крепления волейбольной   сетки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Секундомер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Дорожка  для   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rPr>
          <w:trHeight w:val="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Турник навесной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Обруч   гимнастический    900мл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Скакалка  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Скакалка  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  баскетбольный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  волейбольный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  футбольный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Ракетка   бадминтонная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Сетка   волейбольная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Манишки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Сетка   для  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Мяч   для  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Ворота   для мини-футбола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Канат   для   перетягивания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Канат для лазания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805ADA" w:rsidRPr="00805ADA" w:rsidTr="00805ADA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Сетка   баскетбольная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p w:rsidR="00805ADA" w:rsidRPr="00805ADA" w:rsidRDefault="00805ADA" w:rsidP="00805ADA">
      <w:pPr>
        <w:spacing w:after="0" w:line="355" w:lineRule="auto"/>
        <w:ind w:right="74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355" w:lineRule="auto"/>
        <w:ind w:right="7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5ADA" w:rsidRPr="00805ADA" w:rsidRDefault="00805ADA" w:rsidP="00805ADA">
      <w:pPr>
        <w:spacing w:after="0" w:line="355" w:lineRule="auto"/>
        <w:ind w:left="1980" w:right="7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n-US"/>
        </w:rPr>
        <w:t>II</w:t>
      </w:r>
      <w:r w:rsidRPr="00805AD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.  </w:t>
      </w:r>
      <w:r w:rsidRPr="00805AD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СТАТИСТИЧЕСКАЯ ЧАСТЬ</w:t>
      </w:r>
      <w:r w:rsidRPr="00805AD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187" w:line="318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1. Показатели деятельности организации, </w:t>
      </w:r>
      <w:r w:rsidRPr="00805ADA">
        <w:rPr>
          <w:rFonts w:ascii="Times New Roman" w:eastAsia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hAnsi="Times New Roman" w:cs="Times New Roman"/>
          <w:sz w:val="24"/>
          <w:szCs w:val="24"/>
        </w:rPr>
        <w:t xml:space="preserve">                           ( </w:t>
      </w:r>
      <w:r w:rsidRPr="00805ADA">
        <w:rPr>
          <w:rFonts w:ascii="Times New Roman" w:eastAsia="Times New Roman" w:hAnsi="Times New Roman" w:cs="Times New Roman"/>
          <w:sz w:val="24"/>
          <w:szCs w:val="24"/>
        </w:rPr>
        <w:t>Данные приведены по состоянию на 27.12.2022 года)</w:t>
      </w:r>
    </w:p>
    <w:p w:rsidR="00805ADA" w:rsidRPr="00805ADA" w:rsidRDefault="00805ADA" w:rsidP="00805AD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660"/>
        <w:gridCol w:w="1700"/>
      </w:tblGrid>
      <w:tr w:rsidR="00805ADA" w:rsidRPr="00805ADA" w:rsidTr="00805ADA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7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32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8"/>
                <w:sz w:val="24"/>
                <w:szCs w:val="24"/>
                <w:lang w:eastAsia="en-US"/>
              </w:rPr>
              <w:t>измерения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5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5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5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Образовательная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численность учащихся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43 человек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 учащихся по образовательной программе начального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 человека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 учащихся по образовательной программе основного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26 человек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5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 учащихся по образовательной программе среднего общего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05ADA" w:rsidRPr="00805ADA" w:rsidTr="00805ADA">
        <w:trPr>
          <w:trHeight w:val="58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учащихся, успевающих на "4"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 человек/</w:t>
            </w:r>
          </w:p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32 %</w:t>
            </w:r>
          </w:p>
        </w:tc>
      </w:tr>
      <w:tr w:rsidR="00805ADA" w:rsidRPr="00805ADA" w:rsidTr="00805ADA">
        <w:trPr>
          <w:trHeight w:val="742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 "5" по результатам промежуточной аттестации, в общей численности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1.6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балл промежуточной итоговой аттестации выпускников 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3,6 балла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класса по русскому языку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1.7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балл промежуточной итоговой аттестации выпускников 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 балла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класса по математике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1.8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балл единого государственного экзамена выпускников 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класса по русскому языку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 балл единого государственного экзамена выпускников 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класса по математике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5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1.10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выпускников 9 класса,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получивших неудовлетворительные результаты на промежуточной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10 %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итоговой аттестации по русскому языку, в общей численности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выпускников 9 класса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1.11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выпускников 9 класса,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получивших неудовлетворительные результаты на промежуточной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10  %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итоговой аттестации по математике, в общей численности выпускников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 класса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выпускников 11 класса,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-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получивших результаты ниже установленного минимального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количества баллов единого государственного экзамена по русскому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языку, в общей численности выпускников 11 класса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1.13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выпускников 11 класса,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получивших результаты ниже установленного минимального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количества баллов единого государственного экзамена по математике,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общей численности выпускников 11 класса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выпускников 9 класса, не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человек/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получивших аттестаты об основном общем образовании, в общей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10  %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5ADA" w:rsidRPr="00805ADA">
          <w:pgSz w:w="11900" w:h="16838"/>
          <w:pgMar w:top="699" w:right="1268" w:bottom="719" w:left="1120" w:header="0" w:footer="0" w:gutter="0"/>
          <w:cols w:space="720"/>
        </w:sectPr>
      </w:pPr>
    </w:p>
    <w:p w:rsidR="00805ADA" w:rsidRPr="00805ADA" w:rsidRDefault="00805ADA" w:rsidP="00805ADA">
      <w:pPr>
        <w:spacing w:after="0" w:line="240" w:lineRule="auto"/>
        <w:ind w:right="-19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660"/>
        <w:gridCol w:w="1700"/>
      </w:tblGrid>
      <w:tr w:rsidR="00805ADA" w:rsidRPr="00805ADA" w:rsidTr="00805ADA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численности выпускников 9 класса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1.15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выпускников 11 класса, не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получивших аттестаты о среднем общем образовании, в общей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численности выпускников 11 класса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1.16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выпускников 9 класса,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 человек/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получивших аттестаты об основном общем образовании с отличием,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0  %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общей численности выпускников 9 класса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1.17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выпускников 11 класса,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получивших аттестаты о среднем общем образовании с отличием,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общей численности выпускников 11 класса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1.18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учащихся, принявших участие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различных олимпиадах, смотрах, конкурсах, в общей численности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58 %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1.19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учащихся-победителей 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призеров олимпиад, смотров, конкурсов, в общей численности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16 %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учащихся,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5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1.19.1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Регионального уровня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0 %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1.19.2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Федерального уровня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0%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1.19.3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Международного уровня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0 %</w:t>
            </w:r>
          </w:p>
        </w:tc>
      </w:tr>
      <w:tr w:rsidR="00805ADA" w:rsidRPr="00805ADA" w:rsidTr="00805ADA">
        <w:trPr>
          <w:trHeight w:val="5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1.20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учащихся, получающих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образование с углубленным изучением отдельных учебных предметов,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общей численности учащихся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5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1.21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учащихся, получающих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образование в рамках профильного обучения, в общей численности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1.22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обучающихся с применением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дистанционных образовательных технологий, электронного обучения,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общей численности учащихся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1.23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учащихся в рамках сетевой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человек/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формы реализации образовательных программ, в общей численности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учащихся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lastRenderedPageBreak/>
              <w:t>1.24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численность педагогических работников,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11 человек</w:t>
            </w:r>
          </w:p>
        </w:tc>
      </w:tr>
      <w:tr w:rsidR="00805ADA" w:rsidRPr="00805ADA" w:rsidTr="00805ADA">
        <w:trPr>
          <w:trHeight w:val="5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1.25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имеющих высшее образование, в общей численности педагогических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91 %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1.26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имеющих высшее образование педагогической направленности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91 %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(профиля), в общей численности педагогических работников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1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1.27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имеющих среднее профессиональное образование, в общей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9 %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численности педагогических работников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5ADA" w:rsidRPr="00805ADA">
          <w:pgSz w:w="11900" w:h="16838"/>
          <w:pgMar w:top="699" w:right="566" w:bottom="633" w:left="1120" w:header="0" w:footer="0" w:gutter="0"/>
          <w:cols w:space="720"/>
        </w:sectPr>
      </w:pPr>
    </w:p>
    <w:p w:rsidR="00805ADA" w:rsidRPr="00805ADA" w:rsidRDefault="00805ADA" w:rsidP="00805ADA">
      <w:pPr>
        <w:spacing w:after="0" w:line="240" w:lineRule="auto"/>
        <w:ind w:right="-19"/>
        <w:jc w:val="center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7660"/>
        <w:gridCol w:w="1700"/>
      </w:tblGrid>
      <w:tr w:rsidR="00805ADA" w:rsidRPr="00805ADA" w:rsidTr="00805ADA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1.28</w:t>
            </w:r>
          </w:p>
        </w:tc>
        <w:tc>
          <w:tcPr>
            <w:tcW w:w="7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человека 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имеющих среднее профессиональное образование педагогической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9 %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направленности (профиля), в общей численности педагогических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1.29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которым по результатам аттестации присвоена квалификационная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54 %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категория в общей численности педагогических работников, в том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1.29.1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человек/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18 %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1.29.2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Первая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36 %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1.30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общей численности педагогических работников, педагогический стаж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работы которых составляет: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1.30.1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человек/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9  %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1.30.2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36 %</w:t>
            </w:r>
          </w:p>
        </w:tc>
      </w:tr>
      <w:tr w:rsidR="00805ADA" w:rsidRPr="00805ADA" w:rsidTr="00805ADA">
        <w:trPr>
          <w:trHeight w:val="5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1.31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общей численности педагогических работников в возрасте до 30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 xml:space="preserve"> 0 %</w:t>
            </w:r>
          </w:p>
        </w:tc>
      </w:tr>
      <w:tr w:rsidR="00805ADA" w:rsidRPr="00805ADA" w:rsidTr="00805ADA">
        <w:trPr>
          <w:trHeight w:val="49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1.32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 человека /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36 %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1.33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административно-хозяйственных работников, прошедших за последние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100 %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 лет повышение квалификации/профессиональную переподготовку по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профилю педагогической деятельности или иной осуществляемой 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образовательной организации деятельности, в общей численности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педагогических и административно-хозяйственных работников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1.34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педагогических 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 человек/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административно-хозяйственных работников, прошедших повышение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100 %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квалификации по применению в образовательном процессе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федеральных государственных образовательных стандартов в общей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численности педагогических и административно-хозяйственных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работников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3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3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3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Инфраструктура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4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0,4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единиц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Количество экземпляров учебной и учебно-методической литературы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60,6 единиц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 общего количества единиц хранения библиотечного фонда,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состоящих на учете, в расчете на одного учащегося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в образовательной организации системы электронного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да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документооборота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51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нет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05ADA" w:rsidRPr="00805ADA">
          <w:pgSz w:w="11900" w:h="16838"/>
          <w:pgMar w:top="699" w:right="566" w:bottom="643" w:left="1120" w:header="0" w:footer="0" w:gutter="0"/>
          <w:cols w:space="720"/>
        </w:sectPr>
      </w:pPr>
    </w:p>
    <w:p w:rsidR="00805ADA" w:rsidRPr="00805ADA" w:rsidRDefault="00805ADA" w:rsidP="00805ADA">
      <w:pPr>
        <w:spacing w:after="0" w:line="240" w:lineRule="auto"/>
        <w:ind w:right="-19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307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7204"/>
        <w:gridCol w:w="1560"/>
      </w:tblGrid>
      <w:tr w:rsidR="00805ADA" w:rsidRPr="00805ADA" w:rsidTr="00805ADA">
        <w:trPr>
          <w:trHeight w:val="27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2.4.1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/>
              </w:rPr>
              <w:t>нет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66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2.4.2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медиатекой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/>
              </w:rPr>
              <w:t>да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2.4.3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/>
              </w:rPr>
              <w:t>да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2.4.4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/>
              </w:rPr>
              <w:t>да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8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2.4.5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6"/>
                <w:sz w:val="24"/>
                <w:szCs w:val="24"/>
                <w:lang w:eastAsia="en-US"/>
              </w:rPr>
              <w:t>да</w:t>
            </w: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60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чел./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0%</w:t>
            </w:r>
          </w:p>
        </w:tc>
      </w:tr>
      <w:tr w:rsidR="00805ADA" w:rsidRPr="00805ADA" w:rsidTr="00805ADA">
        <w:trPr>
          <w:trHeight w:val="317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25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Общая площадь помещений, в которых осуществляется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15,3 кв.м</w:t>
            </w:r>
          </w:p>
        </w:tc>
      </w:tr>
      <w:tr w:rsidR="00805ADA" w:rsidRPr="00805ADA" w:rsidTr="00805ADA">
        <w:trPr>
          <w:trHeight w:val="319"/>
        </w:trPr>
        <w:tc>
          <w:tcPr>
            <w:tcW w:w="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05ADA" w:rsidRPr="00805ADA" w:rsidRDefault="00805ADA" w:rsidP="00805ADA">
            <w:pPr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05AD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образовательная деятельность, в расчете на одного учащегося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05ADA" w:rsidRPr="00805ADA" w:rsidTr="00805ADA">
        <w:trPr>
          <w:trHeight w:val="48"/>
        </w:trPr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05ADA" w:rsidRPr="00805ADA" w:rsidRDefault="00805ADA" w:rsidP="00805A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05ADA" w:rsidRPr="00805ADA" w:rsidRDefault="00805ADA" w:rsidP="00805ADA">
      <w:pPr>
        <w:spacing w:after="0" w:line="273" w:lineRule="auto"/>
        <w:ind w:right="2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73" w:lineRule="auto"/>
        <w:ind w:right="28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ADA">
        <w:rPr>
          <w:rFonts w:ascii="Times New Roman" w:hAnsi="Times New Roman" w:cs="Times New Roman"/>
          <w:b/>
          <w:sz w:val="24"/>
          <w:szCs w:val="24"/>
        </w:rPr>
        <w:t>2. Вывод.</w:t>
      </w:r>
    </w:p>
    <w:p w:rsidR="00805ADA" w:rsidRPr="00805ADA" w:rsidRDefault="00805ADA" w:rsidP="00805ADA">
      <w:pPr>
        <w:spacing w:after="0" w:line="273" w:lineRule="auto"/>
        <w:ind w:right="2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 xml:space="preserve"> 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805ADA" w:rsidRPr="00805ADA" w:rsidRDefault="00805ADA" w:rsidP="00805ADA">
      <w:pPr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71" w:lineRule="auto"/>
        <w:ind w:right="2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805ADA" w:rsidRPr="00805ADA" w:rsidRDefault="00805ADA" w:rsidP="00805ADA">
      <w:pPr>
        <w:spacing w:after="0" w:line="271" w:lineRule="auto"/>
        <w:ind w:left="300" w:right="2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5ADA">
        <w:rPr>
          <w:rFonts w:ascii="Times New Roman" w:eastAsia="Times New Roman" w:hAnsi="Times New Roman" w:cs="Times New Roman"/>
          <w:sz w:val="24"/>
          <w:szCs w:val="24"/>
        </w:rPr>
        <w:t>Отчёт о результатах самообследования муниципального бюджетного общеобразовательного учреждения Родионово-Несветайского района «Платово-Ивановская основная общеобразовательная школа» по итогам 2022 года размещён на официальном сайте в сети Интернет:</w:t>
      </w:r>
      <w:r w:rsidRPr="00805AD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Pr="00805ADA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http</w:t>
      </w:r>
      <w:r w:rsidRPr="00805ADA">
        <w:rPr>
          <w:rFonts w:ascii="Times New Roman" w:eastAsia="Times New Roman" w:hAnsi="Times New Roman" w:cs="Times New Roman"/>
          <w:color w:val="0070C0"/>
          <w:sz w:val="24"/>
          <w:szCs w:val="24"/>
        </w:rPr>
        <w:t>://</w:t>
      </w:r>
      <w:r w:rsidRPr="00805ADA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platoshool</w:t>
      </w:r>
      <w:r w:rsidRPr="00805ADA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 w:rsidRPr="00805ADA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ucoz</w:t>
      </w:r>
      <w:r w:rsidRPr="00805ADA">
        <w:rPr>
          <w:rFonts w:ascii="Times New Roman" w:eastAsia="Times New Roman" w:hAnsi="Times New Roman" w:cs="Times New Roman"/>
          <w:color w:val="0070C0"/>
          <w:sz w:val="24"/>
          <w:szCs w:val="24"/>
        </w:rPr>
        <w:t>.</w:t>
      </w:r>
      <w:r w:rsidRPr="00805ADA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net</w:t>
      </w:r>
    </w:p>
    <w:p w:rsidR="00805ADA" w:rsidRPr="00805ADA" w:rsidRDefault="00805ADA" w:rsidP="00805ADA">
      <w:pPr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355" w:lineRule="auto"/>
        <w:ind w:left="1980" w:right="7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05ADA" w:rsidRPr="00805ADA" w:rsidRDefault="00805ADA" w:rsidP="00805ADA">
      <w:pPr>
        <w:spacing w:after="0" w:line="355" w:lineRule="auto"/>
        <w:ind w:left="1980" w:right="740"/>
        <w:jc w:val="center"/>
        <w:rPr>
          <w:rFonts w:ascii="Times New Roman" w:hAnsi="Times New Roman" w:cs="Times New Roman"/>
          <w:sz w:val="24"/>
          <w:szCs w:val="24"/>
        </w:rPr>
      </w:pPr>
    </w:p>
    <w:p w:rsidR="00805ADA" w:rsidRPr="00805ADA" w:rsidRDefault="00805ADA" w:rsidP="00805A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7F2" w:rsidRPr="0072536E" w:rsidRDefault="002377F2" w:rsidP="00237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2377F2" w:rsidRPr="0072536E" w:rsidRDefault="002377F2" w:rsidP="002377F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Внутришкольный  контроль  и  руководство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осуществлялись членами администрации по  плану внутришкольного контроля: посещение  уроков, административные  контрольные  срезы, подготовка и проведение ОГЭ, олимпиад, предметных недель, творческие  отчёты  учителей, анализ  итогов  по четвертям, по результатам учебного года.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Основными элементами контроля учебно-воспитательного процесса в 2021-2022 учебном году явились: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выполнение задач всеобуча,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выполнение учебных программ и предусмотренного минимума письменных работ,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контроль за ведением школьной документации,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персональный контроль за преподаванием уроков,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классно-обобщающий контроль во 1, 2,3, 4,5,6, 7,8,9 классах,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подготовка к  государственной итоговой аттестации за курс основной школы,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 выполнение решений педагогических советов и совещаний.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Формы  организа</w:t>
      </w:r>
      <w:r w:rsidR="000273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ции  учебного  процесса  в  2022-2023</w:t>
      </w: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учебном году: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-уроки (классно-урочная система)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-лекции, семинары, практикумы (лекционно-зачётная форма);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-консультации, факультативы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-элективные курсы;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-олимпиады, конкурсы;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-предметные  недели;</w:t>
      </w:r>
    </w:p>
    <w:p w:rsidR="002377F2" w:rsidRPr="0072536E" w:rsidRDefault="002377F2" w:rsidP="002377F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sz w:val="24"/>
          <w:szCs w:val="24"/>
        </w:rPr>
        <w:t>-открытые  уроки.</w:t>
      </w:r>
    </w:p>
    <w:p w:rsidR="002377F2" w:rsidRPr="0072536E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36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Вывод:</w:t>
      </w:r>
    </w:p>
    <w:p w:rsidR="002377F2" w:rsidRPr="00FF65C1" w:rsidRDefault="002377F2" w:rsidP="00FF65C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Анализ  итогов  учебного  года достоверен  и в достаточной  мере  полон (подтверждён  справками, протоколами  педсоветов,  протоколами  МО  учителей – предметников, приказами  директора  школы  и  управления  образования  администрации  Родионово – Несветайс</w:t>
      </w:r>
      <w:r w:rsidR="00FF65C1">
        <w:rPr>
          <w:rFonts w:ascii="Times New Roman" w:eastAsia="Times New Roman" w:hAnsi="Times New Roman" w:cs="Times New Roman"/>
          <w:sz w:val="24"/>
          <w:szCs w:val="24"/>
        </w:rPr>
        <w:t>кого  района).</w:t>
      </w:r>
    </w:p>
    <w:p w:rsidR="002377F2" w:rsidRPr="00FB4B06" w:rsidRDefault="002377F2" w:rsidP="002377F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377F2" w:rsidRPr="00FB4B06" w:rsidRDefault="002377F2" w:rsidP="00237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77F2" w:rsidRPr="00DF550B" w:rsidRDefault="002377F2" w:rsidP="00237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B08">
        <w:t xml:space="preserve">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2377F2" w:rsidRPr="00FB4B06" w:rsidRDefault="002377F2" w:rsidP="002377F2">
      <w:pPr>
        <w:spacing w:before="100" w:beforeAutospacing="1" w:after="0" w:line="360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Анализ эффективности работы  педагогических  работников  ОУ</w:t>
      </w:r>
      <w:r w:rsidRPr="00FB4B0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2377F2" w:rsidRPr="00FB4B06" w:rsidRDefault="002377F2" w:rsidP="002377F2">
      <w:pPr>
        <w:spacing w:after="187" w:line="360" w:lineRule="auto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color w:val="222222"/>
          <w:sz w:val="24"/>
          <w:szCs w:val="24"/>
        </w:rPr>
        <w:t>В  </w:t>
      </w:r>
      <w:r w:rsidRPr="00FB4B0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школе</w:t>
      </w:r>
      <w:r w:rsidRPr="00FB4B06">
        <w:rPr>
          <w:rFonts w:ascii="Times New Roman" w:eastAsia="Times New Roman" w:hAnsi="Times New Roman" w:cs="Times New Roman"/>
          <w:color w:val="222222"/>
          <w:sz w:val="24"/>
          <w:szCs w:val="24"/>
        </w:rPr>
        <w:t> работают </w:t>
      </w:r>
      <w:r w:rsidR="00027393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11</w:t>
      </w:r>
      <w:r w:rsidRPr="00FB4B06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="00027393">
        <w:rPr>
          <w:rFonts w:ascii="Times New Roman" w:eastAsia="Times New Roman" w:hAnsi="Times New Roman" w:cs="Times New Roman"/>
          <w:color w:val="222222"/>
          <w:sz w:val="24"/>
          <w:szCs w:val="24"/>
        </w:rPr>
        <w:t>педагогов</w:t>
      </w:r>
    </w:p>
    <w:tbl>
      <w:tblPr>
        <w:tblW w:w="952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121"/>
        <w:gridCol w:w="320"/>
        <w:gridCol w:w="77"/>
        <w:gridCol w:w="9"/>
        <w:gridCol w:w="20"/>
        <w:gridCol w:w="14"/>
        <w:gridCol w:w="242"/>
        <w:gridCol w:w="333"/>
        <w:gridCol w:w="825"/>
        <w:gridCol w:w="220"/>
        <w:gridCol w:w="3682"/>
        <w:gridCol w:w="1045"/>
        <w:gridCol w:w="941"/>
        <w:gridCol w:w="30"/>
      </w:tblGrid>
      <w:tr w:rsidR="002377F2" w:rsidRPr="00DF550B" w:rsidTr="002377F2">
        <w:trPr>
          <w:trHeight w:val="224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Кол. чел.</w:t>
            </w: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84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Всего педагогических работников (количество человек)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100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1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Укомплектованность штата педагогических работников (%)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100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39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Из них внешних совместителей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3"/>
        </w:trPr>
        <w:tc>
          <w:tcPr>
            <w:tcW w:w="208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вакансий (указать должности)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2782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 уровень</w:t>
            </w:r>
          </w:p>
        </w:tc>
        <w:tc>
          <w:tcPr>
            <w:tcW w:w="4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4"/>
        </w:trPr>
        <w:tc>
          <w:tcPr>
            <w:tcW w:w="278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работников</w:t>
            </w:r>
          </w:p>
        </w:tc>
        <w:tc>
          <w:tcPr>
            <w:tcW w:w="47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со средним специальным образованием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Прошли курсы повышения квалификации за последние 3 года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4"/>
        </w:trPr>
        <w:tc>
          <w:tcPr>
            <w:tcW w:w="1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Имеют</w:t>
            </w:r>
          </w:p>
        </w:tc>
        <w:tc>
          <w:tcPr>
            <w:tcW w:w="2181" w:type="dxa"/>
            <w:gridSpan w:val="10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квалификационную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4"/>
        </w:trPr>
        <w:tc>
          <w:tcPr>
            <w:tcW w:w="164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категорию</w:t>
            </w:r>
          </w:p>
        </w:tc>
        <w:tc>
          <w:tcPr>
            <w:tcW w:w="441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Высшую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1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Первую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2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Аттестованы на соответствие занимаемой должности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21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Не имеют квалификационную категорию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8"/>
        </w:trPr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7"/>
        </w:trPr>
        <w:tc>
          <w:tcPr>
            <w:tcW w:w="17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педагогического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339"/>
        </w:trPr>
        <w:tc>
          <w:tcPr>
            <w:tcW w:w="17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gridSpan w:val="3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0"/>
        </w:trPr>
        <w:tc>
          <w:tcPr>
            <w:tcW w:w="1767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коллектива</w:t>
            </w:r>
          </w:p>
        </w:tc>
        <w:tc>
          <w:tcPr>
            <w:tcW w:w="406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53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4"/>
        </w:trPr>
        <w:tc>
          <w:tcPr>
            <w:tcW w:w="1767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72"/>
        </w:trPr>
        <w:tc>
          <w:tcPr>
            <w:tcW w:w="17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должностям</w:t>
            </w:r>
          </w:p>
        </w:tc>
        <w:tc>
          <w:tcPr>
            <w:tcW w:w="40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53"/>
        </w:trPr>
        <w:tc>
          <w:tcPr>
            <w:tcW w:w="2164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(с  учётом  внешних</w:t>
            </w:r>
          </w:p>
        </w:tc>
        <w:tc>
          <w:tcPr>
            <w:tcW w:w="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60"/>
        </w:trPr>
        <w:tc>
          <w:tcPr>
            <w:tcW w:w="2164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0"/>
        </w:trPr>
        <w:tc>
          <w:tcPr>
            <w:tcW w:w="164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совместителей)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151"/>
        </w:trPr>
        <w:tc>
          <w:tcPr>
            <w:tcW w:w="164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045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552"/>
        </w:trPr>
        <w:tc>
          <w:tcPr>
            <w:tcW w:w="1646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1646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4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3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220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Имеют учёную степень</w:t>
            </w:r>
          </w:p>
        </w:tc>
        <w:tc>
          <w:tcPr>
            <w:tcW w:w="575" w:type="dxa"/>
            <w:gridSpan w:val="2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3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4195E" w:rsidRDefault="002377F2" w:rsidP="002377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Имеют звание Заслуженный учитель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217"/>
        </w:trPr>
        <w:tc>
          <w:tcPr>
            <w:tcW w:w="7509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377F2" w:rsidRPr="00D4195E" w:rsidRDefault="002377F2" w:rsidP="002377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377F2" w:rsidRPr="00DF550B" w:rsidTr="002377F2">
        <w:trPr>
          <w:trHeight w:val="66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" w:type="dxa"/>
            <w:vAlign w:val="bottom"/>
          </w:tcPr>
          <w:p w:rsidR="002377F2" w:rsidRPr="00DF550B" w:rsidRDefault="002377F2" w:rsidP="00237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Грамотой Министерства образования и науки РФ награждёны  2 учителя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Козорезова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Е.А., Ушанёва И.М..  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В педагогическом коллективе здоровый, доброжелательный микроклимат, создана творческая атмосфера, осуществляется забота об обеспечении учителей полной учебной нагрузкой.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Педагогическая нагрузка позволяет учителям заниматься самообразованием, работать над повышением своего методического уровня.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Все учителя прошли курсы повышения квалификации.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FB4B0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Основные формы работы с родителями :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 родительские собрания ( классные  и общешкольные);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 индивидуальные беседы классных руководите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лей и администрации школы с родителями обучающихся.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В прошедшем учебном году были проведены четыре родитель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ских собрания: сентябрь - организационное, декабрь - подведение ито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гов первого полугодия, февраль - переводные, выпускные экзамены, май - итоги окончания учебного года. Родительские собрания показа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ли хорошую работу классных руководителей с родителями обучающихся.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Очень важными и нужными являются собрания родителей уча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щихся 9 класса, на которых школа ориентирует родителей на путь дальнейшего получения образования их детьми. Традиционно каждую четверть проводились классные родительские собрания. Эта форма работы с ро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дителями представляется нам наиболее удачной, во-первых, потому, что у родителей есть возможность поговорить персонально с каждым учителем-предметником о своих детях, и, во-вторых, подобные бесе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ды носят конфиденциальный характер, что не ущемляет достоинств ни детей, ни родителей.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Также можно отнести к числу удачных форм работы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это индивидуальные беседы  классных  руководителей и адми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нистрации школы с родителями обучающихся. Во время подобных бесед учителя и администрация име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ют возможность познакомиться с микроклиматом в семье, обговорить волнующие родителей проблемы.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В школе постоянно ведется работа с родителями слабых учени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ков и учащихся, не справляющихся с программой. Эта работа также проводится в форме беседы классного  руководителя  с родителем и ребёнком. Строится план по устранению пробелов в обучении и воспитании.</w:t>
      </w:r>
    </w:p>
    <w:p w:rsidR="002377F2" w:rsidRPr="00514DF4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4D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Вместе с тем в организации работы есть ряд существенных пробелов: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 недостаточно проводится в МО инновационная работа,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 недостаточна роль МО по организации целенаправленной работы с сильными учащимися по подготовке школьных команд для участия в районных олимпиадах,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 недостаточно проводилась работа по обобщению и распространению передового педагогического опыта,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-продолжает существовать разрыв между достигнутыми и желаемыми результатами,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-не реализуются в полной мере потенциальные возможности каждого урока.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</w:p>
    <w:p w:rsidR="002377F2" w:rsidRPr="00FB4B06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t>Обеспечение требуемого  качества образования, поступательного индивидуального продвижения в обучении каждого ученика, повышение познавательной активности, всестороннее развитие учащихся – остаются проблемами школы. Выход – в конструировании уроков на технологической основе, в осмысленной, осознанной разработке всей темы, ее целей, задач, их диагностической постановке, тщательном отборе содержания, адекватных ему средств, форм и методов, выделение уровней усвоения каждой учебной единицы для каждого класса и отдельного ученика, опережающая изучение наработка соответствующих контрольно-оценочных материалов.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4B06">
        <w:rPr>
          <w:rFonts w:ascii="Times New Roman" w:eastAsia="Times New Roman" w:hAnsi="Times New Roman" w:cs="Times New Roman"/>
          <w:sz w:val="24"/>
          <w:szCs w:val="24"/>
        </w:rPr>
        <w:t>В целях совершенствования системы управления администрации школы необходимо работать над повышением качества знаний и уровня обученности учащихся, обеспечением сохранности здоровья школьников в целом по школе, продолжить работу по преемственности начальная школа - основная школа, проводить контроль по русскому языку, математике совмест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но с начальной школой, постоянно контролировать работу учителей со слабоуспе</w:t>
      </w:r>
      <w:r w:rsidRPr="00FB4B06">
        <w:rPr>
          <w:rFonts w:ascii="Times New Roman" w:eastAsia="Times New Roman" w:hAnsi="Times New Roman" w:cs="Times New Roman"/>
          <w:sz w:val="24"/>
          <w:szCs w:val="24"/>
        </w:rPr>
        <w:softHyphen/>
        <w:t>вающими учащимися с целью предупреждения неуспеваемости.</w:t>
      </w:r>
    </w:p>
    <w:p w:rsidR="002377F2" w:rsidRDefault="002377F2" w:rsidP="002377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B39" w:rsidRPr="002377F2" w:rsidRDefault="00411B39" w:rsidP="0041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B39" w:rsidRPr="004570AD" w:rsidRDefault="00411B39" w:rsidP="0045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</w:t>
      </w:r>
      <w:r w:rsidRPr="00FB4B06">
        <w:rPr>
          <w:rFonts w:ascii="Times New Roman" w:hAnsi="Times New Roman" w:cs="Times New Roman"/>
          <w:b/>
          <w:sz w:val="24"/>
          <w:szCs w:val="24"/>
        </w:rPr>
        <w:t>АНАЛИЗ ВОСПИТАТЕЛЬНОЙ РАБОТЫ</w:t>
      </w:r>
    </w:p>
    <w:p w:rsidR="00411B39" w:rsidRPr="00FB4B06" w:rsidRDefault="003F46C0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2022-2023</w:t>
      </w:r>
      <w:r w:rsidR="00411B39" w:rsidRPr="00FB4B0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Нормативно-правовая база воспитания:</w:t>
      </w:r>
    </w:p>
    <w:p w:rsidR="00411B39" w:rsidRPr="00FB4B06" w:rsidRDefault="00411B39" w:rsidP="003F46C0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Конституция РФ (принята всенародным голосованием 12.12.1993 г.); </w:t>
      </w:r>
    </w:p>
    <w:p w:rsidR="00411B39" w:rsidRPr="00FB4B06" w:rsidRDefault="00411B39" w:rsidP="003F46C0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Закон Российской Федерации «Об образовании в Российской Федерации» от 29 декабря 2012 г. № 273-ФЗ (с изменениями от 21.07.2014); </w:t>
      </w:r>
    </w:p>
    <w:p w:rsidR="00411B39" w:rsidRPr="00FB4B06" w:rsidRDefault="00411B39" w:rsidP="003F46C0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Конвенция ООН о правах ребенка от 20.11.1989; </w:t>
      </w:r>
    </w:p>
    <w:p w:rsidR="00411B39" w:rsidRPr="00FB4B06" w:rsidRDefault="00411B39" w:rsidP="003F46C0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Закон №124-ФЗ «Об основных гарантиях прав ребенка в Российской Федерации» от 24.07.1998; </w:t>
      </w:r>
    </w:p>
    <w:p w:rsidR="00411B39" w:rsidRPr="00FB4B06" w:rsidRDefault="00411B39" w:rsidP="003F46C0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Указ Президента РФ от 7 мая 2012 г. № 559 «О мерах по реализации государственной политики в области образования и науки»; </w:t>
      </w:r>
    </w:p>
    <w:p w:rsidR="00411B39" w:rsidRPr="00FB4B06" w:rsidRDefault="00411B39" w:rsidP="003F46C0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Федеральный закон Российской  Федерации от   19 мая 1995 г. 82-ФЗ   «Об общественных  объединениях» (принят Госдумой   14 апреля </w:t>
      </w:r>
    </w:p>
    <w:p w:rsidR="00411B39" w:rsidRPr="00FB4B06" w:rsidRDefault="00411B39" w:rsidP="003F46C0">
      <w:pPr>
        <w:pStyle w:val="a5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1995 г.);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 Цель воспитательной работы</w:t>
      </w:r>
      <w:r w:rsidRPr="00FB4B06">
        <w:rPr>
          <w:rFonts w:ascii="Times New Roman" w:hAnsi="Times New Roman" w:cs="Times New Roman"/>
          <w:sz w:val="24"/>
          <w:szCs w:val="24"/>
        </w:rPr>
        <w:t xml:space="preserve"> - «Воспитание учеников в духе вечных общечеловеческих ценностей». «Обеспечение условий для становления устойчивой, физически и духовно здоровой, творческой личности со сформированными ключевыми компетентностями, готовой войти в информационное сообщество, способной к принятию нравственно оправданных решений».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 Задачи воспитательной работы: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 Продолжать выстраивать воспитательную систему с учетом особенностей и направлений работы школы, села;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 Продолжать формировать гражданско-патриотическое сознание, развивать чувства сопричастности к истории Отечества, неравнодушия к своему коллективу, школе.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 Воспитывать  активную  жизненную  позицию  через  творческую  и  проектную  деятельность,  развивать  потребность  в  самореализации творческого потенциала, заложенного в личности;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4.  Развивать у учащихся инициативу, стремление к самообразованию, саморазвитию, самоуправлению, способности к успешной социализации в обществе и культуру межличностных отношений;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5.  Совершенствовать работу по организации детского самоуправления, создать условия для развития различных форм ученического самоуправления;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6.  Создать условия для формирования потребности в здоровом образе жизни, возможностей для полноценного развития личности, для охраны здоровья и жизни детей.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7.  Продолжить работу по повышению научно - теоретического уровня педагогического коллектива в области воспитания детей;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8.  Проводить профилактику асоциальных явлений в детской и подростковой среде, воспитывать уважение к закону, социальной ответственности как важнейшей черты личности;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9.  Совершенствовать условия взаимодействия педагогов, учащихся и родителей школы, в том числе через единое информационное пространство.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Направления воспитательной работы: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  Гражданско-патриотическое воспитание, правовое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  Духовно-нравственное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  Воспитание положительного отношения к труду и творчеству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4.   Интеллектуальное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5.   Здоровьесберегающее направление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6.   Социокультурное и медиакультурное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7.   Культуротворческое и эстетическое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8.   Правовое воспитание и культура безопасности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9.   Воспитание семейных ценностей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10.  Формирование коммуникативной культуры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11.  Экологическое воспитание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411B39" w:rsidRPr="00FB4B06" w:rsidRDefault="003F46C0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учебном году было сформиро</w:t>
      </w:r>
      <w:r w:rsidR="00A21118">
        <w:rPr>
          <w:rFonts w:ascii="Times New Roman" w:hAnsi="Times New Roman" w:cs="Times New Roman"/>
          <w:sz w:val="24"/>
          <w:szCs w:val="24"/>
        </w:rPr>
        <w:t>вано 9 классов, где обучалось 48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учащихся: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начальное звено - 4 класса - 15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среднее зв</w:t>
      </w:r>
      <w:r w:rsidR="00A21118">
        <w:rPr>
          <w:rFonts w:ascii="Times New Roman" w:hAnsi="Times New Roman" w:cs="Times New Roman"/>
          <w:sz w:val="24"/>
          <w:szCs w:val="24"/>
        </w:rPr>
        <w:t>ено - 5 классов - 33</w:t>
      </w:r>
      <w:r w:rsidRPr="00FB4B0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Обязанности классного   руководителя   были возложены на  7 педагогов. На протяжении    многих    лет   состав классных руководителей стабилен, сохраняется преемственность   выполнения этой работы. Профессиональная     подготовка классных руководителей отвечает современным требованиям, закрепленных в Положении о классном руководстве.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Основным критерием результативности работы классных руководителей в данном  учебном году стали: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Содействие самостоятельной творческой деятельности обучающихся, повышение уровня удовлетворенности их жизнедеятельностью класса;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Уровень взаимодействия с коллективом педагогов, школьными службами.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Каждый классный руководитель работал по планам воспитательной работы класса. Все планы соответствовали приоритетным направлениям         воспитательной работы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Основными формами и методами воспитательной работы являлись тематические классные часы, коллективные творческие дела, проектная деятельность, экскурсии, индивидуальная работа, родительские собрания, беседы. При подготовке и проведении классных и общешкольных мероприятий широко использовались информационно-коммуникативные технологии и ресурсы сети Интернет.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Одним из факторов успешности организации воспитательной работы в школе являлось включенность в воспитательный процесс всего педагогического коллектива школы. Мало спланировать и организовать воспитательные мероприятия - надо добиваться связи воспитания на уроке и внеурочной деятельности. Воспитательная работа по перечисленным выше направлениям проходила именно по этому принципу, а в основе воспитательной системы школы лежала совместная творческая деятельность детей и взрослых.</w:t>
      </w: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0AD" w:rsidRDefault="004570AD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Гражданско-патриотическое воспитание, правовое воспитание</w:t>
      </w:r>
    </w:p>
    <w:p w:rsidR="00411B39" w:rsidRPr="00FB4B06" w:rsidRDefault="003F46C0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учебном году в рамках гражданско-правового, патриотического воспитания проводились тематические классные    часы, беседы, круглые столы, уроки Мужества, уроки правовой грамотности учащихся, традиционные общешкольные мероприятия, такие как: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День памяти жертв терроризма - линейка «Беслан –  день памяти и скорби»;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Неделя Воинской Славы;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-   </w:t>
      </w: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Всероссийский  проект «Уроки Второй мировой»;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-  Всероссийская акция  «Дальневосточная Победа»;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-  Диктант Победы;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Торжественное мероприятие, посвященное Дню полного освобождения Ленинграда от фашистской блокады;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–   День народного единства   - торжественная линейка;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 месячник прав</w:t>
      </w:r>
      <w:r w:rsidR="003F46C0">
        <w:rPr>
          <w:rFonts w:ascii="Times New Roman" w:hAnsi="Times New Roman" w:cs="Times New Roman"/>
          <w:sz w:val="24"/>
          <w:szCs w:val="24"/>
        </w:rPr>
        <w:t>овых знаний (ноябрь-декабрь 2022</w:t>
      </w:r>
      <w:r w:rsidRPr="00FB4B06">
        <w:rPr>
          <w:rFonts w:ascii="Times New Roman" w:hAnsi="Times New Roman" w:cs="Times New Roman"/>
          <w:sz w:val="24"/>
          <w:szCs w:val="24"/>
        </w:rPr>
        <w:t xml:space="preserve"> г.);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lastRenderedPageBreak/>
        <w:t>- День защиты прав ребенка;</w:t>
      </w:r>
    </w:p>
    <w:p w:rsidR="00E22C5C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-   Месячник оборонно-массовой и военно-патриотической работы, посвященный Дню Защитников Отечества;                                                                                                                                              </w:t>
      </w:r>
    </w:p>
    <w:p w:rsidR="00411B39" w:rsidRPr="00FB4B06" w:rsidRDefault="00E22C5C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День космонавтики.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Акция «По следам космических достижений» (рисунок на асфальте);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Акция «Космический кавер»;</w:t>
      </w:r>
    </w:p>
    <w:p w:rsidR="00411B39" w:rsidRPr="00FB4B06" w:rsidRDefault="003F46C0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Мероприятия, приуроченные 78</w:t>
      </w:r>
      <w:r w:rsidR="00411B39" w:rsidRPr="00FB4B06">
        <w:rPr>
          <w:rFonts w:ascii="Times New Roman" w:hAnsi="Times New Roman" w:cs="Times New Roman"/>
          <w:sz w:val="24"/>
          <w:szCs w:val="24"/>
        </w:rPr>
        <w:t>-летию Великой Победы: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Акция «Свеча Памяти»;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Муниципальный конкурс компьютерного рисунка «Сбережем память Великой победы» - ученица 8 класса Юрченко Алена стала  призером в номинации «Праздник Победы»;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Всероссийский конкурс исследовательских краеведческих работ  учащихся «О</w:t>
      </w:r>
      <w:r w:rsidR="004570AD">
        <w:rPr>
          <w:rFonts w:ascii="Times New Roman" w:hAnsi="Times New Roman"/>
          <w:sz w:val="24"/>
          <w:szCs w:val="24"/>
        </w:rPr>
        <w:t>течество» номинация «Земляки»</w:t>
      </w:r>
      <w:r w:rsidRPr="00FB4B06">
        <w:rPr>
          <w:rFonts w:ascii="Times New Roman" w:hAnsi="Times New Roman"/>
          <w:sz w:val="24"/>
          <w:szCs w:val="24"/>
        </w:rPr>
        <w:t>.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Конкурс стихотворений «Как хорошо на свете без войны»;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Международный исторический диктант «Диктант Победы-2021»;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Акция «Бессмертный полк» онлайн;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Акция «Георгиевская ленточка» онлайн;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Акция «Окна Победы» онлайн;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Акция «Знамя Победы»;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Школьный конкурс детских рисунков «День Победы»;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День памяти жертв концлагерей;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B4B06">
        <w:rPr>
          <w:rFonts w:ascii="Times New Roman" w:eastAsia="Times New Roman" w:hAnsi="Times New Roman"/>
          <w:bCs/>
          <w:sz w:val="24"/>
          <w:szCs w:val="24"/>
          <w:lang w:eastAsia="ru-RU"/>
        </w:rPr>
        <w:t>Акция "Читаем детям о войне";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eastAsia="Times New Roman" w:hAnsi="Times New Roman"/>
          <w:sz w:val="24"/>
          <w:szCs w:val="24"/>
          <w:lang w:eastAsia="ru-RU"/>
        </w:rPr>
        <w:t>Школьный  дистанционный конкурс чтецов «Великая Победа»;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594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Облагораживание территории перед окнами ветерана с высадкой растений;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594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  <w:shd w:val="clear" w:color="auto" w:fill="FFFFFF"/>
        </w:rPr>
        <w:t>Участие во Всероссийском уроке Победы - «Они тоже сражались за Родину: четвероногие герои», «Юннаты блокадного Ленинграда», «Сады Победы»;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1594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  <w:shd w:val="clear" w:color="auto" w:fill="FFFFFF"/>
        </w:rPr>
        <w:t>Участие в акции «Вечный огонь»;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Участие во </w:t>
      </w:r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Всероссийском онлайн флешмобе «Наследники Победы»; 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Общешкольные мероприятия на тему «Дети – герои войны»;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Видеоуроки «Битва за Берлин», «Сталинградская битва»;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Участие в церемонии открытия экспозиции, посвященной истории 5-го гвардейского кавалерийского Будапештского Краснознамённого Донского казачьего корпуса</w:t>
      </w:r>
      <w:r w:rsidRPr="00FB4B06">
        <w:rPr>
          <w:rFonts w:ascii="Times New Roman" w:hAnsi="Times New Roman"/>
          <w:sz w:val="24"/>
          <w:szCs w:val="24"/>
          <w:shd w:val="clear" w:color="auto" w:fill="FFFFFF"/>
        </w:rPr>
        <w:t xml:space="preserve"> в музейной композиции Народного военно-исторического музейного комплекса Великой Отечественной войны «Самбекские высоты»</w:t>
      </w:r>
      <w:r w:rsidRPr="00FB4B0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, и открытом уроке о его боевом пути;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  <w:shd w:val="clear" w:color="auto" w:fill="FFFFFF"/>
        </w:rPr>
        <w:t>Участие в онлайн-конференции «Истории немеркнущие строки» в рамках социального проекта «Тропа памяти»;</w:t>
      </w:r>
    </w:p>
    <w:p w:rsidR="00411B39" w:rsidRPr="00FB4B06" w:rsidRDefault="00411B39" w:rsidP="003F46C0">
      <w:pPr>
        <w:pStyle w:val="a5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  <w:shd w:val="clear" w:color="auto" w:fill="FFFFFF"/>
        </w:rPr>
        <w:t>Муниципальный конкурс «Гвоздики Отечества ».</w:t>
      </w:r>
    </w:p>
    <w:p w:rsidR="00411B39" w:rsidRPr="00FB4B06" w:rsidRDefault="00411B39" w:rsidP="00411B3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-   Годовщина воссоединения Крыма с Россией;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День защиты детей;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 День единения народов;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Международный день памяти и скорби;</w:t>
      </w:r>
    </w:p>
    <w:p w:rsidR="00411B39" w:rsidRPr="004570AD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Фестиваль дружбы народов;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День юного героя-антифашиста;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- День воинов-интернационалистов;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День российской науки;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Всероссийский урок качества;  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День России.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Наши учащиеся - активные участники районных мероприятий, конкурсов по гражданско-правовому и патриотическому      воспитанию.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Результат: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Работа по гражданско-правовому, патриотическому и экологическому воспитанию велась на должном уровне.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lastRenderedPageBreak/>
        <w:t>2. Формирование патриотических чувств, гражданственности экологической культуры происходило как в урочное, так и внеурочное время.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Обучающиеся школы принимали участие во всех общешкольных и многих районных мероприятиях.</w:t>
      </w:r>
    </w:p>
    <w:p w:rsidR="00411B39" w:rsidRPr="00FB4B06" w:rsidRDefault="003F46C0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на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Активизировать работу по формированию у обучающихся конструктивной гражданской позиции с учетом потенциальных угроз безопасности России,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направленных на дестабилизацию общественного сознания.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Классным руководителям разнообразить формы работы по данному направлению.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Реализация проектной деятельности по данному направлению.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570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Духовно-нравственное воспитание - неоспоримая важнейшая опора всякого общества, потому что духовность и нравственность    неразрывно связаны с социальной ответственностью. Поэтому государственный заказ для общеобразовательной школы - духовно-нравственное развитие школьников.</w:t>
      </w:r>
    </w:p>
    <w:p w:rsidR="00411B39" w:rsidRPr="00FB4B06" w:rsidRDefault="003F46C0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учебном году в этом направлении были выделены следующие основные задачи: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Формирование у учащихся таких качеств как: культура поведения, эстетический вкус, уважение личности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2.Создание условий для развития у обучающихся  творческих способностей.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Привлечение родителей к мероприятиям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Работа  по нравственно-эстетическому воспитанию  учащихся  реализовалась  через  учебный  процесс,  через  внеурочную  воспитательную  работу,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дополнительное образование, через работу с семьей: лектории для родителей, родительские собрания, выставки, конкурсы.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В рабочие программы учителей духовно-нравственная составляющая внесена как обязательный компонент.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Внеурочная воспитательная работа со школьниками имеет большое образовательное и воспитательное значение.   Она способствует расширению и углублению знаний, развитию творческой активности, служит средством профилактики. Исходя из целей и задач воспитательной работы, классными руководителями определены приоритетные направления    воспитательной деятельности классов. Классные руководители создают благоприятные условия для всестороннего  развития     каждого  ребёнка.  Они  используют  в  своей  работе  различные  формы  внеурочной  деятельности:  конкурсы,  викторины, интеллектуальные  игры,  беседы  и  т.д.  Общешкольные  внеклассные  мероприятия  развивают  способность  учащихся  к  самовыражению,  воспитывают самостоятельность, творческое отношение к делу, развивают организаторские способности, содействуют формированию коллектива, сплачивают сообщество детей, педагогов и родителей.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Добиться высоких результатов воспитательной работы невозможно без сотрудничества с родителями, без информации о семье, в которой живет и воспитывается ученик. Родители и педагоги  - воспитатели одних и тех же детей, результат воспитания может быть успешным тогда, когда учителя и родители станут союзниками. В то же время родители - не профессиональные воспитатели. Они не имеют специальных знаний в области воспитания, 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порой испытывают трудности в установлении контактов с детьми. Следовательно, в сложных современных условиях семье требуется систематическая и квалифицированная помощь со стороны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Для совершенствования системы семейного воспитания, повышения ответственности родителей за воспитание и обучение детей в течение учебного года работа  педагогического коллектива школы  с родителями осуществлялась по следующим направлениям: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классные родительские собрания;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индивидуальные консультации педагога-психолога и социальных педагогов по вопросам воспитания учащихся;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индивидуальная работа классного руководителя с родителями (беседы, консультации);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организация совместных классно-семейных праздников и другие мероприятия.</w:t>
      </w:r>
    </w:p>
    <w:p w:rsidR="00411B39" w:rsidRPr="00FB4B06" w:rsidRDefault="00B531CF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46C0">
        <w:rPr>
          <w:rFonts w:ascii="Times New Roman" w:hAnsi="Times New Roman" w:cs="Times New Roman"/>
          <w:sz w:val="24"/>
          <w:szCs w:val="24"/>
        </w:rPr>
        <w:t xml:space="preserve">   В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году были проведены 4 общешкольных собрания.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lastRenderedPageBreak/>
        <w:t>Для осуществления успешной работы школы с родительской общественностью необходимо понимать, что максимально привлечь родителей к участию в учебно-воспитательном процессе сможет только классный руководитель.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На следующий год классным руководителям необходимо продолжать работу по вовлечению родителей в учебно-воспитательный процесс.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Проведены: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День словарей;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Международный день толерантности;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Всемирный день распространения информации о проблеме аутизма;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Международный день родного языка;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Всероссийский конкурс юных чтецов «Живая классика»;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- </w:t>
      </w: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в Международной просветительской акции «Большой этнографический диктант»;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B4B06">
        <w:rPr>
          <w:rFonts w:ascii="Times New Roman" w:hAnsi="Times New Roman" w:cs="Times New Roman"/>
          <w:sz w:val="24"/>
          <w:szCs w:val="24"/>
          <w:shd w:val="clear" w:color="auto" w:fill="FFFFFF"/>
        </w:rPr>
        <w:t>- День добровольца;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- Международный день инвалидов.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Результат: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Работа по духовно-нравственному воспитанию велась систематически и на удовлетворительном уровне.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Активное участие в общешкольных мероприятиях по данному направлению воспитательной работы обучающихся начального и среднего звена.</w:t>
      </w:r>
    </w:p>
    <w:p w:rsidR="00411B39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Родители учащихся начального звена принимали участие в классных и общешкольных мероприятиях.</w:t>
      </w:r>
    </w:p>
    <w:p w:rsidR="00A21118" w:rsidRPr="0082585C" w:rsidRDefault="00A21118" w:rsidP="003F46C0">
      <w:pPr>
        <w:pStyle w:val="a5"/>
        <w:widowControl w:val="0"/>
        <w:numPr>
          <w:ilvl w:val="2"/>
          <w:numId w:val="30"/>
        </w:numPr>
        <w:tabs>
          <w:tab w:val="left" w:pos="3216"/>
        </w:tabs>
        <w:autoSpaceDE w:val="0"/>
        <w:autoSpaceDN w:val="0"/>
        <w:spacing w:before="52" w:after="0" w:line="240" w:lineRule="auto"/>
        <w:ind w:left="3215" w:hanging="623"/>
        <w:contextualSpacing w:val="0"/>
        <w:rPr>
          <w:rFonts w:ascii="Times New Roman" w:hAnsi="Times New Roman"/>
          <w:b/>
          <w:sz w:val="24"/>
          <w:szCs w:val="24"/>
        </w:rPr>
      </w:pPr>
      <w:r w:rsidRPr="0082585C">
        <w:rPr>
          <w:rFonts w:ascii="Times New Roman" w:hAnsi="Times New Roman"/>
          <w:b/>
          <w:sz w:val="24"/>
          <w:szCs w:val="24"/>
        </w:rPr>
        <w:t>Структура</w:t>
      </w:r>
      <w:r w:rsidRPr="0082585C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модуля</w:t>
      </w:r>
      <w:r w:rsidRPr="0082585C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дополнительного</w:t>
      </w:r>
      <w:r w:rsidRPr="0082585C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pacing w:val="-2"/>
          <w:sz w:val="24"/>
          <w:szCs w:val="24"/>
        </w:rPr>
        <w:t>образования</w:t>
      </w:r>
    </w:p>
    <w:p w:rsidR="00A21118" w:rsidRPr="0082585C" w:rsidRDefault="00A21118" w:rsidP="00A21118">
      <w:pPr>
        <w:pStyle w:val="a9"/>
        <w:spacing w:before="1"/>
        <w:rPr>
          <w:b/>
        </w:rPr>
      </w:pPr>
    </w:p>
    <w:p w:rsidR="00A21118" w:rsidRPr="0082585C" w:rsidRDefault="00A21118" w:rsidP="00A21118">
      <w:pPr>
        <w:spacing w:before="1"/>
        <w:ind w:left="994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t>Условия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для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самореализации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r w:rsidRPr="0082585C">
        <w:rPr>
          <w:rFonts w:ascii="Times New Roman" w:hAnsi="Times New Roman" w:cs="Times New Roman"/>
          <w:b/>
          <w:i/>
          <w:spacing w:val="25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рамках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дополнительного</w:t>
      </w:r>
      <w:r w:rsidRPr="0082585C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2"/>
          <w:sz w:val="24"/>
          <w:szCs w:val="24"/>
        </w:rPr>
        <w:t>образования</w:t>
      </w:r>
    </w:p>
    <w:p w:rsidR="00A21118" w:rsidRPr="0082585C" w:rsidRDefault="00A21118" w:rsidP="00A21118">
      <w:pPr>
        <w:pStyle w:val="a9"/>
        <w:spacing w:before="4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4167"/>
        <w:gridCol w:w="1236"/>
        <w:gridCol w:w="1239"/>
        <w:gridCol w:w="1102"/>
      </w:tblGrid>
      <w:tr w:rsidR="00A21118" w:rsidRPr="0082585C" w:rsidTr="00C029B7">
        <w:trPr>
          <w:trHeight w:val="554"/>
        </w:trPr>
        <w:tc>
          <w:tcPr>
            <w:tcW w:w="2182" w:type="dxa"/>
            <w:vMerge w:val="restart"/>
          </w:tcPr>
          <w:p w:rsidR="00A21118" w:rsidRPr="0082585C" w:rsidRDefault="00A21118" w:rsidP="00C029B7">
            <w:pPr>
              <w:pStyle w:val="TableParagraph"/>
              <w:spacing w:before="12"/>
              <w:rPr>
                <w:b/>
                <w:i/>
                <w:sz w:val="24"/>
                <w:szCs w:val="24"/>
                <w:lang w:val="ru-RU"/>
              </w:rPr>
            </w:pPr>
          </w:p>
          <w:p w:rsidR="00A21118" w:rsidRPr="0082585C" w:rsidRDefault="00A21118" w:rsidP="00C029B7">
            <w:pPr>
              <w:pStyle w:val="TableParagraph"/>
              <w:ind w:left="15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Вид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4167" w:type="dxa"/>
            <w:vMerge w:val="restart"/>
          </w:tcPr>
          <w:p w:rsidR="00A21118" w:rsidRPr="0082585C" w:rsidRDefault="00A21118" w:rsidP="00C029B7">
            <w:pPr>
              <w:pStyle w:val="TableParagraph"/>
              <w:spacing w:before="148"/>
              <w:ind w:left="1034" w:right="1011" w:firstLine="21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 xml:space="preserve">Название секции, </w:t>
            </w:r>
            <w:r w:rsidRPr="0082585C">
              <w:rPr>
                <w:spacing w:val="-2"/>
                <w:sz w:val="24"/>
                <w:szCs w:val="24"/>
              </w:rPr>
              <w:t>детского</w:t>
            </w:r>
            <w:r w:rsidRPr="0082585C">
              <w:rPr>
                <w:spacing w:val="-11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объединения</w:t>
            </w:r>
          </w:p>
        </w:tc>
        <w:tc>
          <w:tcPr>
            <w:tcW w:w="3577" w:type="dxa"/>
            <w:gridSpan w:val="3"/>
          </w:tcPr>
          <w:p w:rsidR="00A21118" w:rsidRPr="0082585C" w:rsidRDefault="00A21118" w:rsidP="00C029B7">
            <w:pPr>
              <w:pStyle w:val="TableParagraph"/>
              <w:spacing w:before="1" w:line="263" w:lineRule="exact"/>
              <w:ind w:left="255" w:right="236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Охват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учащихся</w:t>
            </w:r>
          </w:p>
          <w:p w:rsidR="00A21118" w:rsidRPr="0082585C" w:rsidRDefault="00A21118" w:rsidP="00C029B7">
            <w:pPr>
              <w:pStyle w:val="TableParagraph"/>
              <w:spacing w:line="263" w:lineRule="exact"/>
              <w:ind w:left="255" w:right="236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(в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т.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ч.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%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от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общего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количества)</w:t>
            </w:r>
          </w:p>
        </w:tc>
      </w:tr>
      <w:tr w:rsidR="00A21118" w:rsidRPr="0082585C" w:rsidTr="00C029B7">
        <w:trPr>
          <w:trHeight w:val="275"/>
        </w:trPr>
        <w:tc>
          <w:tcPr>
            <w:tcW w:w="2182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67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398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</w:rPr>
              <w:t>2019</w:t>
            </w: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241" w:right="221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</w:rPr>
              <w:t>2020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333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</w:rPr>
              <w:t>2021</w:t>
            </w:r>
          </w:p>
        </w:tc>
      </w:tr>
      <w:tr w:rsidR="00A21118" w:rsidRPr="0082585C" w:rsidTr="00C029B7">
        <w:trPr>
          <w:trHeight w:val="275"/>
        </w:trPr>
        <w:tc>
          <w:tcPr>
            <w:tcW w:w="2182" w:type="dxa"/>
            <w:vMerge w:val="restart"/>
          </w:tcPr>
          <w:p w:rsidR="00A21118" w:rsidRPr="0082585C" w:rsidRDefault="00A21118" w:rsidP="00C029B7">
            <w:pPr>
              <w:pStyle w:val="TableParagraph"/>
              <w:spacing w:before="1"/>
              <w:ind w:left="136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Интеллектуальная</w:t>
            </w: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454" w:right="435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Математический</w:t>
            </w:r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кружок</w:t>
            </w:r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«Эрудит»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right="249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242" w:right="21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12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23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18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12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25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75"/>
        </w:trPr>
        <w:tc>
          <w:tcPr>
            <w:tcW w:w="2182" w:type="dxa"/>
            <w:vMerge/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454" w:right="43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Кружок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</w:t>
            </w:r>
            <w:r w:rsidRPr="0082585C">
              <w:rPr>
                <w:sz w:val="24"/>
                <w:szCs w:val="24"/>
                <w:lang w:val="ru-RU"/>
              </w:rPr>
              <w:t>Белая ладья</w:t>
            </w:r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right="255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242" w:right="22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14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27</w:t>
            </w:r>
            <w:r w:rsidRPr="0082585C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18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11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23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75"/>
        </w:trPr>
        <w:tc>
          <w:tcPr>
            <w:tcW w:w="2182" w:type="dxa"/>
            <w:vMerge/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454" w:right="43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Кружок «Юный химик»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right="255"/>
              <w:rPr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242" w:right="220"/>
              <w:rPr>
                <w:spacing w:val="-2"/>
                <w:sz w:val="24"/>
                <w:szCs w:val="24"/>
              </w:rPr>
            </w:pP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18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10/21%</w:t>
            </w:r>
          </w:p>
        </w:tc>
      </w:tr>
      <w:tr w:rsidR="00A21118" w:rsidRPr="0082585C" w:rsidTr="00C029B7">
        <w:trPr>
          <w:trHeight w:val="275"/>
        </w:trPr>
        <w:tc>
          <w:tcPr>
            <w:tcW w:w="2182" w:type="dxa"/>
            <w:vMerge/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454" w:right="43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Кружок «Проектная деятельность по биологии»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right="255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242" w:right="220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18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10/21%</w:t>
            </w:r>
          </w:p>
        </w:tc>
      </w:tr>
      <w:tr w:rsidR="00A21118" w:rsidRPr="0082585C" w:rsidTr="00C029B7">
        <w:trPr>
          <w:trHeight w:val="275"/>
        </w:trPr>
        <w:tc>
          <w:tcPr>
            <w:tcW w:w="2182" w:type="dxa"/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454" w:right="43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Кружок «Занимательная география»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right="255"/>
              <w:rPr>
                <w:spacing w:val="-2"/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242" w:right="220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15/29%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187"/>
              <w:rPr>
                <w:sz w:val="24"/>
                <w:szCs w:val="24"/>
              </w:rPr>
            </w:pPr>
          </w:p>
        </w:tc>
      </w:tr>
      <w:tr w:rsidR="00A21118" w:rsidRPr="0082585C" w:rsidTr="00C029B7">
        <w:trPr>
          <w:trHeight w:val="563"/>
        </w:trPr>
        <w:tc>
          <w:tcPr>
            <w:tcW w:w="2182" w:type="dxa"/>
            <w:vMerge w:val="restart"/>
          </w:tcPr>
          <w:p w:rsidR="00A21118" w:rsidRPr="0082585C" w:rsidRDefault="00A21118" w:rsidP="00C029B7">
            <w:pPr>
              <w:pStyle w:val="TableParagraph"/>
              <w:spacing w:before="4"/>
              <w:ind w:left="468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Творческая</w:t>
            </w: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451" w:right="435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Детское</w:t>
            </w:r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объединение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«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Звонкие голоса</w:t>
            </w:r>
            <w:r w:rsidRPr="0082585C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365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238" w:right="221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39</w:t>
            </w:r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29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15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32</w:t>
            </w:r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563"/>
        </w:trPr>
        <w:tc>
          <w:tcPr>
            <w:tcW w:w="2182" w:type="dxa"/>
            <w:vMerge/>
          </w:tcPr>
          <w:p w:rsidR="00A21118" w:rsidRPr="0082585C" w:rsidRDefault="00A21118" w:rsidP="00C029B7">
            <w:pPr>
              <w:pStyle w:val="TableParagraph"/>
              <w:spacing w:before="4"/>
              <w:ind w:left="468"/>
              <w:rPr>
                <w:spacing w:val="-2"/>
                <w:sz w:val="24"/>
                <w:szCs w:val="24"/>
              </w:rPr>
            </w:pPr>
          </w:p>
        </w:tc>
        <w:tc>
          <w:tcPr>
            <w:tcW w:w="4167" w:type="dxa"/>
            <w:vAlign w:val="bottom"/>
          </w:tcPr>
          <w:p w:rsidR="00A21118" w:rsidRPr="0082585C" w:rsidRDefault="00A21118" w:rsidP="00C029B7">
            <w:pPr>
              <w:spacing w:line="25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«Умелые ручки»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365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20/38%</w:t>
            </w: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238" w:right="221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13/25%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297"/>
              <w:rPr>
                <w:sz w:val="24"/>
                <w:szCs w:val="24"/>
              </w:rPr>
            </w:pPr>
          </w:p>
        </w:tc>
      </w:tr>
      <w:tr w:rsidR="00A21118" w:rsidRPr="0082585C" w:rsidTr="00C029B7">
        <w:trPr>
          <w:trHeight w:val="765"/>
        </w:trPr>
        <w:tc>
          <w:tcPr>
            <w:tcW w:w="2182" w:type="dxa"/>
          </w:tcPr>
          <w:p w:rsidR="00A21118" w:rsidRPr="0082585C" w:rsidRDefault="00A21118" w:rsidP="00C029B7">
            <w:pPr>
              <w:pStyle w:val="TableParagraph"/>
              <w:spacing w:before="4" w:line="265" w:lineRule="exact"/>
              <w:ind w:left="297" w:right="22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Спортивно-</w:t>
            </w:r>
          </w:p>
          <w:p w:rsidR="00A21118" w:rsidRPr="0082585C" w:rsidRDefault="00A21118" w:rsidP="00C029B7">
            <w:pPr>
              <w:pStyle w:val="TableParagraph"/>
              <w:spacing w:line="265" w:lineRule="exact"/>
              <w:ind w:left="298" w:right="22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оздоровительная</w:t>
            </w:r>
          </w:p>
        </w:tc>
        <w:tc>
          <w:tcPr>
            <w:tcW w:w="4167" w:type="dxa"/>
            <w:vAlign w:val="bottom"/>
          </w:tcPr>
          <w:p w:rsidR="00A21118" w:rsidRPr="0082585C" w:rsidRDefault="00A21118" w:rsidP="00C029B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5C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«Мини-футбол»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before="131"/>
              <w:ind w:right="23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 xml:space="preserve">     </w:t>
            </w:r>
            <w:r w:rsidRPr="0082585C">
              <w:rPr>
                <w:sz w:val="24"/>
                <w:szCs w:val="24"/>
              </w:rPr>
              <w:t>2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3</w:t>
            </w:r>
            <w:r w:rsidRPr="0082585C">
              <w:rPr>
                <w:sz w:val="24"/>
                <w:szCs w:val="24"/>
              </w:rPr>
              <w:t>8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before="131"/>
              <w:ind w:left="242" w:right="21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18/3</w:t>
            </w:r>
            <w:r w:rsidRPr="0082585C">
              <w:rPr>
                <w:sz w:val="24"/>
                <w:szCs w:val="24"/>
                <w:lang w:val="ru-RU"/>
              </w:rPr>
              <w:t>5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before="131"/>
              <w:ind w:left="18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15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32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765"/>
        </w:trPr>
        <w:tc>
          <w:tcPr>
            <w:tcW w:w="2182" w:type="dxa"/>
          </w:tcPr>
          <w:p w:rsidR="00A21118" w:rsidRPr="0082585C" w:rsidRDefault="00A21118" w:rsidP="00C029B7">
            <w:pPr>
              <w:pStyle w:val="TableParagraph"/>
              <w:spacing w:before="4" w:line="265" w:lineRule="exact"/>
              <w:ind w:left="297" w:right="222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Социальная</w:t>
            </w: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before="4" w:line="261" w:lineRule="exact"/>
              <w:ind w:left="454" w:right="433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ЮИД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before="131"/>
              <w:ind w:right="23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20/38%</w:t>
            </w: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before="131"/>
              <w:ind w:left="242" w:right="216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12/23%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before="131"/>
              <w:ind w:left="18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15/32%</w:t>
            </w:r>
          </w:p>
        </w:tc>
      </w:tr>
      <w:tr w:rsidR="00A21118" w:rsidRPr="0082585C" w:rsidTr="00C029B7">
        <w:trPr>
          <w:trHeight w:val="817"/>
        </w:trPr>
        <w:tc>
          <w:tcPr>
            <w:tcW w:w="2182" w:type="dxa"/>
            <w:vMerge w:val="restart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47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Техническая</w:t>
            </w: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before="1"/>
              <w:ind w:left="454" w:right="433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Детское</w:t>
            </w:r>
            <w:r w:rsidRPr="0082585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объединение</w:t>
            </w:r>
          </w:p>
          <w:p w:rsidR="00A21118" w:rsidRPr="0082585C" w:rsidRDefault="00A21118" w:rsidP="00C029B7">
            <w:pPr>
              <w:pStyle w:val="TableParagraph"/>
              <w:spacing w:before="13" w:line="225" w:lineRule="auto"/>
              <w:ind w:left="609" w:right="588" w:hanging="4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«Деревянная игрушка</w:t>
            </w:r>
            <w:r w:rsidRPr="0082585C">
              <w:rPr>
                <w:sz w:val="24"/>
                <w:szCs w:val="24"/>
              </w:rPr>
              <w:t>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right="25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2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38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spacing w:before="6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242" w:right="21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12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23</w:t>
            </w:r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before="9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324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  <w:lang w:val="ru-RU"/>
              </w:rPr>
              <w:t>15</w:t>
            </w:r>
            <w:r w:rsidRPr="0082585C">
              <w:rPr>
                <w:spacing w:val="-4"/>
                <w:sz w:val="24"/>
                <w:szCs w:val="24"/>
              </w:rPr>
              <w:t>/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32</w:t>
            </w:r>
            <w:r w:rsidRPr="0082585C">
              <w:rPr>
                <w:spacing w:val="-4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78"/>
        </w:trPr>
        <w:tc>
          <w:tcPr>
            <w:tcW w:w="2182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454" w:right="435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Кружок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«Робототехника»</w:t>
            </w:r>
          </w:p>
        </w:tc>
        <w:tc>
          <w:tcPr>
            <w:tcW w:w="1236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9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02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18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1</w:t>
            </w:r>
            <w:r w:rsidRPr="0082585C">
              <w:rPr>
                <w:sz w:val="24"/>
                <w:szCs w:val="24"/>
                <w:lang w:val="ru-RU"/>
              </w:rPr>
              <w:t>5</w:t>
            </w:r>
            <w:r w:rsidRPr="0082585C">
              <w:rPr>
                <w:sz w:val="24"/>
                <w:szCs w:val="24"/>
              </w:rPr>
              <w:t>/3</w:t>
            </w:r>
            <w:r w:rsidRPr="0082585C">
              <w:rPr>
                <w:sz w:val="24"/>
                <w:szCs w:val="24"/>
                <w:lang w:val="ru-RU"/>
              </w:rPr>
              <w:t>2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A21118" w:rsidRPr="0082585C" w:rsidRDefault="00A21118" w:rsidP="00A21118">
      <w:pPr>
        <w:pStyle w:val="a9"/>
        <w:spacing w:before="2"/>
        <w:rPr>
          <w:b/>
          <w:i/>
        </w:rPr>
      </w:pPr>
    </w:p>
    <w:p w:rsidR="00A21118" w:rsidRPr="0082585C" w:rsidRDefault="00A21118" w:rsidP="00A21118">
      <w:pPr>
        <w:ind w:left="198" w:right="31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t>Внеурочная</w:t>
      </w:r>
      <w:r w:rsidRPr="0082585C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деятельность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рамках</w:t>
      </w:r>
      <w:r w:rsidRPr="0082585C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реализации</w:t>
      </w:r>
      <w:r w:rsidRPr="008258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ООП</w:t>
      </w:r>
      <w:r w:rsidRPr="008258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НОО,</w:t>
      </w:r>
      <w:r w:rsidRPr="008258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ООП</w:t>
      </w:r>
      <w:r w:rsidRPr="0082585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ООО, ООП</w:t>
      </w:r>
      <w:r w:rsidRPr="0082585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5"/>
          <w:sz w:val="24"/>
          <w:szCs w:val="24"/>
        </w:rPr>
        <w:t>СОО</w:t>
      </w:r>
    </w:p>
    <w:p w:rsidR="00A21118" w:rsidRPr="0082585C" w:rsidRDefault="00A21118" w:rsidP="00A21118">
      <w:pPr>
        <w:pStyle w:val="a9"/>
        <w:rPr>
          <w:b/>
          <w:i/>
        </w:rPr>
      </w:pPr>
    </w:p>
    <w:p w:rsidR="00A21118" w:rsidRPr="0082585C" w:rsidRDefault="00A21118" w:rsidP="00A21118">
      <w:pPr>
        <w:pStyle w:val="a9"/>
        <w:spacing w:before="6"/>
        <w:rPr>
          <w:b/>
          <w:i/>
        </w:rPr>
      </w:pPr>
    </w:p>
    <w:tbl>
      <w:tblPr>
        <w:tblStyle w:val="TableNormal"/>
        <w:tblW w:w="992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138"/>
        <w:gridCol w:w="1714"/>
        <w:gridCol w:w="2283"/>
        <w:gridCol w:w="1284"/>
        <w:gridCol w:w="999"/>
        <w:gridCol w:w="1078"/>
      </w:tblGrid>
      <w:tr w:rsidR="00A21118" w:rsidRPr="0082585C" w:rsidTr="00C029B7">
        <w:trPr>
          <w:trHeight w:val="544"/>
        </w:trPr>
        <w:tc>
          <w:tcPr>
            <w:tcW w:w="4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3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№</w:t>
            </w:r>
          </w:p>
        </w:tc>
        <w:tc>
          <w:tcPr>
            <w:tcW w:w="213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439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Направления</w:t>
            </w:r>
          </w:p>
          <w:p w:rsidR="00A21118" w:rsidRPr="0082585C" w:rsidRDefault="00A21118" w:rsidP="00C029B7">
            <w:pPr>
              <w:pStyle w:val="TableParagraph"/>
              <w:spacing w:line="259" w:lineRule="exact"/>
              <w:ind w:left="42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30" w:right="123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Формы</w:t>
            </w:r>
          </w:p>
          <w:p w:rsidR="00A21118" w:rsidRPr="0082585C" w:rsidRDefault="00A21118" w:rsidP="00C029B7">
            <w:pPr>
              <w:pStyle w:val="TableParagraph"/>
              <w:spacing w:line="259" w:lineRule="exact"/>
              <w:ind w:left="134" w:right="123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2" w:right="10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Название</w:t>
            </w:r>
          </w:p>
          <w:p w:rsidR="00A21118" w:rsidRPr="0082585C" w:rsidRDefault="00A21118" w:rsidP="00C029B7">
            <w:pPr>
              <w:pStyle w:val="TableParagraph"/>
              <w:spacing w:line="259" w:lineRule="exact"/>
              <w:ind w:left="109" w:right="10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63" w:right="141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Кол-</w:t>
            </w:r>
            <w:r w:rsidRPr="0082585C">
              <w:rPr>
                <w:spacing w:val="-5"/>
                <w:sz w:val="24"/>
                <w:szCs w:val="24"/>
              </w:rPr>
              <w:t>во</w:t>
            </w:r>
          </w:p>
          <w:p w:rsidR="00A21118" w:rsidRPr="0082585C" w:rsidRDefault="00A21118" w:rsidP="00C029B7">
            <w:pPr>
              <w:pStyle w:val="TableParagraph"/>
              <w:spacing w:line="259" w:lineRule="exact"/>
              <w:ind w:left="11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человек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82" w:right="7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Охват</w:t>
            </w:r>
          </w:p>
          <w:p w:rsidR="00A21118" w:rsidRPr="0082585C" w:rsidRDefault="00A21118" w:rsidP="00C029B7">
            <w:pPr>
              <w:pStyle w:val="TableParagraph"/>
              <w:spacing w:line="259" w:lineRule="exact"/>
              <w:ind w:left="85" w:right="7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учащихся</w:t>
            </w:r>
          </w:p>
        </w:tc>
      </w:tr>
      <w:tr w:rsidR="00A21118" w:rsidRPr="0082585C" w:rsidTr="00C029B7">
        <w:trPr>
          <w:trHeight w:val="270"/>
        </w:trPr>
        <w:tc>
          <w:tcPr>
            <w:tcW w:w="430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1</w:t>
            </w:r>
          </w:p>
        </w:tc>
        <w:tc>
          <w:tcPr>
            <w:tcW w:w="2138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381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Спортивно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521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Секция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32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Спортивн</w:t>
            </w:r>
            <w:r w:rsidRPr="0082585C">
              <w:rPr>
                <w:sz w:val="24"/>
                <w:szCs w:val="24"/>
              </w:rPr>
              <w:t>ые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</w:rPr>
              <w:t>игры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1-9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375" w:right="36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85"/>
              <w:rPr>
                <w:sz w:val="24"/>
                <w:szCs w:val="24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817"/>
        </w:trPr>
        <w:tc>
          <w:tcPr>
            <w:tcW w:w="430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3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36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оздоровительное</w:t>
            </w: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38" w:right="123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54" w:lineRule="exact"/>
              <w:ind w:left="120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Ритмика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1-9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47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right="172"/>
              <w:jc w:val="right"/>
              <w:rPr>
                <w:sz w:val="24"/>
                <w:szCs w:val="24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326"/>
        </w:trPr>
        <w:tc>
          <w:tcPr>
            <w:tcW w:w="430" w:type="dxa"/>
            <w:vMerge w:val="restart"/>
          </w:tcPr>
          <w:p w:rsidR="00A21118" w:rsidRPr="0082585C" w:rsidRDefault="00A21118" w:rsidP="00C029B7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2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2</w:t>
            </w:r>
          </w:p>
        </w:tc>
        <w:tc>
          <w:tcPr>
            <w:tcW w:w="2138" w:type="dxa"/>
            <w:vMerge w:val="restart"/>
          </w:tcPr>
          <w:p w:rsidR="00A21118" w:rsidRPr="0082585C" w:rsidRDefault="00A21118" w:rsidP="00C029B7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266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Общекультурное</w:t>
            </w: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45" w:right="12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18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Песни и сказки Тихого Дона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63" w:right="148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9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389"/>
              <w:rPr>
                <w:sz w:val="24"/>
                <w:szCs w:val="24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right="197"/>
              <w:jc w:val="right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21</w:t>
            </w:r>
            <w:r w:rsidRPr="0082585C">
              <w:rPr>
                <w:spacing w:val="-2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541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32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56" w:lineRule="exact"/>
              <w:ind w:left="122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Доноведение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2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1-8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37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right="283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7</w:t>
            </w:r>
            <w:r w:rsidRPr="0082585C">
              <w:rPr>
                <w:sz w:val="24"/>
                <w:szCs w:val="24"/>
                <w:lang w:val="ru-RU"/>
              </w:rPr>
              <w:t>9</w:t>
            </w:r>
            <w:r w:rsidRPr="0082585C">
              <w:rPr>
                <w:spacing w:val="-1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68"/>
        </w:trPr>
        <w:tc>
          <w:tcPr>
            <w:tcW w:w="430" w:type="dxa"/>
            <w:vMerge w:val="restart"/>
          </w:tcPr>
          <w:p w:rsidR="00A21118" w:rsidRPr="0082585C" w:rsidRDefault="00A21118" w:rsidP="00C029B7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2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3</w:t>
            </w:r>
          </w:p>
        </w:tc>
        <w:tc>
          <w:tcPr>
            <w:tcW w:w="2138" w:type="dxa"/>
            <w:vMerge w:val="restart"/>
          </w:tcPr>
          <w:p w:rsidR="00A21118" w:rsidRPr="0082585C" w:rsidRDefault="00A21118" w:rsidP="00C029B7">
            <w:pPr>
              <w:pStyle w:val="TableParagraph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209" w:right="19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Обще-</w:t>
            </w:r>
          </w:p>
          <w:p w:rsidR="00A21118" w:rsidRPr="0082585C" w:rsidRDefault="00A21118" w:rsidP="00C029B7">
            <w:pPr>
              <w:pStyle w:val="TableParagraph"/>
              <w:ind w:left="209" w:right="19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интеллектуальное</w:t>
            </w: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45" w:right="12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23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Заниательная математика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63" w:right="14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</w:rPr>
              <w:t>5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-9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right="171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68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45" w:right="12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21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</w:rPr>
              <w:t>1</w:t>
            </w:r>
            <w:r w:rsidRPr="0082585C">
              <w:rPr>
                <w:sz w:val="24"/>
                <w:szCs w:val="24"/>
                <w:lang w:val="ru-RU"/>
              </w:rPr>
              <w:t>-4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right="227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</w:t>
            </w:r>
            <w:r w:rsidRPr="0082585C">
              <w:rPr>
                <w:sz w:val="24"/>
                <w:szCs w:val="24"/>
              </w:rPr>
              <w:t>2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68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45" w:right="12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23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Занимательная физика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6-8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right="172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3</w:t>
            </w:r>
            <w:r w:rsidRPr="0082585C">
              <w:rPr>
                <w:sz w:val="24"/>
                <w:szCs w:val="24"/>
                <w:lang w:val="ru-RU"/>
              </w:rPr>
              <w:t>6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836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45" w:right="12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Интеллек</w:t>
            </w:r>
          </w:p>
          <w:p w:rsidR="00A21118" w:rsidRPr="0082585C" w:rsidRDefault="00A21118" w:rsidP="00C029B7">
            <w:pPr>
              <w:pStyle w:val="TableParagraph"/>
              <w:spacing w:line="256" w:lineRule="exact"/>
              <w:ind w:left="145" w:right="12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туальный</w:t>
            </w:r>
            <w:r w:rsidRPr="0082585C">
              <w:rPr>
                <w:spacing w:val="41"/>
                <w:sz w:val="24"/>
                <w:szCs w:val="24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</w:rPr>
              <w:t>клуб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22" w:right="10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Шахматы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63" w:right="148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-8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38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right="198"/>
              <w:jc w:val="right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81</w:t>
            </w:r>
            <w:r w:rsidRPr="0082585C">
              <w:rPr>
                <w:spacing w:val="-2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304"/>
        </w:trPr>
        <w:tc>
          <w:tcPr>
            <w:tcW w:w="430" w:type="dxa"/>
            <w:vMerge w:val="restart"/>
          </w:tcPr>
          <w:p w:rsidR="00A21118" w:rsidRPr="0082585C" w:rsidRDefault="00A21118" w:rsidP="00C029B7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2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4</w:t>
            </w:r>
          </w:p>
        </w:tc>
        <w:tc>
          <w:tcPr>
            <w:tcW w:w="2138" w:type="dxa"/>
            <w:vMerge w:val="restart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209" w:right="19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 xml:space="preserve">Духовно </w:t>
            </w:r>
            <w:r w:rsidRPr="0082585C">
              <w:rPr>
                <w:spacing w:val="-10"/>
                <w:sz w:val="24"/>
                <w:szCs w:val="24"/>
              </w:rPr>
              <w:t>-</w:t>
            </w:r>
          </w:p>
          <w:p w:rsidR="00A21118" w:rsidRPr="0082585C" w:rsidRDefault="00A21118" w:rsidP="00C029B7">
            <w:pPr>
              <w:pStyle w:val="TableParagraph"/>
              <w:ind w:left="209" w:right="193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нравственное</w:t>
            </w: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45" w:right="12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20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Мир вокруг нас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63" w:right="144"/>
              <w:rPr>
                <w:sz w:val="24"/>
                <w:szCs w:val="24"/>
                <w:lang w:val="ru-RU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1-7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right="171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66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70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43" w:right="123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23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Культура народов России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6-9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27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right="172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57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70"/>
        </w:trPr>
        <w:tc>
          <w:tcPr>
            <w:tcW w:w="430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45" w:right="12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22" w:right="10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2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1-5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pacing w:val="-5"/>
                <w:sz w:val="24"/>
                <w:szCs w:val="24"/>
                <w:lang w:val="ru-RU"/>
              </w:rPr>
              <w:t>2</w:t>
            </w:r>
            <w:r w:rsidRPr="0082585C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right="283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45</w:t>
            </w:r>
            <w:r w:rsidRPr="0082585C">
              <w:rPr>
                <w:spacing w:val="-1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727"/>
        </w:trPr>
        <w:tc>
          <w:tcPr>
            <w:tcW w:w="430" w:type="dxa"/>
          </w:tcPr>
          <w:p w:rsidR="00A21118" w:rsidRPr="0082585C" w:rsidRDefault="00A21118" w:rsidP="00C029B7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2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5</w:t>
            </w:r>
          </w:p>
        </w:tc>
        <w:tc>
          <w:tcPr>
            <w:tcW w:w="2138" w:type="dxa"/>
          </w:tcPr>
          <w:p w:rsidR="00A21118" w:rsidRPr="0082585C" w:rsidRDefault="00A21118" w:rsidP="00C029B7">
            <w:pPr>
              <w:pStyle w:val="TableParagraph"/>
              <w:spacing w:before="8"/>
              <w:rPr>
                <w:b/>
                <w:i/>
                <w:sz w:val="24"/>
                <w:szCs w:val="24"/>
              </w:rPr>
            </w:pPr>
          </w:p>
          <w:p w:rsidR="00A21118" w:rsidRPr="0082585C" w:rsidRDefault="00A21118" w:rsidP="00C029B7">
            <w:pPr>
              <w:pStyle w:val="TableParagraph"/>
              <w:ind w:left="496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Социальное</w:t>
            </w:r>
          </w:p>
        </w:tc>
        <w:tc>
          <w:tcPr>
            <w:tcW w:w="171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0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Кружок</w:t>
            </w:r>
          </w:p>
        </w:tc>
        <w:tc>
          <w:tcPr>
            <w:tcW w:w="2283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21" w:right="10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ПДД</w:t>
            </w:r>
          </w:p>
        </w:tc>
        <w:tc>
          <w:tcPr>
            <w:tcW w:w="1284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63" w:right="145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</w:rPr>
              <w:t>1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-5</w:t>
            </w:r>
          </w:p>
        </w:tc>
        <w:tc>
          <w:tcPr>
            <w:tcW w:w="99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38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07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right="172"/>
              <w:jc w:val="righ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45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A21118" w:rsidRPr="0082585C" w:rsidRDefault="00A21118" w:rsidP="00A21118">
      <w:pPr>
        <w:pStyle w:val="a9"/>
        <w:spacing w:before="8"/>
        <w:rPr>
          <w:b/>
          <w:i/>
        </w:rPr>
      </w:pPr>
    </w:p>
    <w:p w:rsidR="00A21118" w:rsidRPr="0082585C" w:rsidRDefault="00A21118" w:rsidP="00A21118">
      <w:pPr>
        <w:spacing w:before="51"/>
        <w:ind w:left="1275" w:right="139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t>Работа</w:t>
      </w:r>
      <w:r w:rsidRPr="0082585C">
        <w:rPr>
          <w:rFonts w:ascii="Times New Roman" w:hAnsi="Times New Roman" w:cs="Times New Roman"/>
          <w:b/>
          <w:i/>
          <w:spacing w:val="-8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82585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родителями</w:t>
      </w:r>
      <w:r w:rsidRPr="0082585C">
        <w:rPr>
          <w:rFonts w:ascii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(законными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2"/>
          <w:sz w:val="24"/>
          <w:szCs w:val="24"/>
        </w:rPr>
        <w:t>представителями)</w:t>
      </w:r>
    </w:p>
    <w:p w:rsidR="00A21118" w:rsidRPr="0082585C" w:rsidRDefault="00A21118" w:rsidP="00A21118">
      <w:pPr>
        <w:pStyle w:val="a9"/>
        <w:spacing w:before="1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9"/>
        <w:gridCol w:w="3735"/>
        <w:gridCol w:w="2413"/>
      </w:tblGrid>
      <w:tr w:rsidR="00A21118" w:rsidRPr="0082585C" w:rsidTr="00C029B7">
        <w:trPr>
          <w:trHeight w:val="501"/>
        </w:trPr>
        <w:tc>
          <w:tcPr>
            <w:tcW w:w="9927" w:type="dxa"/>
            <w:gridSpan w:val="3"/>
          </w:tcPr>
          <w:p w:rsidR="00A21118" w:rsidRPr="0082585C" w:rsidRDefault="00A21118" w:rsidP="00C029B7">
            <w:pPr>
              <w:pStyle w:val="TableParagraph"/>
              <w:spacing w:line="249" w:lineRule="exact"/>
              <w:ind w:left="4183" w:right="416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Формы</w:t>
            </w:r>
            <w:r w:rsidRPr="0082585C">
              <w:rPr>
                <w:spacing w:val="-10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работы</w:t>
            </w:r>
            <w:r w:rsidRPr="0082585C">
              <w:rPr>
                <w:spacing w:val="-9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с</w:t>
            </w:r>
          </w:p>
          <w:p w:rsidR="00A21118" w:rsidRPr="0082585C" w:rsidRDefault="00A21118" w:rsidP="00C029B7">
            <w:pPr>
              <w:pStyle w:val="TableParagraph"/>
              <w:spacing w:line="233" w:lineRule="exact"/>
              <w:ind w:left="4183" w:right="4161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родителями</w:t>
            </w:r>
          </w:p>
        </w:tc>
      </w:tr>
      <w:tr w:rsidR="00A21118" w:rsidRPr="0082585C" w:rsidTr="00C029B7">
        <w:trPr>
          <w:trHeight w:val="270"/>
        </w:trPr>
        <w:tc>
          <w:tcPr>
            <w:tcW w:w="3779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9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Индивидуальные</w:t>
            </w:r>
          </w:p>
        </w:tc>
        <w:tc>
          <w:tcPr>
            <w:tcW w:w="3735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988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Групповые</w:t>
            </w:r>
          </w:p>
        </w:tc>
        <w:tc>
          <w:tcPr>
            <w:tcW w:w="2413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529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Коллективные</w:t>
            </w:r>
          </w:p>
        </w:tc>
      </w:tr>
      <w:tr w:rsidR="00A21118" w:rsidRPr="0082585C" w:rsidTr="00C029B7">
        <w:trPr>
          <w:trHeight w:val="3444"/>
        </w:trPr>
        <w:tc>
          <w:tcPr>
            <w:tcW w:w="3779" w:type="dxa"/>
          </w:tcPr>
          <w:p w:rsidR="00A21118" w:rsidRPr="0082585C" w:rsidRDefault="00A21118" w:rsidP="003F46C0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9" w:lineRule="exact"/>
              <w:ind w:left="367" w:hanging="220"/>
              <w:jc w:val="lef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посещение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на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</w:rPr>
              <w:t>дому;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  <w:tab w:val="left" w:pos="2080"/>
              </w:tabs>
              <w:spacing w:line="237" w:lineRule="auto"/>
              <w:ind w:right="239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дистанционные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индивидуальные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консультации</w:t>
            </w:r>
            <w:r w:rsidRPr="0082585C">
              <w:rPr>
                <w:sz w:val="24"/>
                <w:szCs w:val="24"/>
                <w:lang w:val="ru-RU"/>
              </w:rPr>
              <w:tab/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классного </w:t>
            </w:r>
            <w:r w:rsidRPr="0082585C">
              <w:rPr>
                <w:sz w:val="24"/>
                <w:szCs w:val="24"/>
                <w:lang w:val="ru-RU"/>
              </w:rPr>
              <w:t>руководителя, социального</w:t>
            </w:r>
          </w:p>
          <w:p w:rsidR="00A21118" w:rsidRPr="0082585C" w:rsidRDefault="00A21118" w:rsidP="00C029B7">
            <w:pPr>
              <w:pStyle w:val="TableParagraph"/>
              <w:ind w:left="14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педагога,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педагога</w:t>
            </w:r>
            <w:r w:rsidRPr="0082585C">
              <w:rPr>
                <w:spacing w:val="-8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–психолога;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79" w:lineRule="exact"/>
              <w:ind w:left="367" w:hanging="220"/>
              <w:jc w:val="left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индивидуальные</w:t>
            </w:r>
          </w:p>
          <w:p w:rsidR="00A21118" w:rsidRPr="0082585C" w:rsidRDefault="00A21118" w:rsidP="00C029B7">
            <w:pPr>
              <w:pStyle w:val="TableParagraph"/>
              <w:ind w:left="148" w:right="51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профилактические</w:t>
            </w:r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консультации (приглашение на заседания</w:t>
            </w:r>
          </w:p>
          <w:p w:rsidR="00A21118" w:rsidRPr="0082585C" w:rsidRDefault="00A21118" w:rsidP="00C029B7">
            <w:pPr>
              <w:pStyle w:val="TableParagraph"/>
              <w:ind w:left="14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школьного</w:t>
            </w:r>
            <w:r w:rsidRPr="0082585C">
              <w:rPr>
                <w:spacing w:val="-10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Совета</w:t>
            </w:r>
            <w:r w:rsidRPr="0082585C">
              <w:rPr>
                <w:spacing w:val="-11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профилактики);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before="2" w:line="237" w:lineRule="auto"/>
              <w:ind w:right="1026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телефонные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разговоры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и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Интернет-переписка;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7"/>
              </w:numPr>
              <w:tabs>
                <w:tab w:val="left" w:pos="368"/>
              </w:tabs>
              <w:spacing w:line="248" w:lineRule="exact"/>
              <w:ind w:left="367" w:hanging="220"/>
              <w:jc w:val="lef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электронный</w:t>
            </w:r>
            <w:r w:rsidRPr="0082585C">
              <w:rPr>
                <w:spacing w:val="-11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дневник.</w:t>
            </w:r>
          </w:p>
        </w:tc>
        <w:tc>
          <w:tcPr>
            <w:tcW w:w="3735" w:type="dxa"/>
          </w:tcPr>
          <w:p w:rsidR="00A21118" w:rsidRPr="0082585C" w:rsidRDefault="00A21118" w:rsidP="003F46C0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ind w:right="227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участие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родителей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управлении школой(Управляющий совет, классные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родительские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комитеты);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ind w:right="671" w:firstLine="0"/>
              <w:jc w:val="lef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психолого</w:t>
            </w:r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–</w:t>
            </w:r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педагогический лекторий (заседания</w:t>
            </w:r>
          </w:p>
          <w:p w:rsidR="00A21118" w:rsidRPr="0082585C" w:rsidRDefault="00A21118" w:rsidP="00C029B7">
            <w:pPr>
              <w:pStyle w:val="TableParagraph"/>
              <w:ind w:left="148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дистанционно);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spacing w:line="244" w:lineRule="auto"/>
              <w:ind w:right="499" w:firstLine="0"/>
              <w:jc w:val="lef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дистанционные</w:t>
            </w:r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 xml:space="preserve">тематические </w:t>
            </w:r>
            <w:r w:rsidRPr="0082585C">
              <w:rPr>
                <w:spacing w:val="-2"/>
                <w:sz w:val="24"/>
                <w:szCs w:val="24"/>
              </w:rPr>
              <w:t>консультации;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spacing w:line="263" w:lineRule="exact"/>
              <w:ind w:left="395"/>
              <w:jc w:val="lef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классные</w:t>
            </w:r>
            <w:r w:rsidRPr="0082585C">
              <w:rPr>
                <w:spacing w:val="-8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детские</w:t>
            </w:r>
            <w:r w:rsidRPr="0082585C">
              <w:rPr>
                <w:spacing w:val="16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мероприятия;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</w:tabs>
              <w:spacing w:line="273" w:lineRule="exact"/>
              <w:ind w:left="395"/>
              <w:jc w:val="left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родительские</w:t>
            </w:r>
            <w:r w:rsidRPr="0082585C">
              <w:rPr>
                <w:spacing w:val="-10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уголки;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6"/>
              </w:numPr>
              <w:tabs>
                <w:tab w:val="left" w:pos="396"/>
                <w:tab w:val="left" w:pos="2099"/>
              </w:tabs>
              <w:spacing w:before="1" w:line="230" w:lineRule="auto"/>
              <w:ind w:right="799" w:firstLine="0"/>
              <w:jc w:val="left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родительские</w:t>
            </w:r>
            <w:r w:rsidRPr="0082585C">
              <w:rPr>
                <w:sz w:val="24"/>
                <w:szCs w:val="24"/>
              </w:rPr>
              <w:tab/>
              <w:t>группы</w:t>
            </w:r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 xml:space="preserve">в </w:t>
            </w:r>
            <w:r w:rsidRPr="0082585C">
              <w:rPr>
                <w:spacing w:val="-2"/>
                <w:sz w:val="24"/>
                <w:szCs w:val="24"/>
              </w:rPr>
              <w:t>WhatsApp.</w:t>
            </w:r>
          </w:p>
        </w:tc>
        <w:tc>
          <w:tcPr>
            <w:tcW w:w="2413" w:type="dxa"/>
          </w:tcPr>
          <w:p w:rsidR="00A21118" w:rsidRPr="0082585C" w:rsidRDefault="00A21118" w:rsidP="003F46C0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line="223" w:lineRule="auto"/>
              <w:ind w:right="563" w:firstLine="0"/>
              <w:jc w:val="left"/>
              <w:rPr>
                <w:sz w:val="24"/>
                <w:szCs w:val="24"/>
              </w:rPr>
            </w:pPr>
            <w:r w:rsidRPr="0082585C">
              <w:rPr>
                <w:spacing w:val="-4"/>
                <w:sz w:val="24"/>
                <w:szCs w:val="24"/>
              </w:rPr>
              <w:t xml:space="preserve">дистанционные </w:t>
            </w:r>
            <w:r w:rsidRPr="0082585C">
              <w:rPr>
                <w:spacing w:val="-2"/>
                <w:sz w:val="24"/>
                <w:szCs w:val="24"/>
              </w:rPr>
              <w:t>классные</w:t>
            </w:r>
          </w:p>
          <w:p w:rsidR="00A21118" w:rsidRPr="0082585C" w:rsidRDefault="00A21118" w:rsidP="00C029B7">
            <w:pPr>
              <w:pStyle w:val="TableParagraph"/>
              <w:spacing w:line="223" w:lineRule="auto"/>
              <w:ind w:left="148" w:right="63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родительские собрания;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ind w:right="341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дистанционные </w:t>
            </w:r>
            <w:r w:rsidRPr="0082585C">
              <w:rPr>
                <w:sz w:val="24"/>
                <w:szCs w:val="24"/>
                <w:lang w:val="ru-RU"/>
              </w:rPr>
              <w:t>показы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праздников,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традиционных мероприятий;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  <w:tab w:val="left" w:pos="1406"/>
                <w:tab w:val="left" w:pos="1478"/>
              </w:tabs>
              <w:ind w:right="133" w:firstLine="0"/>
              <w:jc w:val="left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выставки</w:t>
            </w:r>
            <w:r w:rsidRPr="0082585C">
              <w:rPr>
                <w:sz w:val="24"/>
                <w:szCs w:val="24"/>
                <w:lang w:val="ru-RU"/>
              </w:rPr>
              <w:tab/>
            </w:r>
            <w:r w:rsidRPr="0082585C">
              <w:rPr>
                <w:sz w:val="24"/>
                <w:szCs w:val="24"/>
                <w:lang w:val="ru-RU"/>
              </w:rPr>
              <w:tab/>
            </w:r>
            <w:r w:rsidRPr="0082585C">
              <w:rPr>
                <w:spacing w:val="-2"/>
                <w:sz w:val="24"/>
                <w:szCs w:val="24"/>
                <w:lang w:val="ru-RU"/>
              </w:rPr>
              <w:t>учебных работ,</w:t>
            </w:r>
            <w:r w:rsidRPr="0082585C">
              <w:rPr>
                <w:sz w:val="24"/>
                <w:szCs w:val="24"/>
                <w:lang w:val="ru-RU"/>
              </w:rPr>
              <w:tab/>
            </w:r>
            <w:r w:rsidRPr="0082585C">
              <w:rPr>
                <w:spacing w:val="-2"/>
                <w:sz w:val="24"/>
                <w:szCs w:val="24"/>
                <w:lang w:val="ru-RU"/>
              </w:rPr>
              <w:t>выставки художественного творчества;</w:t>
            </w:r>
          </w:p>
          <w:p w:rsidR="00A21118" w:rsidRPr="0082585C" w:rsidRDefault="00A21118" w:rsidP="003F46C0">
            <w:pPr>
              <w:pStyle w:val="TableParagraph"/>
              <w:numPr>
                <w:ilvl w:val="0"/>
                <w:numId w:val="25"/>
              </w:numPr>
              <w:tabs>
                <w:tab w:val="left" w:pos="372"/>
              </w:tabs>
              <w:spacing w:line="245" w:lineRule="exact"/>
              <w:ind w:left="371"/>
              <w:jc w:val="left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творческие</w:t>
            </w:r>
            <w:r w:rsidRPr="0082585C">
              <w:rPr>
                <w:spacing w:val="7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отчёты.</w:t>
            </w:r>
          </w:p>
        </w:tc>
      </w:tr>
    </w:tbl>
    <w:p w:rsidR="00A21118" w:rsidRPr="0082585C" w:rsidRDefault="00A21118" w:rsidP="00A21118">
      <w:pPr>
        <w:rPr>
          <w:rFonts w:ascii="Times New Roman" w:hAnsi="Times New Roman" w:cs="Times New Roman"/>
          <w:sz w:val="24"/>
          <w:szCs w:val="24"/>
        </w:rPr>
      </w:pPr>
    </w:p>
    <w:p w:rsidR="00A21118" w:rsidRPr="0082585C" w:rsidRDefault="00A21118" w:rsidP="003F46C0">
      <w:pPr>
        <w:pStyle w:val="a5"/>
        <w:widowControl w:val="0"/>
        <w:numPr>
          <w:ilvl w:val="2"/>
          <w:numId w:val="31"/>
        </w:numPr>
        <w:tabs>
          <w:tab w:val="left" w:pos="3180"/>
        </w:tabs>
        <w:autoSpaceDE w:val="0"/>
        <w:autoSpaceDN w:val="0"/>
        <w:spacing w:before="37" w:after="0" w:line="240" w:lineRule="auto"/>
        <w:ind w:left="2160" w:hanging="360"/>
        <w:contextualSpacing w:val="0"/>
        <w:rPr>
          <w:rFonts w:ascii="Times New Roman" w:hAnsi="Times New Roman"/>
          <w:b/>
          <w:sz w:val="24"/>
          <w:szCs w:val="24"/>
        </w:rPr>
      </w:pPr>
      <w:r w:rsidRPr="0082585C">
        <w:rPr>
          <w:rFonts w:ascii="Times New Roman" w:hAnsi="Times New Roman"/>
          <w:b/>
          <w:sz w:val="24"/>
          <w:szCs w:val="24"/>
        </w:rPr>
        <w:t>Сведения</w:t>
      </w:r>
      <w:r w:rsidRPr="0082585C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об</w:t>
      </w:r>
      <w:r w:rsidRPr="0082585C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участии</w:t>
      </w:r>
      <w:r w:rsidRPr="0082585C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обучающихся</w:t>
      </w:r>
      <w:r w:rsidRPr="0082585C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z w:val="24"/>
          <w:szCs w:val="24"/>
        </w:rPr>
        <w:t>в</w:t>
      </w:r>
      <w:r w:rsidRPr="0082585C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82585C">
        <w:rPr>
          <w:rFonts w:ascii="Times New Roman" w:hAnsi="Times New Roman"/>
          <w:b/>
          <w:spacing w:val="-2"/>
          <w:sz w:val="24"/>
          <w:szCs w:val="24"/>
        </w:rPr>
        <w:t>мероприятиях</w:t>
      </w:r>
    </w:p>
    <w:p w:rsidR="00A21118" w:rsidRPr="0082585C" w:rsidRDefault="00A21118" w:rsidP="00A21118">
      <w:pPr>
        <w:spacing w:before="52"/>
        <w:ind w:left="1407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t>Участие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2585C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олимпиадах,</w:t>
      </w:r>
      <w:r w:rsidRPr="0082585C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конкурсах,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викторинах,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2"/>
          <w:sz w:val="24"/>
          <w:szCs w:val="24"/>
        </w:rPr>
        <w:t>соревнованиях</w:t>
      </w:r>
    </w:p>
    <w:p w:rsidR="00A21118" w:rsidRPr="0082585C" w:rsidRDefault="00A21118" w:rsidP="00A21118">
      <w:pPr>
        <w:pStyle w:val="a9"/>
        <w:spacing w:before="3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31"/>
        <w:gridCol w:w="2185"/>
        <w:gridCol w:w="1928"/>
      </w:tblGrid>
      <w:tr w:rsidR="00A21118" w:rsidRPr="0082585C" w:rsidTr="00C029B7">
        <w:trPr>
          <w:trHeight w:val="1072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25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№</w:t>
            </w: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before="1"/>
              <w:ind w:left="86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Наименование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before="1"/>
              <w:ind w:left="136" w:right="4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ind w:left="56" w:right="48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Кол-во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участников/ победителей/</w:t>
            </w:r>
          </w:p>
          <w:p w:rsidR="00A21118" w:rsidRPr="0082585C" w:rsidRDefault="00A21118" w:rsidP="00C029B7">
            <w:pPr>
              <w:pStyle w:val="TableParagraph"/>
              <w:spacing w:line="267" w:lineRule="exact"/>
              <w:ind w:left="56" w:right="4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призёров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(в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%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от</w:t>
            </w:r>
          </w:p>
          <w:p w:rsidR="00A21118" w:rsidRPr="0082585C" w:rsidRDefault="00A21118" w:rsidP="00C029B7">
            <w:pPr>
              <w:pStyle w:val="TableParagraph"/>
              <w:spacing w:line="251" w:lineRule="exact"/>
              <w:ind w:left="56" w:right="45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общего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кол-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ва)</w:t>
            </w:r>
          </w:p>
        </w:tc>
      </w:tr>
      <w:tr w:rsidR="00A21118" w:rsidRPr="0082585C" w:rsidTr="00C029B7">
        <w:trPr>
          <w:trHeight w:val="297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114"/>
              <w:rPr>
                <w:b/>
                <w:sz w:val="24"/>
                <w:szCs w:val="24"/>
              </w:rPr>
            </w:pPr>
            <w:r w:rsidRPr="0082585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644" w:type="dxa"/>
            <w:gridSpan w:val="3"/>
          </w:tcPr>
          <w:p w:rsidR="00A21118" w:rsidRPr="0082585C" w:rsidRDefault="00A21118" w:rsidP="00C029B7">
            <w:pPr>
              <w:pStyle w:val="TableParagraph"/>
              <w:spacing w:line="258" w:lineRule="exact"/>
              <w:ind w:left="114"/>
              <w:rPr>
                <w:b/>
                <w:sz w:val="24"/>
                <w:szCs w:val="24"/>
              </w:rPr>
            </w:pPr>
            <w:r w:rsidRPr="0082585C">
              <w:rPr>
                <w:b/>
                <w:sz w:val="24"/>
                <w:szCs w:val="24"/>
              </w:rPr>
              <w:t>Олимпиады,</w:t>
            </w:r>
            <w:r w:rsidRPr="0082585C">
              <w:rPr>
                <w:b/>
                <w:spacing w:val="-12"/>
                <w:sz w:val="24"/>
                <w:szCs w:val="24"/>
              </w:rPr>
              <w:t xml:space="preserve"> </w:t>
            </w:r>
            <w:r w:rsidR="00FF65C1">
              <w:rPr>
                <w:b/>
                <w:sz w:val="24"/>
                <w:szCs w:val="24"/>
              </w:rPr>
              <w:t>2022</w:t>
            </w:r>
            <w:r w:rsidRPr="0082585C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2585C">
              <w:rPr>
                <w:b/>
                <w:spacing w:val="-5"/>
                <w:sz w:val="24"/>
                <w:szCs w:val="24"/>
              </w:rPr>
              <w:t>год</w:t>
            </w:r>
          </w:p>
        </w:tc>
      </w:tr>
      <w:tr w:rsidR="00A21118" w:rsidRPr="0082585C" w:rsidTr="00C029B7">
        <w:trPr>
          <w:trHeight w:val="537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67" w:lineRule="exact"/>
              <w:ind w:left="11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Международная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олимпиада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финансовой</w:t>
            </w:r>
          </w:p>
          <w:p w:rsidR="00A21118" w:rsidRPr="0082585C" w:rsidRDefault="00A21118" w:rsidP="00C029B7">
            <w:pPr>
              <w:pStyle w:val="TableParagraph"/>
              <w:spacing w:line="251" w:lineRule="exact"/>
              <w:ind w:left="11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безопасности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для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обучающихся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режиме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8" w:lineRule="exact"/>
              <w:ind w:left="136" w:right="115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7" w:lineRule="exact"/>
              <w:ind w:left="108" w:right="48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5</w:t>
            </w:r>
            <w:r w:rsidRPr="0082585C">
              <w:rPr>
                <w:spacing w:val="-2"/>
                <w:sz w:val="24"/>
                <w:szCs w:val="24"/>
              </w:rPr>
              <w:t>/0/0</w:t>
            </w:r>
          </w:p>
          <w:p w:rsidR="00A21118" w:rsidRPr="0082585C" w:rsidRDefault="00A21118" w:rsidP="00C029B7">
            <w:pPr>
              <w:pStyle w:val="TableParagraph"/>
              <w:spacing w:line="251" w:lineRule="exact"/>
              <w:ind w:left="105" w:right="4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8</w:t>
            </w:r>
            <w:r w:rsidRPr="0082585C">
              <w:rPr>
                <w:sz w:val="24"/>
                <w:szCs w:val="24"/>
              </w:rPr>
              <w:t>/0/0</w:t>
            </w:r>
            <w:r w:rsidRPr="0082585C">
              <w:rPr>
                <w:spacing w:val="-9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806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before="1" w:line="237" w:lineRule="auto"/>
              <w:ind w:left="11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онлайн-олимпиада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«Безопасные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дороги» в рамках национального проекта «Безопасные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качественные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дороги»</w:t>
            </w:r>
            <w:r w:rsidRPr="0082585C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для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учащихся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1-9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8" w:lineRule="exact"/>
              <w:ind w:left="136" w:right="11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7" w:lineRule="exact"/>
              <w:ind w:left="56" w:right="41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19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</w:p>
          <w:p w:rsidR="00A21118" w:rsidRPr="0082585C" w:rsidRDefault="00A21118" w:rsidP="00C029B7">
            <w:pPr>
              <w:pStyle w:val="TableParagraph"/>
              <w:spacing w:line="267" w:lineRule="exact"/>
              <w:ind w:left="56" w:right="4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51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0/0</w:t>
            </w:r>
            <w:r w:rsidRPr="0082585C">
              <w:rPr>
                <w:spacing w:val="-10"/>
                <w:sz w:val="24"/>
                <w:szCs w:val="24"/>
              </w:rPr>
              <w:t xml:space="preserve"> %</w:t>
            </w:r>
          </w:p>
        </w:tc>
      </w:tr>
      <w:tr w:rsidR="00A21118" w:rsidRPr="0082585C" w:rsidTr="00C029B7">
        <w:trPr>
          <w:trHeight w:val="268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285"/>
              <w:rPr>
                <w:b/>
                <w:sz w:val="24"/>
                <w:szCs w:val="24"/>
              </w:rPr>
            </w:pPr>
            <w:r w:rsidRPr="0082585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644" w:type="dxa"/>
            <w:gridSpan w:val="3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290"/>
              <w:rPr>
                <w:b/>
                <w:sz w:val="24"/>
                <w:szCs w:val="24"/>
                <w:lang w:val="ru-RU"/>
              </w:rPr>
            </w:pP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Конкурсы,</w:t>
            </w:r>
            <w:r w:rsidRPr="0082585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смотры,</w:t>
            </w:r>
            <w:r w:rsidRPr="0082585C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фестивали,</w:t>
            </w:r>
            <w:r w:rsidRPr="0082585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викторины</w:t>
            </w:r>
            <w:r w:rsidRPr="0082585C">
              <w:rPr>
                <w:b/>
                <w:spacing w:val="4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2"/>
                <w:sz w:val="24"/>
                <w:szCs w:val="24"/>
                <w:lang w:val="ru-RU"/>
              </w:rPr>
              <w:t>2021</w:t>
            </w:r>
            <w:r w:rsidRPr="0082585C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b/>
                <w:spacing w:val="-5"/>
                <w:sz w:val="24"/>
                <w:szCs w:val="24"/>
                <w:lang w:val="ru-RU"/>
              </w:rPr>
              <w:t>год</w:t>
            </w:r>
          </w:p>
        </w:tc>
      </w:tr>
      <w:tr w:rsidR="00A21118" w:rsidRPr="0082585C" w:rsidTr="00C029B7">
        <w:trPr>
          <w:trHeight w:val="573"/>
        </w:trPr>
        <w:tc>
          <w:tcPr>
            <w:tcW w:w="567" w:type="dxa"/>
          </w:tcPr>
          <w:p w:rsidR="00A21118" w:rsidRPr="000E0A18" w:rsidRDefault="00A21118" w:rsidP="00C029B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51" w:lineRule="exact"/>
              <w:ind w:left="15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Большой всероссийский фестиваль детского и юношеского творчества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ind w:left="402" w:right="311" w:hanging="10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ind w:left="55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 xml:space="preserve">15/2/7 </w:t>
            </w:r>
          </w:p>
          <w:p w:rsidR="00A21118" w:rsidRPr="0082585C" w:rsidRDefault="00A21118" w:rsidP="00C029B7">
            <w:pPr>
              <w:pStyle w:val="TableParagraph"/>
              <w:ind w:left="557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29/0,5/14%</w:t>
            </w:r>
          </w:p>
        </w:tc>
      </w:tr>
      <w:tr w:rsidR="00A21118" w:rsidRPr="0082585C" w:rsidTr="00C029B7">
        <w:trPr>
          <w:trHeight w:val="805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Детско-юношеская акция «Рисуем победу 2022»(международная)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8" w:lineRule="exact"/>
              <w:ind w:left="136" w:right="114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7" w:lineRule="exact"/>
              <w:ind w:left="66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10/0/0 </w:t>
            </w:r>
          </w:p>
          <w:p w:rsidR="00A21118" w:rsidRPr="0082585C" w:rsidRDefault="00A21118" w:rsidP="00C029B7">
            <w:pPr>
              <w:pStyle w:val="TableParagraph"/>
              <w:spacing w:line="267" w:lineRule="exact"/>
              <w:ind w:left="66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21/0/0%</w:t>
            </w:r>
          </w:p>
        </w:tc>
      </w:tr>
      <w:tr w:rsidR="00A21118" w:rsidRPr="0082585C" w:rsidTr="00C029B7">
        <w:trPr>
          <w:trHeight w:val="805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проект «Культура для школьников». </w:t>
            </w:r>
            <w:r w:rsidRPr="0082585C">
              <w:rPr>
                <w:rFonts w:ascii="Times New Roman" w:hAnsi="Times New Roman" w:cs="Times New Roman"/>
                <w:sz w:val="24"/>
                <w:szCs w:val="24"/>
              </w:rPr>
              <w:t>Акции «Моя любимая сказка».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8" w:lineRule="exact"/>
              <w:ind w:left="136" w:right="114"/>
              <w:rPr>
                <w:spacing w:val="-2"/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7" w:lineRule="exact"/>
              <w:ind w:left="66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1/0/0</w:t>
            </w:r>
          </w:p>
          <w:p w:rsidR="00A21118" w:rsidRPr="0082585C" w:rsidRDefault="00A21118" w:rsidP="00C029B7">
            <w:pPr>
              <w:pStyle w:val="TableParagraph"/>
              <w:spacing w:line="267" w:lineRule="exact"/>
              <w:ind w:left="66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0,3/0/0%</w:t>
            </w:r>
          </w:p>
        </w:tc>
      </w:tr>
      <w:tr w:rsidR="00A21118" w:rsidRPr="0082585C" w:rsidTr="00C029B7">
        <w:trPr>
          <w:trHeight w:val="537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Муниципальный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конкурс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среди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школ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на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лучшую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презентацию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«Новогодний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переполох»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36" w:right="12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1/0/1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56" w:right="3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0,7/0/0,7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>%</w:t>
            </w:r>
          </w:p>
        </w:tc>
      </w:tr>
      <w:tr w:rsidR="00A21118" w:rsidRPr="0082585C" w:rsidTr="00C029B7">
        <w:trPr>
          <w:trHeight w:val="537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 конкурс «Моя малая родина: природа, культура, этнос»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36" w:right="124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Всероссийский(Региональный этап)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7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1/1/0 </w:t>
            </w:r>
          </w:p>
          <w:p w:rsidR="00A21118" w:rsidRPr="0082585C" w:rsidRDefault="00A21118" w:rsidP="00C029B7">
            <w:pPr>
              <w:pStyle w:val="TableParagraph"/>
              <w:spacing w:line="265" w:lineRule="exact"/>
              <w:ind w:left="56" w:right="37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0,3/0,3/0%</w:t>
            </w:r>
          </w:p>
        </w:tc>
      </w:tr>
      <w:tr w:rsidR="00A21118" w:rsidRPr="0082585C" w:rsidTr="00C029B7">
        <w:trPr>
          <w:trHeight w:val="537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Международный дистанционный конкурс «Старт».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36" w:right="124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Международный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7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5/0/0 </w:t>
            </w:r>
          </w:p>
          <w:p w:rsidR="00A21118" w:rsidRPr="0082585C" w:rsidRDefault="00A21118" w:rsidP="00C029B7">
            <w:pPr>
              <w:pStyle w:val="TableParagraph"/>
              <w:spacing w:line="265" w:lineRule="exact"/>
              <w:ind w:left="56" w:right="37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8/0/0%</w:t>
            </w:r>
          </w:p>
        </w:tc>
      </w:tr>
      <w:tr w:rsidR="00A21118" w:rsidRPr="0082585C" w:rsidTr="00C029B7">
        <w:trPr>
          <w:trHeight w:val="806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детский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экологический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форум</w:t>
            </w:r>
          </w:p>
          <w:p w:rsidR="00A21118" w:rsidRPr="0082585C" w:rsidRDefault="00A21118" w:rsidP="00C029B7">
            <w:pPr>
              <w:pStyle w:val="TableParagraph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«Зеленая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планета»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ind w:left="239" w:right="283" w:hanging="8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 (Муниципальный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36" w:right="17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этап)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3/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  <w:r w:rsidRPr="0082585C">
              <w:rPr>
                <w:spacing w:val="-2"/>
                <w:sz w:val="24"/>
                <w:szCs w:val="24"/>
              </w:rPr>
              <w:t>/1</w:t>
            </w:r>
          </w:p>
          <w:p w:rsidR="00A21118" w:rsidRPr="0082585C" w:rsidRDefault="00A21118" w:rsidP="00C029B7">
            <w:pPr>
              <w:pStyle w:val="TableParagraph"/>
              <w:ind w:left="56" w:right="3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2,5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pacing w:val="-10"/>
                <w:sz w:val="24"/>
                <w:szCs w:val="24"/>
              </w:rPr>
              <w:t xml:space="preserve"> %</w:t>
            </w:r>
          </w:p>
        </w:tc>
      </w:tr>
      <w:tr w:rsidR="00A21118" w:rsidRPr="0082585C" w:rsidTr="00C029B7">
        <w:trPr>
          <w:trHeight w:val="803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ind w:left="179" w:right="86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конкурс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сочинений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«Без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срока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давности»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ind w:left="239" w:right="283" w:firstLine="1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 (Муниципальный</w:t>
            </w:r>
          </w:p>
          <w:p w:rsidR="00A21118" w:rsidRPr="0082585C" w:rsidRDefault="00A21118" w:rsidP="00C029B7">
            <w:pPr>
              <w:pStyle w:val="TableParagraph"/>
              <w:spacing w:line="249" w:lineRule="exact"/>
              <w:ind w:left="136" w:right="17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этап)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6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1/0/0</w:t>
            </w:r>
          </w:p>
          <w:p w:rsidR="00A21118" w:rsidRPr="0082585C" w:rsidRDefault="00A21118" w:rsidP="00C029B7">
            <w:pPr>
              <w:pStyle w:val="TableParagraph"/>
              <w:ind w:left="56" w:right="3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0,3</w:t>
            </w:r>
            <w:r w:rsidRPr="0082585C">
              <w:rPr>
                <w:sz w:val="24"/>
                <w:szCs w:val="24"/>
              </w:rPr>
              <w:t>/0/0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803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58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Всероссийский творческий конкурс «На защите мира» </w:t>
            </w:r>
          </w:p>
          <w:p w:rsidR="00A21118" w:rsidRPr="0082585C" w:rsidRDefault="00A21118" w:rsidP="00C029B7">
            <w:pPr>
              <w:pStyle w:val="TableParagraph"/>
              <w:ind w:left="179" w:right="863"/>
              <w:rPr>
                <w:sz w:val="24"/>
                <w:szCs w:val="24"/>
                <w:lang w:val="ru-RU"/>
              </w:rPr>
            </w:pP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ind w:left="239" w:right="283" w:firstLine="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6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3/0/0 </w:t>
            </w:r>
          </w:p>
          <w:p w:rsidR="00A21118" w:rsidRPr="0082585C" w:rsidRDefault="00A21118" w:rsidP="00C029B7">
            <w:pPr>
              <w:pStyle w:val="TableParagraph"/>
              <w:spacing w:line="265" w:lineRule="exact"/>
              <w:ind w:left="56" w:right="36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2,5/0/0%</w:t>
            </w:r>
          </w:p>
        </w:tc>
      </w:tr>
      <w:tr w:rsidR="00A21118" w:rsidRPr="0082585C" w:rsidTr="00C029B7">
        <w:trPr>
          <w:trHeight w:val="803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ind w:left="179" w:right="863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Игры-викторины по ПДД «Знаем правила движения как таблицу умножения»(региональный центр)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ind w:left="239" w:right="283" w:firstLine="1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Региональный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6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 xml:space="preserve">1/1/0% </w:t>
            </w:r>
          </w:p>
          <w:p w:rsidR="00A21118" w:rsidRPr="0082585C" w:rsidRDefault="00A21118" w:rsidP="00C029B7">
            <w:pPr>
              <w:pStyle w:val="TableParagraph"/>
              <w:spacing w:line="265" w:lineRule="exact"/>
              <w:ind w:left="56" w:right="36"/>
              <w:rPr>
                <w:spacing w:val="-2"/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0,3/0,3/0%</w:t>
            </w:r>
          </w:p>
        </w:tc>
      </w:tr>
      <w:tr w:rsidR="00A21118" w:rsidRPr="0082585C" w:rsidTr="00C029B7">
        <w:trPr>
          <w:trHeight w:val="537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67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Муниципальный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конкурс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«Знатоки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английского</w:t>
            </w:r>
          </w:p>
          <w:p w:rsidR="00A21118" w:rsidRPr="0082585C" w:rsidRDefault="00A21118" w:rsidP="00C029B7">
            <w:pPr>
              <w:pStyle w:val="TableParagraph"/>
              <w:spacing w:line="251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языка»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среди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обучающихся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8" w:lineRule="exact"/>
              <w:ind w:left="136" w:right="12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7" w:lineRule="exact"/>
              <w:ind w:left="56" w:right="37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</w:rPr>
              <w:t>1/0/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</w:p>
          <w:p w:rsidR="00A21118" w:rsidRPr="0082585C" w:rsidRDefault="00A21118" w:rsidP="00C029B7">
            <w:pPr>
              <w:pStyle w:val="TableParagraph"/>
              <w:spacing w:line="251" w:lineRule="exact"/>
              <w:ind w:left="56" w:right="3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0,7/0/0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537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</w:rPr>
              <w:t>III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Муниципальный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конкурс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учебных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проектов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английскому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языку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«Фестиваль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открытий</w:t>
            </w:r>
            <w:r w:rsidRPr="0082585C">
              <w:rPr>
                <w:spacing w:val="-2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–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="00FF65C1">
              <w:rPr>
                <w:spacing w:val="-4"/>
                <w:sz w:val="24"/>
                <w:szCs w:val="24"/>
              </w:rPr>
              <w:t>2022</w:t>
            </w:r>
            <w:r w:rsidRPr="0082585C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36" w:right="124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1/0/0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56" w:right="3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0,7/0/0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1612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 xml:space="preserve">Творческий конкурс в рамках </w:t>
            </w:r>
            <w:r w:rsidRPr="0082585C">
              <w:rPr>
                <w:sz w:val="24"/>
                <w:szCs w:val="24"/>
              </w:rPr>
              <w:t>VII</w:t>
            </w:r>
            <w:r w:rsidRPr="0082585C">
              <w:rPr>
                <w:sz w:val="24"/>
                <w:szCs w:val="24"/>
                <w:lang w:val="ru-RU"/>
              </w:rPr>
              <w:t xml:space="preserve"> Открытого Епархиального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фестиваля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православной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культуры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 творчества «Пасха Красная».</w:t>
            </w:r>
          </w:p>
          <w:p w:rsidR="00A21118" w:rsidRPr="0082585C" w:rsidRDefault="00A21118" w:rsidP="00C029B7">
            <w:pPr>
              <w:pStyle w:val="TableParagraph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Номинации</w:t>
            </w:r>
            <w:r w:rsidRPr="0082585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«Декоративно-прикладное</w:t>
            </w:r>
            <w:r w:rsidRPr="0082585C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творчество»,</w:t>
            </w:r>
          </w:p>
          <w:p w:rsidR="00A21118" w:rsidRPr="0082585C" w:rsidRDefault="00A21118" w:rsidP="00C029B7">
            <w:pPr>
              <w:pStyle w:val="TableParagraph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«Изобразительное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искусство»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ind w:left="136" w:right="12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</w:rPr>
              <w:t>VII</w:t>
            </w:r>
            <w:r w:rsidRPr="0082585C">
              <w:rPr>
                <w:sz w:val="24"/>
                <w:szCs w:val="24"/>
                <w:lang w:val="ru-RU"/>
              </w:rPr>
              <w:t xml:space="preserve"> Открытый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Епархиальный фестиваль</w:t>
            </w:r>
          </w:p>
          <w:p w:rsidR="00A21118" w:rsidRPr="0082585C" w:rsidRDefault="00A21118" w:rsidP="00C029B7">
            <w:pPr>
              <w:pStyle w:val="TableParagraph"/>
              <w:ind w:left="136" w:right="125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православной культуры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8" w:right="-15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(Муниципальный</w:t>
            </w:r>
            <w:r w:rsidRPr="0082585C">
              <w:rPr>
                <w:spacing w:val="-13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этап)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56" w:right="37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3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  <w:r w:rsidRPr="0082585C">
              <w:rPr>
                <w:spacing w:val="-2"/>
                <w:sz w:val="24"/>
                <w:szCs w:val="24"/>
              </w:rPr>
              <w:t>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</w:p>
          <w:p w:rsidR="00A21118" w:rsidRPr="0082585C" w:rsidRDefault="00A21118" w:rsidP="00C029B7">
            <w:pPr>
              <w:pStyle w:val="TableParagraph"/>
              <w:spacing w:before="1"/>
              <w:ind w:left="56" w:right="36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2,5</w:t>
            </w:r>
            <w:r w:rsidRPr="0082585C">
              <w:rPr>
                <w:sz w:val="24"/>
                <w:szCs w:val="24"/>
              </w:rPr>
              <w:t>/0/0</w:t>
            </w:r>
            <w:r w:rsidRPr="0082585C">
              <w:rPr>
                <w:spacing w:val="-10"/>
                <w:sz w:val="24"/>
                <w:szCs w:val="24"/>
              </w:rPr>
              <w:t xml:space="preserve"> %</w:t>
            </w:r>
          </w:p>
        </w:tc>
      </w:tr>
    </w:tbl>
    <w:p w:rsidR="00A21118" w:rsidRPr="0082585C" w:rsidRDefault="00A21118" w:rsidP="00A21118">
      <w:pPr>
        <w:spacing w:line="267" w:lineRule="exact"/>
        <w:jc w:val="center"/>
        <w:rPr>
          <w:rFonts w:ascii="Times New Roman" w:hAnsi="Times New Roman" w:cs="Times New Roman"/>
          <w:sz w:val="24"/>
          <w:szCs w:val="24"/>
        </w:rPr>
        <w:sectPr w:rsidR="00A21118" w:rsidRPr="0082585C" w:rsidSect="00A21118">
          <w:pgSz w:w="11930" w:h="16850"/>
          <w:pgMar w:top="1060" w:right="440" w:bottom="280" w:left="8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31"/>
        <w:gridCol w:w="2185"/>
        <w:gridCol w:w="1928"/>
      </w:tblGrid>
      <w:tr w:rsidR="00A21118" w:rsidRPr="0082585C" w:rsidTr="00C029B7">
        <w:trPr>
          <w:trHeight w:val="535"/>
        </w:trPr>
        <w:tc>
          <w:tcPr>
            <w:tcW w:w="567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онлайн-зачёт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финансовой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79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2185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right="401"/>
              <w:jc w:val="right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928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left="56" w:right="3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5/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0</w:t>
            </w:r>
            <w:r w:rsidRPr="0082585C">
              <w:rPr>
                <w:spacing w:val="-2"/>
                <w:sz w:val="24"/>
                <w:szCs w:val="24"/>
              </w:rPr>
              <w:t>/0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56" w:right="33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3,6/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z w:val="24"/>
                <w:szCs w:val="24"/>
              </w:rPr>
              <w:t>/0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A21118" w:rsidRPr="0082585C" w:rsidRDefault="00A21118" w:rsidP="00A21118">
      <w:pPr>
        <w:pStyle w:val="a9"/>
        <w:spacing w:before="7"/>
        <w:rPr>
          <w:b/>
          <w:i/>
        </w:rPr>
      </w:pPr>
    </w:p>
    <w:p w:rsidR="00A21118" w:rsidRPr="0082585C" w:rsidRDefault="00A21118" w:rsidP="00A21118">
      <w:pPr>
        <w:spacing w:before="51"/>
        <w:ind w:left="1275" w:right="8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5C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Участие</w:t>
      </w:r>
      <w:r w:rsidRPr="0082585C">
        <w:rPr>
          <w:rFonts w:ascii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2585C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акциях,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z w:val="24"/>
          <w:szCs w:val="24"/>
        </w:rPr>
        <w:t>онлайн-уроках,</w:t>
      </w:r>
      <w:r w:rsidRPr="0082585C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82585C">
        <w:rPr>
          <w:rFonts w:ascii="Times New Roman" w:hAnsi="Times New Roman" w:cs="Times New Roman"/>
          <w:b/>
          <w:i/>
          <w:spacing w:val="-2"/>
          <w:sz w:val="24"/>
          <w:szCs w:val="24"/>
        </w:rPr>
        <w:t>форумах</w:t>
      </w:r>
    </w:p>
    <w:p w:rsidR="00A21118" w:rsidRPr="0082585C" w:rsidRDefault="00A21118" w:rsidP="00A21118">
      <w:pPr>
        <w:pStyle w:val="a9"/>
        <w:spacing w:before="4"/>
        <w:rPr>
          <w:b/>
          <w:i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530"/>
        <w:gridCol w:w="2042"/>
        <w:gridCol w:w="1926"/>
      </w:tblGrid>
      <w:tr w:rsidR="00A21118" w:rsidRPr="0082585C" w:rsidTr="00C029B7">
        <w:trPr>
          <w:trHeight w:val="806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spacing w:before="1" w:line="237" w:lineRule="auto"/>
              <w:ind w:left="209" w:right="167" w:firstLine="43"/>
              <w:rPr>
                <w:sz w:val="24"/>
                <w:szCs w:val="24"/>
              </w:rPr>
            </w:pPr>
            <w:r w:rsidRPr="0082585C">
              <w:rPr>
                <w:spacing w:val="-10"/>
                <w:sz w:val="24"/>
                <w:szCs w:val="24"/>
              </w:rPr>
              <w:t>№</w:t>
            </w:r>
            <w:r w:rsidRPr="0082585C">
              <w:rPr>
                <w:spacing w:val="-4"/>
                <w:sz w:val="24"/>
                <w:szCs w:val="24"/>
              </w:rPr>
              <w:t xml:space="preserve"> п/п</w:t>
            </w: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before="4"/>
              <w:ind w:left="864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Наименование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2042" w:type="dxa"/>
          </w:tcPr>
          <w:p w:rsidR="00A21118" w:rsidRPr="0082585C" w:rsidRDefault="00A21118" w:rsidP="00C029B7">
            <w:pPr>
              <w:pStyle w:val="TableParagraph"/>
              <w:spacing w:before="4"/>
              <w:ind w:left="156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Уровень</w:t>
            </w:r>
          </w:p>
        </w:tc>
        <w:tc>
          <w:tcPr>
            <w:tcW w:w="1926" w:type="dxa"/>
          </w:tcPr>
          <w:p w:rsidR="00A21118" w:rsidRPr="0082585C" w:rsidRDefault="00A21118" w:rsidP="00C029B7">
            <w:pPr>
              <w:pStyle w:val="TableParagraph"/>
              <w:spacing w:line="267" w:lineRule="exact"/>
              <w:ind w:left="107" w:right="92"/>
              <w:rPr>
                <w:sz w:val="24"/>
                <w:szCs w:val="24"/>
                <w:lang w:val="ru-RU"/>
              </w:rPr>
            </w:pPr>
            <w:r w:rsidRPr="0082585C">
              <w:rPr>
                <w:spacing w:val="-2"/>
                <w:sz w:val="24"/>
                <w:szCs w:val="24"/>
                <w:lang w:val="ru-RU"/>
              </w:rPr>
              <w:t>Кол-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во</w:t>
            </w:r>
          </w:p>
          <w:p w:rsidR="00A21118" w:rsidRPr="0082585C" w:rsidRDefault="00A21118" w:rsidP="00C029B7">
            <w:pPr>
              <w:pStyle w:val="TableParagraph"/>
              <w:spacing w:line="267" w:lineRule="exact"/>
              <w:ind w:left="107" w:right="92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участников/в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%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от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07" w:right="88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общего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кол-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>ва</w:t>
            </w:r>
          </w:p>
        </w:tc>
      </w:tr>
      <w:tr w:rsidR="00A21118" w:rsidRPr="0082585C" w:rsidTr="00C029B7">
        <w:trPr>
          <w:trHeight w:val="26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РДШ,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посвященная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Дню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науки</w:t>
            </w:r>
          </w:p>
        </w:tc>
        <w:tc>
          <w:tcPr>
            <w:tcW w:w="2042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926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806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Музейный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онлайн-урок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«Красное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знамя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над Ростовом», проведённый Донским военно-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историческим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музеем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«Самбекские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высоты»</w:t>
            </w:r>
          </w:p>
        </w:tc>
        <w:tc>
          <w:tcPr>
            <w:tcW w:w="204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57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Региональный</w:t>
            </w:r>
          </w:p>
        </w:tc>
        <w:tc>
          <w:tcPr>
            <w:tcW w:w="1926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6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онлайн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«Связь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поколений»</w:t>
            </w:r>
          </w:p>
        </w:tc>
        <w:tc>
          <w:tcPr>
            <w:tcW w:w="2042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8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926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1343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Онлайн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Мужества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«Стоявшие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насмерть»,</w:t>
            </w:r>
          </w:p>
          <w:p w:rsidR="00A21118" w:rsidRPr="0082585C" w:rsidRDefault="00A21118" w:rsidP="00C029B7">
            <w:pPr>
              <w:pStyle w:val="TableParagraph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посвящённом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подвигу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6-ой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роты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104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полка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76-ой Псковской дивизии ВДВ в 2000 году.</w:t>
            </w:r>
            <w:r w:rsidRPr="0082585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</w:rPr>
              <w:t>В рамках международного медиапроекта «Свидание с</w:t>
            </w:r>
          </w:p>
          <w:p w:rsidR="00A21118" w:rsidRPr="0082585C" w:rsidRDefault="00A21118" w:rsidP="00C029B7">
            <w:pPr>
              <w:pStyle w:val="TableParagraph"/>
              <w:spacing w:before="1" w:line="252" w:lineRule="exact"/>
              <w:ind w:left="18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Россией»</w:t>
            </w:r>
          </w:p>
        </w:tc>
        <w:tc>
          <w:tcPr>
            <w:tcW w:w="204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3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Международный</w:t>
            </w:r>
          </w:p>
        </w:tc>
        <w:tc>
          <w:tcPr>
            <w:tcW w:w="1926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/7</w:t>
            </w:r>
            <w:r w:rsidRPr="0082585C">
              <w:rPr>
                <w:sz w:val="24"/>
                <w:szCs w:val="24"/>
                <w:lang w:val="ru-RU"/>
              </w:rPr>
              <w:t>0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1280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Онлайн-конференция «Истории немеркнущие строки»,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рамках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социального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проекта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«Тропа</w:t>
            </w:r>
          </w:p>
          <w:p w:rsidR="00A21118" w:rsidRPr="0082585C" w:rsidRDefault="00A21118" w:rsidP="00C029B7">
            <w:pPr>
              <w:pStyle w:val="TableParagraph"/>
              <w:spacing w:line="270" w:lineRule="atLeas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памяти»,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проведённой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УО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Родионово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–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Несветайского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района.</w:t>
            </w:r>
          </w:p>
        </w:tc>
        <w:tc>
          <w:tcPr>
            <w:tcW w:w="204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6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926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806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Онлайн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-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финансовой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грамотности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населения</w:t>
            </w:r>
          </w:p>
          <w:p w:rsidR="00A21118" w:rsidRPr="0082585C" w:rsidRDefault="00A21118" w:rsidP="00C029B7">
            <w:pPr>
              <w:pStyle w:val="TableParagraph"/>
              <w:spacing w:line="270" w:lineRule="atLeas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«Как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защититься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от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кибермошенничества.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Правила безопасности в киберпространстве».</w:t>
            </w:r>
          </w:p>
        </w:tc>
        <w:tc>
          <w:tcPr>
            <w:tcW w:w="204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926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9/</w:t>
            </w:r>
            <w:r w:rsidRPr="0082585C">
              <w:rPr>
                <w:sz w:val="24"/>
                <w:szCs w:val="24"/>
                <w:lang w:val="ru-RU"/>
              </w:rPr>
              <w:t>19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C029B7">
        <w:trPr>
          <w:trHeight w:val="26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Международная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неделя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инвесторов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–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="00FF65C1">
              <w:rPr>
                <w:spacing w:val="-4"/>
                <w:sz w:val="24"/>
                <w:szCs w:val="24"/>
              </w:rPr>
              <w:t>2022</w:t>
            </w:r>
          </w:p>
        </w:tc>
        <w:tc>
          <w:tcPr>
            <w:tcW w:w="2042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73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Международный</w:t>
            </w:r>
          </w:p>
        </w:tc>
        <w:tc>
          <w:tcPr>
            <w:tcW w:w="1926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16/%</w:t>
            </w:r>
          </w:p>
        </w:tc>
      </w:tr>
    </w:tbl>
    <w:p w:rsidR="00A21118" w:rsidRPr="0082585C" w:rsidRDefault="00A21118" w:rsidP="00A21118">
      <w:pPr>
        <w:spacing w:line="248" w:lineRule="exact"/>
        <w:jc w:val="center"/>
        <w:rPr>
          <w:rFonts w:ascii="Times New Roman" w:hAnsi="Times New Roman" w:cs="Times New Roman"/>
          <w:sz w:val="24"/>
          <w:szCs w:val="24"/>
        </w:rPr>
        <w:sectPr w:rsidR="00A21118" w:rsidRPr="0082585C" w:rsidSect="00A21118">
          <w:type w:val="continuous"/>
          <w:pgSz w:w="11930" w:h="16850"/>
          <w:pgMar w:top="1060" w:right="440" w:bottom="194" w:left="88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tbl>
      <w:tblPr>
        <w:tblStyle w:val="TableNormal"/>
        <w:tblW w:w="9219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5530"/>
        <w:gridCol w:w="1732"/>
        <w:gridCol w:w="1249"/>
      </w:tblGrid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Всероссийская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акция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«Будь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здоров!»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детская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любовью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мы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делами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общими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едины»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(сбор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макулатуры)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20" w:right="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(Региональный</w:t>
            </w:r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</w:rPr>
              <w:t>этап)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805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детская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любовью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России мы делами общими едины» (экологический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субботник)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ind w:left="320" w:right="285" w:firstLine="1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 (Региональный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97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этап)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806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«Здоровый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образ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жизни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– основа национальных целей развития»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(Всероссийское</w:t>
            </w:r>
            <w:r w:rsidRPr="0082585C">
              <w:rPr>
                <w:spacing w:val="-8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Движение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«Сделаем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вместе!»)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30/21,9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072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-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День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единых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действий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A21118" w:rsidRPr="0082585C" w:rsidRDefault="00A21118" w:rsidP="00C029B7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память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жертвах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преступлений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против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советского</w:t>
            </w:r>
          </w:p>
          <w:p w:rsidR="00A21118" w:rsidRPr="0082585C" w:rsidRDefault="00A21118" w:rsidP="00C029B7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народа,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совершенных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нацистами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их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пособниками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:rsidR="00A21118" w:rsidRPr="0082585C" w:rsidRDefault="00A21118" w:rsidP="00C029B7">
            <w:pPr>
              <w:pStyle w:val="TableParagraph"/>
              <w:spacing w:before="1" w:line="249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 xml:space="preserve">годы </w:t>
            </w:r>
            <w:r w:rsidRPr="0082585C">
              <w:rPr>
                <w:spacing w:val="-5"/>
                <w:sz w:val="24"/>
                <w:szCs w:val="24"/>
              </w:rPr>
              <w:t>ВОВ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</w:t>
            </w:r>
            <w:r w:rsidRPr="0082585C">
              <w:rPr>
                <w:sz w:val="24"/>
                <w:szCs w:val="24"/>
              </w:rPr>
              <w:t>3/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074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Онлайн - экскурсия по школьному историко- краеведческому музею МБОУ "Генеральская ООШ" им.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А.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И.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Покрышкина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рамках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социального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проекта</w:t>
            </w:r>
          </w:p>
          <w:p w:rsidR="00A21118" w:rsidRPr="0082585C" w:rsidRDefault="00A21118" w:rsidP="00C029B7">
            <w:pPr>
              <w:pStyle w:val="TableParagraph"/>
              <w:spacing w:line="250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«Тропа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8" w:lineRule="exact"/>
              <w:ind w:left="21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Муниципальный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8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тематический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на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тему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«Финансовая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безопасность».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25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53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805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РДШ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«Окна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Победы»,</w:t>
            </w:r>
          </w:p>
          <w:p w:rsidR="00A21118" w:rsidRPr="0082585C" w:rsidRDefault="00A21118" w:rsidP="00C029B7">
            <w:pPr>
              <w:pStyle w:val="TableParagraph"/>
              <w:spacing w:line="270" w:lineRule="atLeast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посвящённой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Дню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Победы,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рамках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комплекса акций в формате «Дни единых действий».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074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Победы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-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«Они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тоже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сражались за Родину: четвероногие герои», «Юннаты</w:t>
            </w:r>
          </w:p>
          <w:p w:rsidR="00A21118" w:rsidRPr="0082585C" w:rsidRDefault="00A21118" w:rsidP="00C029B7">
            <w:pPr>
              <w:pStyle w:val="TableParagraph"/>
              <w:spacing w:line="270" w:lineRule="atLeast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блокадного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Ленинграда»,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«Катюша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–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оружие Победы», «Сады Победы»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5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патриотическая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онлайн-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акция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«Бессмертный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полк»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Арктики,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посвященный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Дню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полярника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России.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6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Петровский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урок,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посвященный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празднованию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350-летия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дня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рождения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Петра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</w:rPr>
              <w:t>I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.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6" w:lineRule="exact"/>
              <w:ind w:left="18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6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9/6,6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87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Онлайн просмотр торжественной церемонии открытия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экспозиции,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посвящённой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истории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5-го гвардейского кавалерийского Будапештского</w:t>
            </w:r>
          </w:p>
          <w:p w:rsidR="00A21118" w:rsidRPr="0082585C" w:rsidRDefault="00A21118" w:rsidP="00C029B7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Краснознамённого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Донского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казачьего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корпуса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 музейной композиции Народного военно-</w:t>
            </w:r>
          </w:p>
          <w:p w:rsidR="00A21118" w:rsidRPr="0082585C" w:rsidRDefault="00A21118" w:rsidP="00C029B7">
            <w:pPr>
              <w:pStyle w:val="TableParagraph"/>
              <w:spacing w:line="267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исторического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музейного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комплекса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Великой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отечественной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войны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«Самбекские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высоты».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21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Региональный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23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Всероссийская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акция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«День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Земли»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20" w:right="8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(Региональный</w:t>
            </w:r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</w:rPr>
              <w:t>этап)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80"/>
              <w:rPr>
                <w:sz w:val="24"/>
                <w:szCs w:val="24"/>
              </w:rPr>
            </w:pP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73" w:right="62"/>
              <w:rPr>
                <w:sz w:val="24"/>
                <w:szCs w:val="24"/>
              </w:rPr>
            </w:pP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07" w:right="79"/>
              <w:rPr>
                <w:sz w:val="24"/>
                <w:szCs w:val="24"/>
              </w:rPr>
            </w:pP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6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Всероссийская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«День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эколога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6" w:lineRule="exact"/>
              <w:ind w:left="18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20" w:right="62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(Региональный</w:t>
            </w:r>
            <w:r w:rsidRPr="0082585C">
              <w:rPr>
                <w:spacing w:val="-12"/>
                <w:sz w:val="24"/>
                <w:szCs w:val="24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</w:rPr>
              <w:t>этап)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6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15/1</w:t>
            </w:r>
            <w:r>
              <w:rPr>
                <w:sz w:val="24"/>
                <w:szCs w:val="24"/>
                <w:lang w:val="ru-RU"/>
              </w:rPr>
              <w:t>1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Международная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просветительская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>акция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«Большой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этнографический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диктант»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3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Международный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15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2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экологический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диктант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онлайн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>-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формате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6/</w:t>
            </w:r>
            <w:r w:rsidRPr="0082585C">
              <w:rPr>
                <w:sz w:val="24"/>
                <w:szCs w:val="24"/>
                <w:lang w:val="ru-RU"/>
              </w:rPr>
              <w:t>13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Супермарафон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Всероссийского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чемпионата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финансовой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грамотности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9/</w:t>
            </w:r>
            <w:r>
              <w:rPr>
                <w:sz w:val="24"/>
                <w:szCs w:val="24"/>
                <w:lang w:val="ru-RU"/>
              </w:rPr>
              <w:t>7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9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Всероссийский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урок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49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49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Акция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«Вместе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всей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семьёй»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12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25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8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Международная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«Всемирный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день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чистоты»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48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</w:t>
            </w:r>
            <w:r w:rsidRPr="0082585C">
              <w:rPr>
                <w:sz w:val="24"/>
                <w:szCs w:val="24"/>
                <w:lang w:val="ru-RU"/>
              </w:rPr>
              <w:t>100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открытый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урок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«Основам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безопасности</w:t>
            </w:r>
            <w:r w:rsidRPr="0082585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жизнедеятельности»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Всероссийский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профориентационный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онлайн-урок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рамках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проекта</w:t>
            </w:r>
            <w:r w:rsidRPr="0082585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«Билет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70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075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Онлайн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лекция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противодействию</w:t>
            </w:r>
            <w:r w:rsidRPr="0082585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терроризму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и экстремизму, которую провели студенты</w:t>
            </w:r>
          </w:p>
          <w:p w:rsidR="00A21118" w:rsidRPr="0082585C" w:rsidRDefault="00A21118" w:rsidP="00C029B7">
            <w:pPr>
              <w:pStyle w:val="TableParagraph"/>
              <w:spacing w:line="270" w:lineRule="atLeast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«Всероссийского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государственного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университета юстиции (РПА Минюста России)»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7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10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21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66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7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Акция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«Урок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цифры»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47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47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33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7</w:t>
            </w:r>
            <w:r w:rsidRPr="0082585C">
              <w:rPr>
                <w:sz w:val="24"/>
                <w:szCs w:val="24"/>
              </w:rPr>
              <w:t>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282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Экологическая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акция</w:t>
            </w:r>
            <w:r w:rsidRPr="0082585C">
              <w:rPr>
                <w:spacing w:val="-4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«Посади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дерево»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3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27</w:t>
            </w:r>
            <w:r w:rsidRPr="0082585C">
              <w:rPr>
                <w:sz w:val="24"/>
                <w:szCs w:val="24"/>
              </w:rPr>
              <w:t>/</w:t>
            </w:r>
            <w:r w:rsidRPr="0082585C">
              <w:rPr>
                <w:sz w:val="24"/>
                <w:szCs w:val="24"/>
                <w:lang w:val="ru-RU"/>
              </w:rPr>
              <w:t>57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53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Благотворительная</w:t>
            </w:r>
            <w:r w:rsidRPr="0082585C">
              <w:rPr>
                <w:spacing w:val="-11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акция</w:t>
            </w:r>
            <w:r w:rsidRPr="0082585C">
              <w:rPr>
                <w:spacing w:val="-10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«Рождественский</w:t>
            </w:r>
          </w:p>
          <w:p w:rsidR="00A21118" w:rsidRPr="0082585C" w:rsidRDefault="00A21118" w:rsidP="00C029B7">
            <w:pPr>
              <w:pStyle w:val="TableParagraph"/>
              <w:spacing w:line="252" w:lineRule="exact"/>
              <w:ind w:left="180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перезвон»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3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Районный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</w:t>
            </w:r>
            <w:r w:rsidRPr="0082585C">
              <w:rPr>
                <w:sz w:val="24"/>
                <w:szCs w:val="24"/>
              </w:rPr>
              <w:t>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1612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Акция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«Добрые</w:t>
            </w:r>
            <w:r w:rsidRPr="0082585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крышечки»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Российского</w:t>
            </w:r>
            <w:r w:rsidRPr="0082585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эколого- благотворительного волонтёрского проекта,</w:t>
            </w:r>
          </w:p>
          <w:p w:rsidR="00A21118" w:rsidRPr="0082585C" w:rsidRDefault="00A21118" w:rsidP="00C029B7">
            <w:pPr>
              <w:pStyle w:val="TableParagraph"/>
              <w:ind w:left="180" w:right="304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организованного</w:t>
            </w:r>
            <w:r w:rsidRPr="0082585C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совместно</w:t>
            </w:r>
            <w:r w:rsidRPr="0082585C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Общественным движением “ДОБРЫЕ КРЫШЕЧКИ” и</w:t>
            </w:r>
          </w:p>
          <w:p w:rsidR="00A21118" w:rsidRPr="0082585C" w:rsidRDefault="00A21118" w:rsidP="00C029B7">
            <w:pPr>
              <w:pStyle w:val="TableParagraph"/>
              <w:spacing w:line="270" w:lineRule="atLeast"/>
              <w:ind w:left="180" w:right="466"/>
              <w:rPr>
                <w:sz w:val="24"/>
                <w:szCs w:val="24"/>
                <w:lang w:val="ru-RU"/>
              </w:rPr>
            </w:pPr>
            <w:r w:rsidRPr="0082585C">
              <w:rPr>
                <w:sz w:val="24"/>
                <w:szCs w:val="24"/>
                <w:lang w:val="ru-RU"/>
              </w:rPr>
              <w:t>Благотворительным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фондом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«Волонтёры</w:t>
            </w:r>
            <w:r w:rsidRPr="0082585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>в</w:t>
            </w:r>
            <w:r w:rsidRPr="0082585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2585C">
              <w:rPr>
                <w:sz w:val="24"/>
                <w:szCs w:val="24"/>
                <w:lang w:val="ru-RU"/>
              </w:rPr>
              <w:t xml:space="preserve">помощь </w:t>
            </w:r>
            <w:r w:rsidRPr="0082585C">
              <w:rPr>
                <w:spacing w:val="-2"/>
                <w:sz w:val="24"/>
                <w:szCs w:val="24"/>
                <w:lang w:val="ru-RU"/>
              </w:rPr>
              <w:t>детям-сиротам»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</w:t>
            </w:r>
            <w:r w:rsidRPr="0082585C">
              <w:rPr>
                <w:sz w:val="24"/>
                <w:szCs w:val="24"/>
              </w:rPr>
              <w:t>7/100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  <w:tr w:rsidR="00A21118" w:rsidRPr="0082585C" w:rsidTr="00A21118">
        <w:trPr>
          <w:trHeight w:val="629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972F94" w:rsidRDefault="00A21118" w:rsidP="00C029B7">
            <w:pPr>
              <w:pStyle w:val="TableParagraph"/>
              <w:ind w:left="1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Всероссийская акция «Письмо солдату»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65" w:lineRule="exact"/>
              <w:ind w:left="72" w:right="62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Всероссийский</w:t>
            </w:r>
          </w:p>
        </w:tc>
        <w:tc>
          <w:tcPr>
            <w:tcW w:w="1249" w:type="dxa"/>
          </w:tcPr>
          <w:p w:rsidR="00A21118" w:rsidRPr="00972F94" w:rsidRDefault="00A21118" w:rsidP="00C029B7">
            <w:pPr>
              <w:pStyle w:val="TableParagraph"/>
              <w:spacing w:line="265" w:lineRule="exact"/>
              <w:ind w:left="107" w:right="7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18/38%</w:t>
            </w:r>
          </w:p>
        </w:tc>
      </w:tr>
      <w:tr w:rsidR="00A21118" w:rsidRPr="0082585C" w:rsidTr="00A21118">
        <w:trPr>
          <w:trHeight w:val="267"/>
        </w:trPr>
        <w:tc>
          <w:tcPr>
            <w:tcW w:w="708" w:type="dxa"/>
          </w:tcPr>
          <w:p w:rsidR="00A21118" w:rsidRPr="0082585C" w:rsidRDefault="00A21118" w:rsidP="00C029B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530" w:type="dxa"/>
          </w:tcPr>
          <w:p w:rsidR="00A21118" w:rsidRPr="0082585C" w:rsidRDefault="00A21118" w:rsidP="00C029B7">
            <w:pPr>
              <w:pStyle w:val="TableParagraph"/>
              <w:spacing w:line="247" w:lineRule="exact"/>
              <w:ind w:left="1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</w:rPr>
              <w:t>Акция</w:t>
            </w:r>
            <w:r w:rsidRPr="0082585C">
              <w:rPr>
                <w:spacing w:val="-6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«Новогодние</w:t>
            </w:r>
            <w:r w:rsidRPr="0082585C">
              <w:rPr>
                <w:spacing w:val="-5"/>
                <w:sz w:val="24"/>
                <w:szCs w:val="24"/>
              </w:rPr>
              <w:t xml:space="preserve"> </w:t>
            </w:r>
            <w:r w:rsidRPr="0082585C">
              <w:rPr>
                <w:sz w:val="24"/>
                <w:szCs w:val="24"/>
              </w:rPr>
              <w:t>окна</w:t>
            </w:r>
            <w:r w:rsidRPr="0082585C">
              <w:rPr>
                <w:spacing w:val="-7"/>
                <w:sz w:val="24"/>
                <w:szCs w:val="24"/>
              </w:rPr>
              <w:t xml:space="preserve"> </w:t>
            </w:r>
            <w:r w:rsidRPr="0082585C">
              <w:rPr>
                <w:spacing w:val="-2"/>
                <w:sz w:val="24"/>
                <w:szCs w:val="24"/>
              </w:rPr>
              <w:t>2022»</w:t>
            </w:r>
          </w:p>
        </w:tc>
        <w:tc>
          <w:tcPr>
            <w:tcW w:w="1732" w:type="dxa"/>
          </w:tcPr>
          <w:p w:rsidR="00A21118" w:rsidRPr="0082585C" w:rsidRDefault="00A21118" w:rsidP="00C029B7">
            <w:pPr>
              <w:pStyle w:val="TableParagraph"/>
              <w:spacing w:line="247" w:lineRule="exact"/>
              <w:ind w:left="72" w:right="62"/>
              <w:rPr>
                <w:sz w:val="24"/>
                <w:szCs w:val="24"/>
              </w:rPr>
            </w:pPr>
            <w:r w:rsidRPr="0082585C">
              <w:rPr>
                <w:spacing w:val="-2"/>
                <w:sz w:val="24"/>
                <w:szCs w:val="24"/>
              </w:rPr>
              <w:t>Всероссийский</w:t>
            </w:r>
          </w:p>
        </w:tc>
        <w:tc>
          <w:tcPr>
            <w:tcW w:w="1249" w:type="dxa"/>
          </w:tcPr>
          <w:p w:rsidR="00A21118" w:rsidRPr="0082585C" w:rsidRDefault="00A21118" w:rsidP="00C029B7">
            <w:pPr>
              <w:pStyle w:val="TableParagraph"/>
              <w:spacing w:line="247" w:lineRule="exact"/>
              <w:ind w:left="107" w:right="80"/>
              <w:rPr>
                <w:sz w:val="24"/>
                <w:szCs w:val="24"/>
              </w:rPr>
            </w:pPr>
            <w:r w:rsidRPr="0082585C">
              <w:rPr>
                <w:sz w:val="24"/>
                <w:szCs w:val="24"/>
                <w:lang w:val="ru-RU"/>
              </w:rPr>
              <w:t>47/</w:t>
            </w:r>
            <w:r w:rsidRPr="0082585C">
              <w:rPr>
                <w:sz w:val="24"/>
                <w:szCs w:val="24"/>
              </w:rPr>
              <w:t>1</w:t>
            </w:r>
            <w:r w:rsidRPr="0082585C">
              <w:rPr>
                <w:sz w:val="24"/>
                <w:szCs w:val="24"/>
                <w:lang w:val="ru-RU"/>
              </w:rPr>
              <w:t>00</w:t>
            </w:r>
            <w:r w:rsidRPr="0082585C">
              <w:rPr>
                <w:spacing w:val="-3"/>
                <w:sz w:val="24"/>
                <w:szCs w:val="24"/>
              </w:rPr>
              <w:t xml:space="preserve"> </w:t>
            </w:r>
            <w:r w:rsidRPr="0082585C">
              <w:rPr>
                <w:spacing w:val="-10"/>
                <w:sz w:val="24"/>
                <w:szCs w:val="24"/>
              </w:rPr>
              <w:t>%</w:t>
            </w:r>
          </w:p>
        </w:tc>
      </w:tr>
    </w:tbl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FF65C1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Задачи на 2023-2024</w:t>
      </w:r>
      <w:r w:rsidR="00411B39" w:rsidRPr="00FB4B06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Каждому учителю определить свои методы и приемы духовно-нравственного воспитания обучающихся.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 Изменение  планирования  воспитательной  работы  с  целью  увеличения  роли  классных  руководителей  в  организации  мероприятий,  повышения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мотивации обучающихся и родителей к участию в школьной жизни.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Вовлечение родителей   в учебно-воспитательный процесс (родительские собрания, дни открытых дверей, праздники, конкурсы, встречи с членами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администрации, рейды в неблагополучные семьи).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Формирование здорового образа жизни, экологическое воспитание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Одним  из  аспектов  воспит</w:t>
      </w:r>
      <w:r w:rsidR="00B531CF">
        <w:rPr>
          <w:rFonts w:ascii="Times New Roman" w:hAnsi="Times New Roman" w:cs="Times New Roman"/>
          <w:sz w:val="24"/>
          <w:szCs w:val="24"/>
        </w:rPr>
        <w:t>ател</w:t>
      </w:r>
      <w:r w:rsidR="00FF65C1">
        <w:rPr>
          <w:rFonts w:ascii="Times New Roman" w:hAnsi="Times New Roman" w:cs="Times New Roman"/>
          <w:sz w:val="24"/>
          <w:szCs w:val="24"/>
        </w:rPr>
        <w:t>ьной  работы  школы  в  2022-2023</w:t>
      </w:r>
      <w:r w:rsidRPr="00FB4B06">
        <w:rPr>
          <w:rFonts w:ascii="Times New Roman" w:hAnsi="Times New Roman" w:cs="Times New Roman"/>
          <w:sz w:val="24"/>
          <w:szCs w:val="24"/>
        </w:rPr>
        <w:t xml:space="preserve">  учебном  году явилось  привитие  сознательного  отношения  к  оздоровлению организма, пропаганде спорта и здорового образа жизни.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Физкультурно-оздоровительная работа проводится через личностно-ориентированное обучение.  Результативность обязательно доводится до сведения родителей, ребята награждаются грамотами. Данная работа повышает мотивацию к формированию ЗОЖ.</w:t>
      </w:r>
    </w:p>
    <w:p w:rsidR="00411B39" w:rsidRPr="00FB4B06" w:rsidRDefault="00FF65C1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учебного года учащиеся школы приняли участие в следующих спортивных мероприятия различного уровня:</w:t>
      </w:r>
    </w:p>
    <w:p w:rsidR="00411B39" w:rsidRPr="00FB4B06" w:rsidRDefault="00411B39" w:rsidP="0041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Соревнования по мини-футболу, баскетболу, кросс «Спорт против наркотиков».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Здоровый образ жизни без занятий физической культурой представить невозможно.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Формирование здорового образа жизни средствами физической культуры неотъемлемая часть воспитания у молодых людей ведения правильного образа жизни. Именно </w:t>
      </w:r>
      <w:r w:rsidRPr="00FB4B06">
        <w:rPr>
          <w:rFonts w:ascii="Times New Roman" w:hAnsi="Times New Roman" w:cs="Times New Roman"/>
          <w:sz w:val="24"/>
          <w:szCs w:val="24"/>
        </w:rPr>
        <w:lastRenderedPageBreak/>
        <w:t>регулярные занятия физической культурой формируют правильное отношение к своему телу, способствуют активности в различных областях жизнедеятельности человека.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Творческая группа работников, и коллектив школы, в целом, развивают идеи здоровьесбережения и здоровьесозидания через практику спортивно-массовой работы и воспитания физической культуры учащихся, и их родителей.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5 сентября - Единый день детской дорожной безопасности.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рамках Единого дня в школе прошли линейка, Уроки безопасности, учащиеся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начальной школы рисовали рисунки на асфальте.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9  сентября  в  рамках  акции  «День Здоровья» в школе прошел спортивно-массовый праздник. Учащиеся школы приняли активное участие. В соревнованиях по мини-футболу выиграла команда 6 класса.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В апреле прошел онлайн -месячник «Организация правильного питания в МБОУ «Платово-Ивановская ООШ».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Обучающиеся приняли участие во Всероссийском уроке генетики.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Учащиеся школы приняли активное участие в акции «Здоровое питание – активное долголетие».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На информационном стенде размещены материалы об акции и информационная продукция по теме профилактики распространения ВИЧ-инфекции и СПИДа.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На информационном стенде размещены материалы  и информационная продукция по теме профилактики распространения C</w:t>
      </w:r>
      <w:r w:rsidRPr="00FB4B0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B4B06">
        <w:rPr>
          <w:rFonts w:ascii="Times New Roman" w:hAnsi="Times New Roman" w:cs="Times New Roman"/>
          <w:sz w:val="24"/>
          <w:szCs w:val="24"/>
        </w:rPr>
        <w:t>V</w:t>
      </w:r>
      <w:r w:rsidRPr="00FB4B06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Pr="00FB4B06">
        <w:rPr>
          <w:rFonts w:ascii="Times New Roman" w:hAnsi="Times New Roman" w:cs="Times New Roman"/>
          <w:sz w:val="24"/>
          <w:szCs w:val="24"/>
        </w:rPr>
        <w:t>-19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</w:t>
      </w:r>
      <w:r w:rsidRPr="00FB4B06">
        <w:rPr>
          <w:rFonts w:ascii="Times New Roman" w:hAnsi="Times New Roman" w:cs="Times New Roman"/>
          <w:b/>
          <w:sz w:val="24"/>
          <w:szCs w:val="24"/>
        </w:rPr>
        <w:t>Отряд ЮИД  на базе МБОУ и профилактика БДД: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1.Название отряда ЮИД: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«Светофор».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2.Количество школьнико</w:t>
      </w:r>
      <w:r w:rsidR="00FF65C1">
        <w:rPr>
          <w:rFonts w:ascii="Times New Roman" w:hAnsi="Times New Roman" w:cs="Times New Roman"/>
          <w:sz w:val="24"/>
          <w:szCs w:val="24"/>
        </w:rPr>
        <w:t>в, попавших в ДТП за период 2022</w:t>
      </w:r>
      <w:r w:rsidRPr="00FB4B06">
        <w:rPr>
          <w:rFonts w:ascii="Times New Roman" w:hAnsi="Times New Roman" w:cs="Times New Roman"/>
          <w:sz w:val="24"/>
          <w:szCs w:val="24"/>
        </w:rPr>
        <w:t>-202</w:t>
      </w:r>
      <w:r w:rsidR="00FF65C1">
        <w:rPr>
          <w:rFonts w:ascii="Times New Roman" w:hAnsi="Times New Roman" w:cs="Times New Roman"/>
          <w:sz w:val="24"/>
          <w:szCs w:val="24"/>
        </w:rPr>
        <w:t>3</w:t>
      </w:r>
      <w:r w:rsidRPr="00FB4B06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Экологическое образование и воспитание</w:t>
      </w:r>
      <w:r w:rsidRPr="00FB4B06">
        <w:rPr>
          <w:rFonts w:ascii="Times New Roman" w:hAnsi="Times New Roman" w:cs="Times New Roman"/>
          <w:sz w:val="24"/>
          <w:szCs w:val="24"/>
        </w:rPr>
        <w:t xml:space="preserve"> в школе ставит своей целью формирование бережного отношения человека к окружающей его среде, воспитание у школьников экологической культуры в процессе практической, созидательной деятельности.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Цель экологического воспитания школьников: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«Углубление знаний о природе и формирование ответственного отношения к ней;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воспитание экологической культуры учащихся, включающей признание ценности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природы, убеждение в необходимости сбережения природных ресурсов для живущих 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будущих поколений, чувство ответственности за судьбу окружающей среды и понимание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неразрывной связи природы и общества».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Для достижения этой цели необходимо решить следующие задачи: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расширение экологических представлений школьников;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углубление теоретических знаний учащихся в области экологии, формирование ряда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основополагающих экологических понятий;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обеспечение широкой и разнообразной практической деятельности учащихся по изучению и охране окружающей среды.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В целях использования экологических знаний и экологической культуры как эффективное средство обучения и воспитания подрастающего поколения, а так же совершенствуя формы и методы экологической работы и прививая практические навыки эколо</w:t>
      </w:r>
      <w:r w:rsidR="00FF65C1">
        <w:rPr>
          <w:rFonts w:ascii="Times New Roman" w:hAnsi="Times New Roman" w:cs="Times New Roman"/>
          <w:sz w:val="24"/>
          <w:szCs w:val="24"/>
        </w:rPr>
        <w:t>гической работы, в школе за 2022-2023</w:t>
      </w:r>
      <w:r w:rsidRPr="00FB4B06">
        <w:rPr>
          <w:rFonts w:ascii="Times New Roman" w:hAnsi="Times New Roman" w:cs="Times New Roman"/>
          <w:sz w:val="24"/>
          <w:szCs w:val="24"/>
        </w:rPr>
        <w:t xml:space="preserve"> учебный год проделана следующая работа: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В сентябре,  марте и апреле учащиеся нашей школы приняли участие в ежегодной экологической акции "С любовью к России делами добрыми едины" по очистке берегов водоемов и улиц с.Плато-Ивановка от мусора.</w:t>
      </w:r>
    </w:p>
    <w:p w:rsidR="00411B39" w:rsidRPr="00FB4B06" w:rsidRDefault="00FF65C1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ноябре 2022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года традиционно ученики приняли участие в экологическом конкурсе «Самый зеленый класс». 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Проведен </w:t>
      </w:r>
      <w:hyperlink r:id="rId10" w:history="1">
        <w:r w:rsidRPr="00FB4B06">
          <w:rPr>
            <w:rStyle w:val="afa"/>
            <w:rFonts w:ascii="Times New Roman" w:hAnsi="Times New Roman" w:cs="Times New Roman"/>
            <w:sz w:val="24"/>
            <w:szCs w:val="24"/>
            <w:shd w:val="clear" w:color="auto" w:fill="FFFFFF"/>
          </w:rPr>
          <w:t>Урок в рамках проекта «Эколята – молодые защитники природы»</w:t>
        </w:r>
      </w:hyperlink>
      <w:r w:rsidRPr="00FB4B06">
        <w:rPr>
          <w:rFonts w:ascii="Times New Roman" w:hAnsi="Times New Roman" w:cs="Times New Roman"/>
          <w:sz w:val="24"/>
          <w:szCs w:val="24"/>
        </w:rPr>
        <w:t>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В феврале - марте в школе прошла акция «Кормушка».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lastRenderedPageBreak/>
        <w:t xml:space="preserve">    В апреле  проведены мероприятия  «День Земли», «День птиц», «Птицы прилетели», «Посвящение в эколята», экоурок «Мир экологического волонтерства», «Аллея выпускников».</w:t>
      </w:r>
    </w:p>
    <w:p w:rsidR="00411B39" w:rsidRPr="00FB4B06" w:rsidRDefault="00411B39" w:rsidP="00411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В мае - участие в акции «Сдай батарейку  - спаси родную Землю!»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>Социально - педагогическая работа</w:t>
      </w:r>
    </w:p>
    <w:p w:rsidR="00411B39" w:rsidRPr="00FB4B06" w:rsidRDefault="00FF65C1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учебном году  в МБОУ «Платово-Ивановская ООШ» работа по профилактике правонарушений несовершеннолетних учащихся была направлена на выполнение следующих целей:</w:t>
      </w:r>
    </w:p>
    <w:p w:rsidR="00411B39" w:rsidRPr="00FB4B06" w:rsidRDefault="00411B39" w:rsidP="003F46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Профилактика девиантного и асоциального поведения, безнадзорности и    правонарушений среди учащихся.</w:t>
      </w:r>
    </w:p>
    <w:p w:rsidR="00411B39" w:rsidRPr="00FB4B06" w:rsidRDefault="00411B39" w:rsidP="003F46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Социальная адаптация и реабилитация обучающихся группы « социального риска».</w:t>
      </w:r>
    </w:p>
    <w:p w:rsidR="00411B39" w:rsidRPr="00FB4B06" w:rsidRDefault="00411B39" w:rsidP="003F46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Формирование законопослушного поведения и здорового образа жизни    обучающихся.</w:t>
      </w:r>
    </w:p>
    <w:p w:rsidR="00411B39" w:rsidRPr="00FB4B06" w:rsidRDefault="00411B39" w:rsidP="003F46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Выполнению заданной цели  способствовали мероприятия, направленные на решение следующих    задач:</w:t>
      </w:r>
    </w:p>
    <w:p w:rsidR="00411B39" w:rsidRPr="00FB4B06" w:rsidRDefault="00411B39" w:rsidP="003F46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Социально-педагогическая помощь детям и семьям, находящимся в трудной жизненной ситуации.</w:t>
      </w:r>
    </w:p>
    <w:p w:rsidR="00411B39" w:rsidRPr="00FB4B06" w:rsidRDefault="00411B39" w:rsidP="003F46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Профилактика социальной дезадаптации детей и подростков.</w:t>
      </w:r>
    </w:p>
    <w:p w:rsidR="00411B39" w:rsidRPr="00FB4B06" w:rsidRDefault="00411B39" w:rsidP="003F46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Совместная работа с психологом.</w:t>
      </w:r>
    </w:p>
    <w:p w:rsidR="00411B39" w:rsidRPr="00FB4B06" w:rsidRDefault="00411B39" w:rsidP="003F46C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Социальная работа в школе проводилась в следующих формах:</w:t>
      </w:r>
    </w:p>
    <w:p w:rsidR="00411B39" w:rsidRPr="00FB4B06" w:rsidRDefault="00411B39" w:rsidP="003F46C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Работа с учащимися;</w:t>
      </w:r>
    </w:p>
    <w:p w:rsidR="00411B39" w:rsidRPr="00FB4B06" w:rsidRDefault="00411B39" w:rsidP="003F46C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Работа с родителями;</w:t>
      </w:r>
    </w:p>
    <w:p w:rsidR="00411B39" w:rsidRPr="00FB4B06" w:rsidRDefault="00411B39" w:rsidP="003F46C0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Работа с классными руководителями.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целях профилактики правонарушений безнадзорности и беспризорности в нашей школе была проведена следующая работа: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течение учебного года регулярно ведется посещение семей «трудных» подростков и составляются акты обследования жилищно-бытовых условий,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изучается положение ребенка в семье.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Также в начале учебного года проводилась работа по составлению социальных паспортов классов и соответственно на основе обработки их данных,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социального  паспорта  школы  с  целью  выяснения  и  уточнения  количества  обучающихся,  неполных  семей,  малообеспеченных,  неблагополучных, многодетных и других льготных категорий.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рамках выполнения этих задач в школе было проведено:</w:t>
      </w:r>
    </w:p>
    <w:p w:rsidR="00411B39" w:rsidRPr="00FB4B06" w:rsidRDefault="00411B39" w:rsidP="003F46C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организована досуговая занятость, разнообразная творческая деятельность учащихся во внеурочное время за счёт расширения сети</w:t>
      </w:r>
    </w:p>
    <w:p w:rsidR="00411B39" w:rsidRPr="00FB4B06" w:rsidRDefault="00411B39" w:rsidP="003F46C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дополнительного образования (кружки, спортивные секции);</w:t>
      </w:r>
    </w:p>
    <w:p w:rsidR="00411B39" w:rsidRPr="00FB4B06" w:rsidRDefault="00411B39" w:rsidP="003F46C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проводилась работа с родителями: родительские собрания, посещение на дому, консультации для родителей;</w:t>
      </w:r>
    </w:p>
    <w:p w:rsidR="00411B39" w:rsidRPr="00FB4B06" w:rsidRDefault="00411B39" w:rsidP="003F46C0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 каникулы проводились соревнования по мини-футболу;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проводилась работа с детьми девиантного поведения;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составлен банк данных детей, требующих особого педагогического внимания;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семей, состоящих на учёте в школе;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 учащимися проводились индивидуальные беседы, занятия;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социальным педагогом была оказана помощь социально-педагогическая помощь в работе с классными руководителями, по работе с детьми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девиантного поведения;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социальным педагогом проводились консультации для родителей;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регулярный ежедневный контроль администрации посещаемости учащихся школы;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lastRenderedPageBreak/>
        <w:t>еженедельный контроль причин отсутствия учащихся в школе с предоставлением документов (справок, заявлений родителей) социальному</w:t>
      </w:r>
    </w:p>
    <w:p w:rsidR="00411B39" w:rsidRPr="00FB4B06" w:rsidRDefault="00411B39" w:rsidP="003F46C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педагогу, анализ результатов и немедленное принятие мер.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В школе ведется ежедневный контроль посещаемости занятий учащимися. Еженедельно составляется мониторинг посещаемости. Проводились родительские собрания, индивидуальные беседы.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В течение учебного года большое внимание уделялось правовому воспитанию. </w:t>
      </w:r>
    </w:p>
    <w:p w:rsidR="00411B39" w:rsidRPr="00FB4B06" w:rsidRDefault="00411B39" w:rsidP="003F46C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 сентября месяца велось изучение семей и детей, находящихся в социально-опасном положении;</w:t>
      </w:r>
    </w:p>
    <w:p w:rsidR="00411B39" w:rsidRPr="00FB4B06" w:rsidRDefault="00411B39" w:rsidP="003F46C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проводился подворный обход;</w:t>
      </w:r>
    </w:p>
    <w:p w:rsidR="00411B39" w:rsidRPr="00FB4B06" w:rsidRDefault="00411B39" w:rsidP="003F46C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заполнялись анкеты и карты семей данной категории;</w:t>
      </w:r>
    </w:p>
    <w:p w:rsidR="00411B39" w:rsidRPr="00FB4B06" w:rsidRDefault="00411B39" w:rsidP="003F46C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организация дополнительного образования детей находящихся на учете и детей находящихся в социально-опасном положении (посещение</w:t>
      </w:r>
    </w:p>
    <w:p w:rsidR="00411B39" w:rsidRPr="00FB4B06" w:rsidRDefault="00411B39" w:rsidP="003F46C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кружков, секций);</w:t>
      </w:r>
    </w:p>
    <w:p w:rsidR="00411B39" w:rsidRPr="00FB4B06" w:rsidRDefault="00411B39" w:rsidP="003F46C0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индивидуальные беседы с детьми и их родителями;</w:t>
      </w:r>
    </w:p>
    <w:p w:rsidR="00411B39" w:rsidRPr="00FB4B06" w:rsidRDefault="00411B39" w:rsidP="003F46C0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привлечение родителей к совместной работе со школой.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Отдельно рассматривалась профилактическая работа с учащимися, состоящими на учете внутришкольном учете,  воспитывающимися в семьях, находящихся в трудной жизненной ситуации и неблагополучных семьях.</w:t>
      </w:r>
    </w:p>
    <w:p w:rsidR="00411B39" w:rsidRPr="00FB4B06" w:rsidRDefault="00FF65C1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начале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учебного  году на внутришкольном учете  состоял -  1 ребенок, в течение года 1 ребенок поставлен  на учет, на конец - 2.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Многодетных семей - 6.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C целью профилактики беспризорности,  правонарушений, наркомании и алкоголизма в течение учебного года проводились  классные часы и беседы по соответствующей тематике:</w:t>
      </w:r>
    </w:p>
    <w:p w:rsidR="00411B39" w:rsidRPr="00FB4B06" w:rsidRDefault="00411B39" w:rsidP="003F46C0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изучение правовых норм на уроках обществознания,</w:t>
      </w:r>
    </w:p>
    <w:p w:rsidR="00411B39" w:rsidRPr="00FB4B06" w:rsidRDefault="00411B39" w:rsidP="003F46C0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проведение профилактических бесед о вреде курения, наркомании и алкоголизма на уроках биологии, химии, основ безопасности</w:t>
      </w:r>
    </w:p>
    <w:p w:rsidR="00411B39" w:rsidRPr="00FB4B06" w:rsidRDefault="00411B39" w:rsidP="00411B3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жизнедеятельности;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Составлен совместный план мероприятий по профилактике правонарушений среди несовершеннолетних учащихся с ОМВД по Родионово-Несветайскому району. Ежегодно в</w:t>
      </w:r>
      <w:r>
        <w:rPr>
          <w:rFonts w:ascii="Times New Roman" w:hAnsi="Times New Roman" w:cs="Times New Roman"/>
          <w:sz w:val="24"/>
          <w:szCs w:val="24"/>
        </w:rPr>
        <w:t xml:space="preserve"> течение учебного года проходят</w:t>
      </w:r>
      <w:r w:rsidRPr="00FB4B06">
        <w:rPr>
          <w:rFonts w:ascii="Times New Roman" w:hAnsi="Times New Roman" w:cs="Times New Roman"/>
          <w:sz w:val="24"/>
          <w:szCs w:val="24"/>
        </w:rPr>
        <w:t xml:space="preserve"> встречи учащихся и их родителей с инспектором П</w:t>
      </w:r>
      <w:r>
        <w:rPr>
          <w:rFonts w:ascii="Times New Roman" w:hAnsi="Times New Roman" w:cs="Times New Roman"/>
          <w:sz w:val="24"/>
          <w:szCs w:val="24"/>
        </w:rPr>
        <w:t>ДН, на которых учащиеся получают полезную информацию, задают</w:t>
      </w:r>
      <w:r w:rsidRPr="00FB4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вопросы, которые их интересуют</w:t>
      </w:r>
      <w:r w:rsidRPr="00FB4B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В Единые информационные дни в школе проводились:</w:t>
      </w:r>
    </w:p>
    <w:p w:rsidR="00411B39" w:rsidRPr="00FB4B06" w:rsidRDefault="00FF65C1" w:rsidP="003F46C0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ноябрь 2022</w:t>
      </w:r>
      <w:r w:rsidR="00411B39" w:rsidRPr="00FB4B06">
        <w:rPr>
          <w:rFonts w:ascii="Times New Roman" w:hAnsi="Times New Roman"/>
          <w:sz w:val="24"/>
          <w:szCs w:val="24"/>
        </w:rPr>
        <w:t xml:space="preserve"> г. -  Всероссийский урок безопасности школьников в сети Интернет;</w:t>
      </w:r>
    </w:p>
    <w:p w:rsidR="00411B39" w:rsidRPr="00FB4B06" w:rsidRDefault="00411B39" w:rsidP="003F46C0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 течение года -  Профилактика экстремизма, терроризма, коррупции;</w:t>
      </w:r>
    </w:p>
    <w:p w:rsidR="00411B39" w:rsidRPr="00FB4B06" w:rsidRDefault="00FF65C1" w:rsidP="003F46C0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осень 2022</w:t>
      </w:r>
      <w:r w:rsidR="00411B39" w:rsidRPr="00FB4B06">
        <w:rPr>
          <w:rFonts w:ascii="Times New Roman" w:hAnsi="Times New Roman"/>
          <w:sz w:val="24"/>
          <w:szCs w:val="24"/>
        </w:rPr>
        <w:t xml:space="preserve"> года –</w:t>
      </w:r>
      <w:r w:rsidR="00411B39">
        <w:rPr>
          <w:rFonts w:ascii="Times New Roman" w:hAnsi="Times New Roman"/>
          <w:sz w:val="24"/>
          <w:szCs w:val="24"/>
        </w:rPr>
        <w:t xml:space="preserve"> </w:t>
      </w:r>
      <w:r w:rsidR="00411B39" w:rsidRPr="00FB4B06">
        <w:rPr>
          <w:rFonts w:ascii="Times New Roman" w:hAnsi="Times New Roman"/>
          <w:sz w:val="24"/>
          <w:szCs w:val="24"/>
        </w:rPr>
        <w:t>Экология и энергосбережение.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подростков в кружки и секции. Всеми учащимися из малообеспеченных семей посещались кружки и спортивные секции.    Занимаясь в кружках  и секциях по интересам, ребята принимают активное  участие в  мероприятиях разного уровня, занимая престижные места и показывая высокий уровень подготовки и мастерства.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>Показателями результативности работы по профилактике правонарушений считаем:</w:t>
      </w:r>
    </w:p>
    <w:p w:rsidR="00411B39" w:rsidRPr="00FB4B06" w:rsidRDefault="00411B39" w:rsidP="003F46C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Снижение количества правонарушений, совершаемых учащимися школы во внеурочное время;</w:t>
      </w:r>
    </w:p>
    <w:p w:rsidR="00411B39" w:rsidRPr="00FB4B06" w:rsidRDefault="00411B39" w:rsidP="003F46C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Отсутствие конфликтных ситуаций в школьном коллективе;</w:t>
      </w:r>
    </w:p>
    <w:p w:rsidR="00411B39" w:rsidRPr="00FB4B06" w:rsidRDefault="00411B39" w:rsidP="003F46C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lastRenderedPageBreak/>
        <w:t>Своевременно решаются проблемы социальной жизни опекаемых детей;</w:t>
      </w:r>
    </w:p>
    <w:p w:rsidR="00411B39" w:rsidRPr="00FB4B06" w:rsidRDefault="00411B39" w:rsidP="003F46C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Общие задачи, решаемые социальной службой.</w:t>
      </w:r>
    </w:p>
    <w:p w:rsidR="00411B39" w:rsidRPr="00FB4B06" w:rsidRDefault="00411B39" w:rsidP="003F46C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Профилактика алкоголизма, табакокурения, наркомании и токсикомании.</w:t>
      </w:r>
    </w:p>
    <w:p w:rsidR="00411B39" w:rsidRPr="00FB4B06" w:rsidRDefault="00411B39" w:rsidP="003F46C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Профилактика СПИДа, венерических заболеваний, пропаганда здорового образа жизни.</w:t>
      </w:r>
    </w:p>
    <w:p w:rsidR="00411B39" w:rsidRPr="00FB4B06" w:rsidRDefault="00411B39" w:rsidP="003F46C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Профилактическая работа с семьями учащихся, помощь семье в решении проблем, связанных с учебой и воспитанием подростка.</w:t>
      </w:r>
    </w:p>
    <w:p w:rsidR="00411B39" w:rsidRPr="00FB4B06" w:rsidRDefault="00411B39" w:rsidP="003F46C0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Помощь подростку в устранении причин, негативно влияющих на качество учебы.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>Перспективы воспитательно - профил</w:t>
      </w:r>
      <w:r w:rsidR="00FF65C1">
        <w:rPr>
          <w:rFonts w:ascii="Times New Roman" w:hAnsi="Times New Roman" w:cs="Times New Roman"/>
          <w:b/>
          <w:sz w:val="24"/>
          <w:szCs w:val="24"/>
        </w:rPr>
        <w:t>актической  деятельности на 2022 -2023</w:t>
      </w:r>
      <w:r w:rsidRPr="00FB4B06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411B39" w:rsidRPr="00FB4B06" w:rsidRDefault="00411B39" w:rsidP="003F46C0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Продолжить деятельность социально-психологической службы  школы по вопросам  реабилитации  учащихся;</w:t>
      </w:r>
    </w:p>
    <w:p w:rsidR="00411B39" w:rsidRPr="00FB4B06" w:rsidRDefault="00411B39" w:rsidP="003F46C0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преодоления их внутреннего  и внешнего дискомфорта;</w:t>
      </w:r>
    </w:p>
    <w:p w:rsidR="00411B39" w:rsidRPr="00FB4B06" w:rsidRDefault="00411B39" w:rsidP="003F46C0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снижения уровня тревожности.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Анализируя, данные мы видим, что эти формы работы с учащимися и родителями эффективны и успешно отражаются на успеваемости учащихся, их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поведении и посещаемости уроков. Необходимо укрепить взаимодействие семьи и школы по вопросам воспитания детей.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 Проведена профориентационная</w:t>
      </w:r>
      <w:r w:rsidRPr="00FB4B06">
        <w:rPr>
          <w:rFonts w:ascii="Times New Roman" w:hAnsi="Times New Roman" w:cs="Times New Roman"/>
          <w:sz w:val="24"/>
          <w:szCs w:val="24"/>
        </w:rPr>
        <w:t xml:space="preserve"> работа с учащимися.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учениками 8 и 9  классов</w:t>
      </w:r>
      <w:r w:rsidRPr="00FB4B06">
        <w:rPr>
          <w:rFonts w:ascii="Times New Roman" w:hAnsi="Times New Roman" w:cs="Times New Roman"/>
          <w:sz w:val="24"/>
          <w:szCs w:val="24"/>
        </w:rPr>
        <w:t xml:space="preserve"> были проведены беседы по профориентации, об основных принципах выбора профессии, проводилось тестирование выпускников, участие в проекте «ПроеКтория». Большинство учащихся определились в выбранной профессии, смогли посетить онлайн Дни открытых дверей в учебных заведениях.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 рамках профориентационной работы были проведены индивидуальные консультации с выпускниками и их родителями.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    Профилактика табакокурения, алкоголизма и употребления ПАВ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ЦЕЛЬ: Предупреждение и пресечение правонарушений, связанных с распространением наркомании, алкоголизма, токсикомании 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табакокурением.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Задачи: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сформировать положительное отношение к здоровому образу жизни;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- вовлечь учащихся в профилактические мероприятия.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В школе в отчетный период было проведено ряд профилактических мероприятий антинаркотического характера в отношении учащихся и их родителей.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С учащимися 1-9 классов и их родителями, в том числе стоящих на различных видах учета, проводились мероприятия в форматах: декады правовых знаний, классных часов, родительских собраний, групповых и индивидуальных бесед с привлечением специалистов КДН УМВД по Родионово-Несветайскому району    на темы: «Нет - наркотикам», «Курить, здоровью вредить», «Да - спорту, курению - нет», «Курение, как начальная форма наркомании», «Наркомания, как антиобщественное и аморальное поведение», «Производство и продажа наркотических изделий  -  необходимость  или  социал</w:t>
      </w:r>
      <w:r>
        <w:rPr>
          <w:rFonts w:ascii="Times New Roman" w:hAnsi="Times New Roman" w:cs="Times New Roman"/>
          <w:sz w:val="24"/>
          <w:szCs w:val="24"/>
        </w:rPr>
        <w:t xml:space="preserve">ьный  тупик ?»,  «Об  опасностях, </w:t>
      </w:r>
      <w:r w:rsidRPr="00FB4B06">
        <w:rPr>
          <w:rFonts w:ascii="Times New Roman" w:hAnsi="Times New Roman" w:cs="Times New Roman"/>
          <w:sz w:val="24"/>
          <w:szCs w:val="24"/>
        </w:rPr>
        <w:t xml:space="preserve"> которые  рядом…»,  «…И  дым  сигареты,  нам  не  сладок  и  не приятен…», «Профилактика табакокурения, алкоголизма и наркомании и других правонарушений среди несовершеннолетних», «Курение и употребление наркотиков как слабость и психическая неуравновешенность больного человека»,  «Употребление наркотиков  - шаг в бездну и нарушение закона» и другие. Так же проводились всероссийские акции  «Школа безопасности»,  «Спорт  - как альтернатива вредным и пагубным привычкам».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Так же было организовано выступление социального педагога  на классных родительских, также для родителей был подготовлен буклет «Памятка по распознанию употребления психоактивных веществ (ПАВ) подростками».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lastRenderedPageBreak/>
        <w:t>На информационном стенде школы была размещена дополнительная информация, с целью  дополнительного ознакомления и профилактике учащихся употребления ПАВ, под названием «Жизнь - это наш выбор».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Проведенный мониторинг результатов вышеназванных мероприятий показал, что учащиеся осознают аморальность и пагубность вредной привычки - наркомании и поддерживают мероприятия направленные на профилактику этого антиобщественного явления.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Сведений о сомнительных объектах торговли наркотическими изделиями и их рекламы, в санитарной зоне, зрительной видимости школы не имеется. На сегодняшний день, образовательное учреждение продолжает вести активную работу по профилактике наркомании среди несовершеннолетних.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4DF4">
        <w:rPr>
          <w:rFonts w:ascii="Times New Roman" w:hAnsi="Times New Roman" w:cs="Times New Roman"/>
          <w:b/>
          <w:sz w:val="24"/>
          <w:szCs w:val="24"/>
        </w:rPr>
        <w:t>Информация о проделанной работе по профилактике суицида</w:t>
      </w:r>
      <w:r w:rsidRPr="00FB4B06">
        <w:rPr>
          <w:rFonts w:ascii="Times New Roman" w:hAnsi="Times New Roman" w:cs="Times New Roman"/>
          <w:b/>
          <w:sz w:val="24"/>
          <w:szCs w:val="24"/>
        </w:rPr>
        <w:t>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Опасность суицида велика для подростков: взрослый человек обычно лучше понимает, что делает. У подростков же часто "игра в суицид" заканчивается трагедией! В жизни человека есть опасные периоды, когда над ним сгущается тьма. Если человеку удастся вырваться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из неё, то он спасён. Вот почему в иные минуты так важны бывают понимание и помощь. Человека может спасти сказанное слово или даже  взгляд, дающий почувствовать, что человек этот не один на белом свете.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В течение</w:t>
      </w:r>
      <w:r w:rsidR="00805ADA">
        <w:rPr>
          <w:rFonts w:ascii="Times New Roman" w:hAnsi="Times New Roman" w:cs="Times New Roman"/>
          <w:sz w:val="24"/>
          <w:szCs w:val="24"/>
        </w:rPr>
        <w:t xml:space="preserve"> 2022-2023</w:t>
      </w:r>
      <w:r w:rsidRPr="00FB4B06">
        <w:rPr>
          <w:rFonts w:ascii="Times New Roman" w:hAnsi="Times New Roman" w:cs="Times New Roman"/>
          <w:sz w:val="24"/>
          <w:szCs w:val="24"/>
        </w:rPr>
        <w:t xml:space="preserve"> учебного года систематически велась и ведется работа по профилактике и предупреждению детского суицида и детей, имеющих жизненные проблемы.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Реализация плана по профилактике и предупреждению детского суицида и детей, имеющих жизненные   проблемы, осуществлялась через совместную работу администрации школы, учителей, педагога - психолога, социального педагога и родителей учеников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Школа, где подростки проводят треть дня, представляется идеальной средой для осуществления профилактики суицидального риска среди  учащихся  и  проведения  программы  предотвращения  самоубийств.  В  связи  с  этим,  в  нашей  школе  была  разработана  система профилактических мероприятий, направленных на предупреждение суицидального поведения несовершеннолетних, в реализации которой принимают участие все участники педагогического процесса: педагоги, учащиеся, родители, психологи, инспекторы КДН,  специалисты здравоохранения.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С начала учебного года была сформирована нормативно-правовая база,   разработан план мероприятий по профилактике суицида, по которому велась основная работа.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В течение    учебного года учащихся, склонных к суициду, не выявлено.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Ежедневно осуществлялся контроль  посещаемости учебных занятий учащимися школы. Систематически проводились рейды по семьям, беседы с родителями, индивидуальные консультации с учащимися.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В воспитательных   планах классных руководителей данное направление в течение учебного года было отражено через организацию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внеклассных мероприятий, привлечение учащихся в различные кружки и секции. Мероприятия для детей   подсказывали им ответы и пути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решения трудных жизненных проблем, конфликтных ситуаций в семье, школе, личной жизни. Большое внимание уделялось практическим занятиям   с оказанием психологической поддержки, по необходимости - индивидуальной помощи.   Цель занятий - учить детей правильно реагировать и осознавать свои ошибки, анализировать свои поступки и их последствия,   учить преодолевать трудности и неприятности жизни,   делать выбор и отвечать за последствия перед собой и окружающими, помочь наладить контакты со сверстниками и взрослыми, повышать стрессоустойчивость организма.</w:t>
      </w:r>
    </w:p>
    <w:p w:rsidR="00411B39" w:rsidRPr="00FB4B06" w:rsidRDefault="00A21118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 </w:t>
      </w:r>
      <w:r w:rsidR="00805ADA">
        <w:rPr>
          <w:rFonts w:ascii="Times New Roman" w:hAnsi="Times New Roman" w:cs="Times New Roman"/>
          <w:sz w:val="24"/>
          <w:szCs w:val="24"/>
        </w:rPr>
        <w:t>течение 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 учебного  года  с  педагогами  систематически  проводилось  психологическое  просвещение  в  вопросах дезадаптивного поведения детей и </w:t>
      </w:r>
      <w:r w:rsidR="00411B39" w:rsidRPr="00FB4B06">
        <w:rPr>
          <w:rFonts w:ascii="Times New Roman" w:hAnsi="Times New Roman" w:cs="Times New Roman"/>
          <w:sz w:val="24"/>
          <w:szCs w:val="24"/>
        </w:rPr>
        <w:lastRenderedPageBreak/>
        <w:t>подростков, в том числе суицидального,   информация о мерах профилактики суицида среди детей и подростков.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Родители были   познакомлены  с информацией о причинах, факторах, динамике суицидального поведения, были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С  целью  предупреждения  кризисных  состояний  и  коррекции  психологического  неблагополучия  учащихся  осуществлялась коррекционно-развивающая  деятельность:  классные  часы,  тренинги  с  учащимися,  ориентированные  на  знакомство  со  своими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психологическими особенностями, сильными и слабыми сторонами, способами их коррекции, способами снятия тревожности; тренинги межличностного общения.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Совместно с педагогом-психологом, социальными педагогами, зам. директора по ВР в течение учебного года были   разработаны   рекомендации и памятки для родителей: «Как не допустить суицид у подростков?»,  «Причины появления кризисных состояний»,  «Как разговаривать с подростком?». Вся   необходимая информация была доведена до родителей на родительских собраниях.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А</w:t>
      </w:r>
      <w:r w:rsidR="00805ADA">
        <w:rPr>
          <w:rFonts w:ascii="Times New Roman" w:hAnsi="Times New Roman" w:cs="Times New Roman"/>
          <w:sz w:val="24"/>
          <w:szCs w:val="24"/>
        </w:rPr>
        <w:t>нализируя работу в целом за 2022-2023</w:t>
      </w:r>
      <w:r w:rsidRPr="00FB4B06">
        <w:rPr>
          <w:rFonts w:ascii="Times New Roman" w:hAnsi="Times New Roman" w:cs="Times New Roman"/>
          <w:sz w:val="24"/>
          <w:szCs w:val="24"/>
        </w:rPr>
        <w:t xml:space="preserve"> учебный год, можно отметить, что поставленные задачи были выполнены.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По нашему мнению, вместо открытого обсуждения проблемы самоубийства, профилактику суицидального поведения в школе необходимо строить в направлении оздоравливающего и позитивного мышления у детей и подростков, т.е. предпочтительно применение подхода,</w:t>
      </w:r>
    </w:p>
    <w:p w:rsidR="00411B39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направленного на укрепление психического здоровья в целом.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b/>
          <w:sz w:val="24"/>
          <w:szCs w:val="24"/>
        </w:rPr>
        <w:t xml:space="preserve">Психолого - педагогическое сопровождение </w:t>
      </w:r>
      <w:r w:rsidRPr="00FB4B06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1B39" w:rsidRPr="00FB4B06" w:rsidRDefault="00805ADA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работы на 2022-2023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Закон РФ «Об образовании» законодательно закрепил приоритет личности в процессе воспитания и обучения человека в условиях образовательного учреждения. Такой подход требует большого внимания к личности обучаемого, его социальным проблемам, которые в условиях образовательного учреждения носят многоплановый характер. Среди них выделяют необходимость решения социальных и педагогических проблем человека, обусловленных индивидуальными возможностями его обучения и воспитания; взаимоотношениями с учителем, классом, отдельными группами и личностями класса, школы; обстановкой и взаимоотношениями в семье, среде непосредственного общения.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   Работа   педагога-психолога   строилась   в   соответствии   с   целью:   оказывать   качественную   многопрофильную   психолого-педагогическую,  медицинскую  и  социальную  помощь  участникам  образовательных  отношений  в  соответствии  с  требованиями государственных стандартов общего образования второго поколения, положениями закона «Об образовании в Российской Федерации» и новыми подзаконными актами.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Исходя из цели, определены задачи психолого-педагогического сопровождения: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1.   Оказывать консультативную психологическую помощь обучающимся, их родителям  (лицам, их заменяющим), педагогическому коллективу в решении конкретных проблем;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2.   Проводить психологическую диагностику различного профиля (с целью исследования   познавательной, интеллектуальной сферы,  структуры личности, особенностей  нервно-психической сферы ребенка);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3.   Составлять психолого-педагогические заключения по материалам исследовательских работ с целью ориентации педагогического   коллектива, а также родителей (лиц, их замещающих) в проблемах личностного и социального развития обучающегося;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4.   Проводить индивидуальную и групповую психокоррекционную работу с учащимися, нуждающимися в этой работе;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5.Осуществлять  психологическую  поддержку  родителей,  консультировать  их  с  целью  повышения  социально-педагогической компетенции и психологической грамотности;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lastRenderedPageBreak/>
        <w:t>6.  Оказывать помощь в определении дальнейшего образовательного маршрута учащихся.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7.   Формирование у выпускников психологической готовности к ОГЭ;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8.   Содействие в повышении социальной компетентности учащихся, способствующей успешной адаптации в обществе.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Для решения профессиональных задач и достижения основных целей психологической деятельности в этом учебном году работа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велась по основным направлениям: консультативное, диагностическое, коррекционно-развивающее, просветительское и методическое, в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соответствии с перспективным планом работы.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 Профилактика   включает   в   себя   предупреждение   возникновения   явлений   дезадаптации   обучающихся,   в   своевременном предупреждении  возможных  нарушений  в  становлении  личности  и  развитии  интеллекта,  разработку  конкретных  рекомендаций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педагогическим работникам, родителям по оказанию помощи в вопросах воспитания, обучения и развития.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  Выводы:</w:t>
      </w:r>
    </w:p>
    <w:p w:rsidR="00411B39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Исходя  из  анализа  деятельност</w:t>
      </w:r>
      <w:r w:rsidR="00805ADA">
        <w:rPr>
          <w:rFonts w:ascii="Times New Roman" w:hAnsi="Times New Roman" w:cs="Times New Roman"/>
          <w:sz w:val="24"/>
          <w:szCs w:val="24"/>
        </w:rPr>
        <w:t>и  педагога-психолога  за   2022-2023</w:t>
      </w:r>
      <w:r w:rsidRPr="00FB4B06">
        <w:rPr>
          <w:rFonts w:ascii="Times New Roman" w:hAnsi="Times New Roman" w:cs="Times New Roman"/>
          <w:sz w:val="24"/>
          <w:szCs w:val="24"/>
        </w:rPr>
        <w:t xml:space="preserve">  учебный  год,  можно  сделать  вывод,  что  все  направления реализованы, мероприятия плана выполнены в полном объёме. </w:t>
      </w:r>
    </w:p>
    <w:p w:rsidR="00411B39" w:rsidRPr="00514DF4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11B39" w:rsidRPr="00514DF4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4DF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Выводы и предложения по организации воспитательной работы</w:t>
      </w:r>
      <w:r w:rsidRPr="00514DF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Вся воспитательная работа велась с учетом возрастных и индивидуальных особенностей каждого ученика, стиля взаимоотношений между педагогами и детьми, педагогами и родителями. Эффективность и действенность осуществления функций планирования нашли свое отражение в реализации конкретных дел в каждом классе, в традиционных мероприятиях классов и школы.</w:t>
      </w:r>
    </w:p>
    <w:p w:rsidR="00411B39" w:rsidRPr="00FB4B06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 xml:space="preserve">  Воспитательная работа в школе была многоплановой и разносторонней и главным образам опиралась на регулярные сборы МО классных  руководителей,  непосредственное  общение  заместителя  директора  по  ВР,    классных  руководителей, социального  педагога,  заведующего  библиотекой,  обучающихся,  обсуждались  проблемы  школы  и  класса, выслушивалась информация по разным темам, подводились итоги, которые помогали лучше узнать индивидуальные возможности и личные качества учителей, родителей и обучающихся.</w:t>
      </w:r>
    </w:p>
    <w:p w:rsidR="00411B39" w:rsidRPr="00FB4B06" w:rsidRDefault="00E22C5C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Подводя итоги за 20</w:t>
      </w:r>
      <w:r w:rsidR="00FF65C1">
        <w:rPr>
          <w:rFonts w:ascii="Times New Roman" w:hAnsi="Times New Roman" w:cs="Times New Roman"/>
          <w:sz w:val="24"/>
          <w:szCs w:val="24"/>
        </w:rPr>
        <w:t>22-2023</w:t>
      </w:r>
      <w:r w:rsidR="00411B39" w:rsidRPr="00FB4B06">
        <w:rPr>
          <w:rFonts w:ascii="Times New Roman" w:hAnsi="Times New Roman" w:cs="Times New Roman"/>
          <w:sz w:val="24"/>
          <w:szCs w:val="24"/>
        </w:rPr>
        <w:t xml:space="preserve"> учебный год, необходимо отметить, что поставленные цели и задачи реализованы и выполнены.</w:t>
      </w:r>
    </w:p>
    <w:p w:rsidR="00411B39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B06">
        <w:rPr>
          <w:rFonts w:ascii="Times New Roman" w:hAnsi="Times New Roman" w:cs="Times New Roman"/>
          <w:sz w:val="24"/>
          <w:szCs w:val="24"/>
        </w:rPr>
        <w:t>Коллектив  учителей    и  классных  руководителей  приложил  достаточно  усилий  для  реализации  задач  по  воспитанию  детского коллектива.</w:t>
      </w:r>
    </w:p>
    <w:p w:rsidR="00411B39" w:rsidRPr="00514DF4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B39" w:rsidRPr="00514DF4" w:rsidRDefault="00411B39" w:rsidP="00411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4DF4">
        <w:rPr>
          <w:rFonts w:ascii="Times New Roman" w:hAnsi="Times New Roman" w:cs="Times New Roman"/>
          <w:b/>
          <w:sz w:val="24"/>
          <w:szCs w:val="24"/>
        </w:rPr>
        <w:t>Це</w:t>
      </w:r>
      <w:r w:rsidR="00A21118">
        <w:rPr>
          <w:rFonts w:ascii="Times New Roman" w:hAnsi="Times New Roman" w:cs="Times New Roman"/>
          <w:b/>
          <w:sz w:val="24"/>
          <w:szCs w:val="24"/>
        </w:rPr>
        <w:t>ль воспитател</w:t>
      </w:r>
      <w:r w:rsidR="00FF65C1">
        <w:rPr>
          <w:rFonts w:ascii="Times New Roman" w:hAnsi="Times New Roman" w:cs="Times New Roman"/>
          <w:b/>
          <w:sz w:val="24"/>
          <w:szCs w:val="24"/>
        </w:rPr>
        <w:t>ьной работы на 2023-2024</w:t>
      </w:r>
      <w:r w:rsidRPr="00514DF4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«Совершенствование воспитательной деятельности, способствующей развитию нравственной, физически здоровой личности,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способной к творчеству и самоопределению».</w:t>
      </w:r>
    </w:p>
    <w:p w:rsidR="00411B39" w:rsidRPr="00FB4B06" w:rsidRDefault="00411B39" w:rsidP="00411B39">
      <w:pPr>
        <w:pStyle w:val="2"/>
        <w:shd w:val="clear" w:color="auto" w:fill="FFFFFF"/>
        <w:spacing w:before="0" w:after="274"/>
        <w:ind w:left="527"/>
        <w:textAlignment w:val="baseline"/>
        <w:rPr>
          <w:sz w:val="24"/>
          <w:szCs w:val="24"/>
        </w:rPr>
      </w:pPr>
      <w:r w:rsidRPr="00FB4B06">
        <w:rPr>
          <w:b w:val="0"/>
          <w:sz w:val="24"/>
          <w:szCs w:val="24"/>
        </w:rPr>
        <w:t>Согласно Федерального закона от 31 июля 2020 г. № 304-ФЗ “О внесении изменений в Федеральный закон «Об образовании в Российской Федерации» по вопросам воспитания обучающихся</w:t>
      </w:r>
      <w:r w:rsidRPr="00FB4B06">
        <w:rPr>
          <w:b w:val="0"/>
          <w:color w:val="4D4D4D"/>
          <w:sz w:val="24"/>
          <w:szCs w:val="24"/>
        </w:rPr>
        <w:t xml:space="preserve">”, </w:t>
      </w:r>
      <w:r w:rsidRPr="00FB4B06">
        <w:rPr>
          <w:b w:val="0"/>
          <w:bCs w:val="0"/>
          <w:color w:val="000000"/>
          <w:sz w:val="24"/>
          <w:szCs w:val="24"/>
        </w:rPr>
        <w:t>приказа от 11 декабря 2020 г. N 712 «О внесении  изменений в некоторые  ФГОС общего образования по вопросам воспитания обучающихся» с 01.09.2021года приступить к внедрению Программы воспитания.</w:t>
      </w:r>
    </w:p>
    <w:p w:rsidR="00411B39" w:rsidRPr="00514DF4" w:rsidRDefault="00FF65C1" w:rsidP="00411B39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Воспитательные задачи на 2023-2024</w:t>
      </w:r>
      <w:r w:rsidR="00411B39" w:rsidRPr="00514DF4">
        <w:rPr>
          <w:rFonts w:ascii="Times New Roman" w:hAnsi="Times New Roman"/>
          <w:b/>
          <w:sz w:val="24"/>
          <w:szCs w:val="24"/>
        </w:rPr>
        <w:t xml:space="preserve"> учебный год: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Совершенствование системы воспитательной работы в классных коллективах.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lastRenderedPageBreak/>
        <w:t xml:space="preserve">  Приобщение школьников к ведущим духовным ценностям своего народа, к его национальной культуре, языку, традициям и обычаям.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Продолжение работы, направленной на сохранение и укрепление здоровья обучающихся, привитие им навыков здорового образа</w:t>
      </w:r>
      <w:r>
        <w:rPr>
          <w:rFonts w:ascii="Times New Roman" w:hAnsi="Times New Roman"/>
          <w:sz w:val="24"/>
          <w:szCs w:val="24"/>
        </w:rPr>
        <w:t>.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жизни, на профилактику правонарушений, преступлений несовершеннолетних.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Создание условий для выстраивания системы воспитания в школе на основе гуманизации и личностноориентированного подхода</w:t>
      </w:r>
      <w:r>
        <w:rPr>
          <w:rFonts w:ascii="Times New Roman" w:hAnsi="Times New Roman"/>
          <w:sz w:val="24"/>
          <w:szCs w:val="24"/>
        </w:rPr>
        <w:t>.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в обучении и воспитании школьников.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  Продолжение работы по поддержке социальной инициативы, самостоятельности у школьников через развитие общественных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движений и органов ученического самоуправления.</w:t>
      </w:r>
    </w:p>
    <w:p w:rsidR="00411B39" w:rsidRPr="00FB4B06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 xml:space="preserve">Сохранение исторической памяти. </w:t>
      </w:r>
    </w:p>
    <w:p w:rsidR="00962AD6" w:rsidRPr="005939B3" w:rsidRDefault="00411B39" w:rsidP="003F46C0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B4B06">
        <w:rPr>
          <w:rFonts w:ascii="Times New Roman" w:hAnsi="Times New Roman"/>
          <w:sz w:val="24"/>
          <w:szCs w:val="24"/>
        </w:rPr>
        <w:t>Укрепление гражданско-патриотической позиции обучающихся.</w:t>
      </w:r>
    </w:p>
    <w:p w:rsidR="00DF4FE3" w:rsidRPr="00A33F81" w:rsidRDefault="00DF4FE3" w:rsidP="00A33F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F4FE3" w:rsidRPr="00A33F81" w:rsidRDefault="00DF4FE3" w:rsidP="00DF4F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2F0" w:rsidRPr="00A33F81" w:rsidRDefault="002A22F0" w:rsidP="002A22F0">
      <w:pPr>
        <w:spacing w:after="187" w:line="318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МАТЕРИАЛЬНО-ТЕХНИЧЕСКАЯ БАЗА</w:t>
      </w:r>
    </w:p>
    <w:p w:rsidR="002A22F0" w:rsidRPr="00A33F81" w:rsidRDefault="002A22F0" w:rsidP="002A22F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соответствует действующим санитарным и противопожарным нормам, нормам охраны труда работников организаций, осуществляющих образовательную деятельность, предъявляемым к: </w:t>
      </w:r>
    </w:p>
    <w:p w:rsidR="002A22F0" w:rsidRPr="00A33F81" w:rsidRDefault="002A22F0" w:rsidP="003F46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участку (территории) школы; </w:t>
      </w:r>
    </w:p>
    <w:p w:rsidR="002A22F0" w:rsidRPr="00A33F81" w:rsidRDefault="002A22F0" w:rsidP="003F46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зданию школы (высота и архитектура здания, необходимый набор и размещение помещений для осуществления образовательной деятельности при получении основного общего образования, их площадь, освещенность, расположение и размеры рабочих, игровых зон и зон для индивидуальных занятий в учебных кабинетах для активной деятельности и отдыха в условиях урочной и внеурочной деятельности; </w:t>
      </w:r>
    </w:p>
    <w:p w:rsidR="002A22F0" w:rsidRPr="00A33F81" w:rsidRDefault="002A22F0" w:rsidP="003F46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 библиотеки (медиатеки); </w:t>
      </w:r>
    </w:p>
    <w:p w:rsidR="002A22F0" w:rsidRPr="00A33F81" w:rsidRDefault="002A22F0" w:rsidP="003F46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 для питания обучающихся, а также для хранения и приготовления пищи, обеспечивающим возможность организации качественного горячего питания, </w:t>
      </w:r>
    </w:p>
    <w:p w:rsidR="002A22F0" w:rsidRPr="00A33F81" w:rsidRDefault="002A22F0" w:rsidP="003F46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помещениям, предназначенным для занятий хореографией, техническим творчеством, естественнонаучными исследованиями, иностранными языками; </w:t>
      </w:r>
    </w:p>
    <w:p w:rsidR="002A22F0" w:rsidRPr="00A33F81" w:rsidRDefault="002A22F0" w:rsidP="003F46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спортивному залу, игровому и спортивному оборудованию; </w:t>
      </w:r>
    </w:p>
    <w:p w:rsidR="002A22F0" w:rsidRPr="00A33F81" w:rsidRDefault="002A22F0" w:rsidP="003F46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мебели, офисному оснащению и хозяйственному инвентарю; </w:t>
      </w:r>
    </w:p>
    <w:p w:rsidR="002A22F0" w:rsidRPr="00A33F81" w:rsidRDefault="002A22F0" w:rsidP="003F46C0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>расходным материалам и канцелярским принадлежностям (бумага для ручного и машинного письма, инструменты письма (в тетрадях и на доске), изобразительного искусства, технологической обработки и конструирования, носители цифровой информации).</w:t>
      </w:r>
    </w:p>
    <w:p w:rsidR="002A22F0" w:rsidRPr="00A33F81" w:rsidRDefault="002A22F0" w:rsidP="002A22F0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Pr="00A33F81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Материально-техническая база образовательного учреждения.</w:t>
      </w:r>
    </w:p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A33F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tbl>
      <w:tblPr>
        <w:tblW w:w="7371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686"/>
      </w:tblGrid>
      <w:tr w:rsidR="002A22F0" w:rsidRPr="00A33F81" w:rsidTr="00A10B19">
        <w:tc>
          <w:tcPr>
            <w:tcW w:w="36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Тип здания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Типовое, каменное</w:t>
            </w:r>
          </w:p>
        </w:tc>
      </w:tr>
      <w:tr w:rsidR="002A22F0" w:rsidRPr="00A33F81" w:rsidTr="00A10B19">
        <w:tc>
          <w:tcPr>
            <w:tcW w:w="36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ind w:left="3" w:hanging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Общая площадь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780,3кв.м.</w:t>
            </w:r>
          </w:p>
        </w:tc>
      </w:tr>
      <w:tr w:rsidR="002A22F0" w:rsidRPr="00A33F81" w:rsidTr="00A10B19">
        <w:tc>
          <w:tcPr>
            <w:tcW w:w="36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Права на здание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Оперативное управление</w:t>
            </w:r>
          </w:p>
        </w:tc>
      </w:tr>
      <w:tr w:rsidR="002A22F0" w:rsidRPr="00A33F81" w:rsidTr="00A10B19">
        <w:tc>
          <w:tcPr>
            <w:tcW w:w="36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Филиалы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Отсутствуют</w:t>
            </w:r>
          </w:p>
        </w:tc>
      </w:tr>
    </w:tbl>
    <w:p w:rsidR="002A22F0" w:rsidRPr="00A33F81" w:rsidRDefault="002A22F0" w:rsidP="002A22F0">
      <w:pPr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green"/>
        </w:rPr>
      </w:pPr>
    </w:p>
    <w:p w:rsidR="002A22F0" w:rsidRPr="00A33F81" w:rsidRDefault="002A22F0" w:rsidP="002A22F0">
      <w:pPr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A33F81">
        <w:rPr>
          <w:rFonts w:ascii="Times New Roman" w:eastAsia="Arial Unicode MS" w:hAnsi="Times New Roman" w:cs="Times New Roman"/>
          <w:b/>
          <w:sz w:val="24"/>
          <w:szCs w:val="24"/>
        </w:rPr>
        <w:t xml:space="preserve">                              </w:t>
      </w:r>
      <w:r w:rsidRPr="00A33F81">
        <w:rPr>
          <w:rFonts w:ascii="Times New Roman" w:hAnsi="Times New Roman" w:cs="Times New Roman"/>
          <w:b/>
          <w:sz w:val="24"/>
          <w:szCs w:val="24"/>
          <w:lang w:bidi="en-US"/>
        </w:rPr>
        <w:t>Перечень компьютеров в МБОУ «Платово-Ивановская ООШ»:</w:t>
      </w:r>
    </w:p>
    <w:p w:rsidR="002A22F0" w:rsidRPr="00A33F81" w:rsidRDefault="002A22F0" w:rsidP="002A22F0">
      <w:pPr>
        <w:ind w:left="426"/>
        <w:rPr>
          <w:rFonts w:ascii="Times New Roman" w:hAnsi="Times New Roman" w:cs="Times New Roman"/>
          <w:b/>
          <w:sz w:val="24"/>
          <w:szCs w:val="24"/>
          <w:lang w:bidi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1843"/>
        <w:gridCol w:w="2977"/>
      </w:tblGrid>
      <w:tr w:rsidR="002A22F0" w:rsidRPr="00A33F81" w:rsidTr="00A10B19">
        <w:tc>
          <w:tcPr>
            <w:tcW w:w="3261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Тип компьютера</w:t>
            </w:r>
          </w:p>
        </w:tc>
        <w:tc>
          <w:tcPr>
            <w:tcW w:w="141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Количество</w:t>
            </w:r>
          </w:p>
        </w:tc>
        <w:tc>
          <w:tcPr>
            <w:tcW w:w="1843" w:type="dxa"/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 т.ч. с доступом в «Интернет»</w:t>
            </w:r>
          </w:p>
        </w:tc>
        <w:tc>
          <w:tcPr>
            <w:tcW w:w="297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Где используются 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(на уроке, в управлении)</w:t>
            </w:r>
          </w:p>
        </w:tc>
      </w:tr>
      <w:tr w:rsidR="002A22F0" w:rsidRPr="00A33F81" w:rsidTr="00A10B19">
        <w:tc>
          <w:tcPr>
            <w:tcW w:w="3261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Настольный</w:t>
            </w:r>
          </w:p>
        </w:tc>
        <w:tc>
          <w:tcPr>
            <w:tcW w:w="141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1843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97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– на уроках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 xml:space="preserve"> – в управлении</w:t>
            </w:r>
          </w:p>
        </w:tc>
      </w:tr>
      <w:tr w:rsidR="002A22F0" w:rsidRPr="00A33F81" w:rsidTr="00A10B19">
        <w:tc>
          <w:tcPr>
            <w:tcW w:w="3261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Ноутбук</w:t>
            </w:r>
          </w:p>
        </w:tc>
        <w:tc>
          <w:tcPr>
            <w:tcW w:w="141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1843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2977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 – на уроках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 – учебная и воспитательная работа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1 – в управлении </w:t>
            </w:r>
          </w:p>
        </w:tc>
      </w:tr>
    </w:tbl>
    <w:p w:rsidR="002A22F0" w:rsidRPr="00A33F81" w:rsidRDefault="002A22F0" w:rsidP="002A22F0">
      <w:pPr>
        <w:ind w:left="426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2A22F0" w:rsidRPr="00A33F81" w:rsidRDefault="002A22F0" w:rsidP="002A22F0">
      <w:pPr>
        <w:ind w:left="426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 w:rsidRPr="00A33F81">
        <w:rPr>
          <w:rFonts w:ascii="Times New Roman" w:hAnsi="Times New Roman" w:cs="Times New Roman"/>
          <w:b/>
          <w:sz w:val="24"/>
          <w:szCs w:val="24"/>
          <w:lang w:bidi="en-US"/>
        </w:rPr>
        <w:t>Наличие оргтехники и технических средств обучения в МБОУ «Платово-Ивановская ООШ»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4002"/>
      </w:tblGrid>
      <w:tr w:rsidR="002A22F0" w:rsidRPr="00A33F81" w:rsidTr="00A10B19">
        <w:tc>
          <w:tcPr>
            <w:tcW w:w="5496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Наименование</w:t>
            </w:r>
          </w:p>
        </w:tc>
        <w:tc>
          <w:tcPr>
            <w:tcW w:w="4002" w:type="dxa"/>
            <w:vAlign w:val="center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Количество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Сканер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Принтер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4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МФУ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Копировальный аппарат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Телевизор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3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Проектор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7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Видеокамера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Фотокамера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2A22F0" w:rsidRPr="00A33F81" w:rsidTr="00A10B19">
        <w:tc>
          <w:tcPr>
            <w:tcW w:w="5496" w:type="dxa"/>
            <w:vAlign w:val="center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Акустическая система</w:t>
            </w:r>
          </w:p>
        </w:tc>
        <w:tc>
          <w:tcPr>
            <w:tcW w:w="4002" w:type="dxa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1</w:t>
            </w:r>
          </w:p>
        </w:tc>
      </w:tr>
      <w:tr w:rsidR="00E22C5C" w:rsidRPr="00A33F81" w:rsidTr="00A10B19">
        <w:tc>
          <w:tcPr>
            <w:tcW w:w="5496" w:type="dxa"/>
            <w:vAlign w:val="center"/>
          </w:tcPr>
          <w:p w:rsidR="00E22C5C" w:rsidRPr="00E22C5C" w:rsidRDefault="00E22C5C" w:rsidP="00A10B1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Интерактивная доска</w:t>
            </w:r>
          </w:p>
        </w:tc>
        <w:tc>
          <w:tcPr>
            <w:tcW w:w="4002" w:type="dxa"/>
          </w:tcPr>
          <w:p w:rsidR="00E22C5C" w:rsidRPr="00E22C5C" w:rsidRDefault="00E22C5C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</w:tr>
    </w:tbl>
    <w:p w:rsidR="002A22F0" w:rsidRPr="00A33F81" w:rsidRDefault="002A22F0" w:rsidP="002A22F0">
      <w:pPr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A22F0" w:rsidRPr="00A33F81" w:rsidRDefault="002A22F0" w:rsidP="002A22F0">
      <w:pPr>
        <w:ind w:left="720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2A22F0" w:rsidRPr="00A33F81" w:rsidRDefault="002A22F0" w:rsidP="002A22F0">
      <w:pPr>
        <w:widowControl w:val="0"/>
        <w:suppressAutoHyphens/>
        <w:jc w:val="both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highlight w:val="yellow"/>
        </w:rPr>
      </w:pPr>
      <w:r w:rsidRPr="00A33F81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</w:rPr>
        <w:t xml:space="preserve">           Оборудование учебных кабинетов и кабинетов для внеурочной деятельности.</w:t>
      </w:r>
    </w:p>
    <w:p w:rsidR="002A22F0" w:rsidRPr="00A33F81" w:rsidRDefault="002A22F0" w:rsidP="002A22F0">
      <w:pPr>
        <w:spacing w:line="240" w:lineRule="atLeast"/>
        <w:jc w:val="righ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436"/>
        <w:gridCol w:w="2007"/>
        <w:gridCol w:w="425"/>
      </w:tblGrid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Учебный предмет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пособий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ind w:left="1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физика          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демонстрационного и лабораторного оборудования для кабинета физики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ind w:lef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436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демонстрационного и лабораторного оборудования для кабинета химии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Набор кристаллических решёток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Менделеева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Коллекции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Таблица растворимости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Комплект портретов учёных — химиков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ind w:left="22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 оборудования для кабинета русского языка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Портреты писателей: Л.Н. Толстой, М.Ю. Лермонтов, В. Маяковский, Н. Некрасов, М. Горький, А.П. Чехов, И.С. Тургенев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trHeight w:val="1725"/>
          <w:jc w:val="center"/>
        </w:trPr>
        <w:tc>
          <w:tcPr>
            <w:tcW w:w="1985" w:type="dxa"/>
            <w:tcBorders>
              <w:top w:val="nil"/>
            </w:tcBorders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36" w:type="dxa"/>
            <w:tcBorders>
              <w:top w:val="nil"/>
            </w:tcBorders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портретов ученых по математике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дисков по математике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плакатов по алгебре и началам анализа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плакатов по геометрии</w:t>
            </w:r>
          </w:p>
        </w:tc>
        <w:tc>
          <w:tcPr>
            <w:tcW w:w="2007" w:type="dxa"/>
            <w:tcBorders>
              <w:top w:val="nil"/>
            </w:tcBorders>
            <w:shd w:val="clear" w:color="auto" w:fill="auto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  <w:shd w:val="clear" w:color="auto" w:fill="auto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Модель ДНК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Микроскоп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Набор таблиц по биологии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Политическая карта мира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Экономическая карта мира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Набор карт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Глобус политический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Коллекция горных пород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Компасы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Видеодиски для 5, 6, 7, 8 классов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1968"/>
          <w:jc w:val="center"/>
        </w:trPr>
        <w:tc>
          <w:tcPr>
            <w:tcW w:w="1985" w:type="dxa"/>
            <w:shd w:val="clear" w:color="auto" w:fill="auto"/>
            <w:vAlign w:val="center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Флаг России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Герб России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Герб Ростовской области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Портрет президента</w:t>
            </w:r>
          </w:p>
          <w:p w:rsidR="002A22F0" w:rsidRPr="00A33F81" w:rsidRDefault="002A22F0" w:rsidP="00A10B19">
            <w:pPr>
              <w:spacing w:line="240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учебных дисков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учебных дисков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обслуживающий труд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5C1" w:rsidRPr="00A33F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ожницы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перчатки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Таблицы для изучения иностранного языка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Карта  Германии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Аудиокассеты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видеодисков по физике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демонстрационного лабораторного оборудования для кабинета физики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411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по ГО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« Правила поведения в ЧС»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по ПДД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gridAfter w:val="1"/>
          <w:wAfter w:w="425" w:type="dxa"/>
          <w:trHeight w:val="675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портретов писателей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Гербарии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Таблицы по русскому языку и математике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915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 литературное чтение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по русскому языку для начальной школы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портретов писателей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643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таблиц по математике для начальной школы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Набор объёмных геометрических фигур</w:t>
            </w:r>
          </w:p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2475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Глобус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Физическая карта полушарий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Физическая карта России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Гербарий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плакатов « Лесные жители»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Демонстрационные таблицы по природоведению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 « Символика России»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2F0" w:rsidRPr="00A33F81" w:rsidTr="00A10B19">
        <w:trPr>
          <w:gridAfter w:val="1"/>
          <w:wAfter w:w="425" w:type="dxa"/>
          <w:trHeight w:val="1264"/>
          <w:jc w:val="center"/>
        </w:trPr>
        <w:tc>
          <w:tcPr>
            <w:tcW w:w="1985" w:type="dxa"/>
            <w:shd w:val="clear" w:color="auto" w:fill="auto"/>
          </w:tcPr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36" w:type="dxa"/>
            <w:shd w:val="clear" w:color="auto" w:fill="auto"/>
          </w:tcPr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плакатов                      « Русское народное декоративно - прикладное искусство»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 для детского изобразительного творчества «Мы любим рисовать»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картин русских художников</w:t>
            </w:r>
          </w:p>
          <w:p w:rsidR="002A22F0" w:rsidRPr="00A33F81" w:rsidRDefault="002A22F0" w:rsidP="00A10B19">
            <w:pPr>
              <w:suppressAutoHyphens/>
              <w:overflowPunct w:val="0"/>
              <w:autoSpaceDE w:val="0"/>
              <w:spacing w:line="240" w:lineRule="atLeast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Комплект « Русские народные сказки»</w:t>
            </w:r>
          </w:p>
        </w:tc>
        <w:tc>
          <w:tcPr>
            <w:tcW w:w="2007" w:type="dxa"/>
            <w:shd w:val="clear" w:color="auto" w:fill="auto"/>
          </w:tcPr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22F0" w:rsidRPr="00A33F81" w:rsidRDefault="002A22F0" w:rsidP="00A10B19">
            <w:pPr>
              <w:snapToGrid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A33F8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</w:t>
      </w:r>
    </w:p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Cs/>
          <w:sz w:val="24"/>
          <w:szCs w:val="24"/>
        </w:rPr>
      </w:pPr>
    </w:p>
    <w:p w:rsidR="002A22F0" w:rsidRPr="00A33F81" w:rsidRDefault="002A22F0" w:rsidP="002A22F0">
      <w:pPr>
        <w:tabs>
          <w:tab w:val="left" w:pos="9356"/>
        </w:tabs>
        <w:spacing w:line="240" w:lineRule="atLeast"/>
        <w:ind w:right="85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3F81">
        <w:rPr>
          <w:rFonts w:ascii="Times New Roman" w:hAnsi="Times New Roman" w:cs="Times New Roman"/>
          <w:b/>
          <w:bCs/>
          <w:sz w:val="24"/>
          <w:szCs w:val="24"/>
        </w:rPr>
        <w:t>Спортивное оборудование</w:t>
      </w:r>
    </w:p>
    <w:p w:rsidR="002A22F0" w:rsidRPr="00A33F81" w:rsidRDefault="002A22F0" w:rsidP="002A22F0">
      <w:pPr>
        <w:spacing w:line="240" w:lineRule="atLeast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tbl>
      <w:tblPr>
        <w:tblpPr w:leftFromText="180" w:rightFromText="180" w:vertAnchor="text" w:horzAnchor="margin" w:tblpXSpec="center" w:tblpY="6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5103"/>
        <w:gridCol w:w="1276"/>
        <w:gridCol w:w="1134"/>
      </w:tblGrid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технические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Скамейка   гимнастическая жёсткая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Мостик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Козел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Стол   для   настольного  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Гимнастические   стенки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Баскетбольные   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Крепления волейбольной   сетки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Дорожка  для   бега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rPr>
          <w:trHeight w:val="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Турник навесной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Обруч   гимнастический    900мл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Скакалка  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Скакалка   спортивная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Мяч   баскетбольный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Мяч   волейбольный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Мяч   футбольный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Ракетка   бадминтонная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Волан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Сетка   волейбольная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Мат   гимнастический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Манишки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Сетка   для  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Мяч   для   настольного тенниса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Ворота   для мини-футбола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Канат   для   перетягивания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Канат для лазания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A22F0" w:rsidRPr="00A33F81" w:rsidTr="00A10B1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Сетка   баскетбольная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2F0" w:rsidRPr="00A33F81" w:rsidRDefault="002A22F0" w:rsidP="00A10B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F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  <w:b/>
          <w:bCs/>
          <w:sz w:val="24"/>
          <w:szCs w:val="24"/>
        </w:rPr>
      </w:pPr>
    </w:p>
    <w:p w:rsidR="00962AD6" w:rsidRPr="00A33F81" w:rsidRDefault="009B11D2" w:rsidP="009B1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805ADA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за 2022-2023</w:t>
      </w:r>
      <w:r w:rsidR="00962AD6" w:rsidRPr="00A33F81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62AD6" w:rsidRPr="00A33F81" w:rsidRDefault="00962AD6" w:rsidP="0096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612B98" w:rsidP="00B22A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 w:right="28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>МБОУ «Платово-Ивано</w:t>
      </w:r>
      <w:r w:rsidR="00962AD6" w:rsidRPr="00A33F81">
        <w:rPr>
          <w:rFonts w:ascii="Times New Roman" w:hAnsi="Times New Roman" w:cs="Times New Roman"/>
          <w:sz w:val="24"/>
          <w:szCs w:val="24"/>
        </w:rPr>
        <w:t>вская ООШ» наделена имуществом, которое отражается в балансе. Имущество, закрепленное за школой на праве оперативного управления, является муниципальной собственностью муниципального образования «Родионово-Несветайский район». Школа владеет и пользуется закрепленным имуществом в соответствии с его целевым назначением, Уставом, действующим законодательством. Школа самостоятельно осуществляет финансово-хозяйственную деятельность и вправе осуществлять приносящую доход деятельность лишь постольку, поскольку это служит достижению целей, ради которых оно создано, и соответствующую этим целям, при условии, что такая деятельность указана в его уставе. Привлечение дополнительных средств не влечет за собой снижения нормативов и (или) абсолютных размеров ее финансового обеспечения из бюджета.</w:t>
      </w:r>
    </w:p>
    <w:p w:rsidR="004570AD" w:rsidRDefault="00B22ABD" w:rsidP="00457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</w:t>
      </w:r>
      <w:r w:rsidR="00962AD6" w:rsidRPr="00A33F81">
        <w:rPr>
          <w:rFonts w:ascii="Times New Roman" w:hAnsi="Times New Roman" w:cs="Times New Roman"/>
          <w:sz w:val="24"/>
          <w:szCs w:val="24"/>
        </w:rPr>
        <w:t>Источниками формирования имущес</w:t>
      </w:r>
      <w:r w:rsidR="00BC511C" w:rsidRPr="00A33F81">
        <w:rPr>
          <w:rFonts w:ascii="Times New Roman" w:hAnsi="Times New Roman" w:cs="Times New Roman"/>
          <w:sz w:val="24"/>
          <w:szCs w:val="24"/>
        </w:rPr>
        <w:t xml:space="preserve">тва и финансовых ресурсов школы </w:t>
      </w:r>
      <w:r w:rsidR="00962AD6" w:rsidRPr="00A33F81">
        <w:rPr>
          <w:rFonts w:ascii="Times New Roman" w:hAnsi="Times New Roman" w:cs="Times New Roman"/>
          <w:sz w:val="24"/>
          <w:szCs w:val="24"/>
        </w:rPr>
        <w:t>являются:</w:t>
      </w:r>
    </w:p>
    <w:p w:rsidR="00962AD6" w:rsidRPr="00A33F81" w:rsidRDefault="004570AD" w:rsidP="004570A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2ABD" w:rsidRPr="00A33F81">
        <w:rPr>
          <w:rFonts w:ascii="Times New Roman" w:hAnsi="Times New Roman" w:cs="Times New Roman"/>
          <w:sz w:val="24"/>
          <w:szCs w:val="24"/>
        </w:rPr>
        <w:t xml:space="preserve">- </w:t>
      </w:r>
      <w:r w:rsidR="00962AD6" w:rsidRPr="00A33F81">
        <w:rPr>
          <w:rFonts w:ascii="Times New Roman" w:hAnsi="Times New Roman" w:cs="Times New Roman"/>
          <w:sz w:val="24"/>
          <w:szCs w:val="24"/>
        </w:rPr>
        <w:t xml:space="preserve">собственные средства учредителя; </w:t>
      </w:r>
    </w:p>
    <w:p w:rsidR="00962AD6" w:rsidRPr="00A33F81" w:rsidRDefault="00B22ABD" w:rsidP="00B22AB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- </w:t>
      </w:r>
      <w:r w:rsidR="00962AD6" w:rsidRPr="00A33F81">
        <w:rPr>
          <w:rFonts w:ascii="Times New Roman" w:hAnsi="Times New Roman" w:cs="Times New Roman"/>
          <w:sz w:val="24"/>
          <w:szCs w:val="24"/>
        </w:rPr>
        <w:t xml:space="preserve">бюджетные средства; </w:t>
      </w:r>
    </w:p>
    <w:p w:rsidR="00962AD6" w:rsidRPr="00A33F81" w:rsidRDefault="00B22ABD" w:rsidP="00B22A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2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</w:t>
      </w:r>
      <w:r w:rsidR="00962AD6" w:rsidRPr="00A33F81">
        <w:rPr>
          <w:rFonts w:ascii="Times New Roman" w:hAnsi="Times New Roman" w:cs="Times New Roman"/>
          <w:sz w:val="24"/>
          <w:szCs w:val="24"/>
        </w:rPr>
        <w:t>− имущество, переданное школе собственником (уполномоченным им органом);</w:t>
      </w:r>
    </w:p>
    <w:p w:rsidR="00137774" w:rsidRPr="00A33F81" w:rsidRDefault="00B22ABD" w:rsidP="00B22AB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</w:t>
      </w:r>
      <w:r w:rsidR="00962AD6" w:rsidRPr="00A33F81">
        <w:rPr>
          <w:rFonts w:ascii="Times New Roman" w:hAnsi="Times New Roman" w:cs="Times New Roman"/>
          <w:sz w:val="24"/>
          <w:szCs w:val="24"/>
        </w:rPr>
        <w:t xml:space="preserve">Финансовое обеспечение образовательной деятельности школы осуществляется на основе региональных нормативов финансового обеспечения образовательной </w:t>
      </w:r>
      <w:r w:rsidR="00962AD6" w:rsidRPr="00A33F81">
        <w:rPr>
          <w:rFonts w:ascii="Times New Roman" w:hAnsi="Times New Roman" w:cs="Times New Roman"/>
          <w:sz w:val="24"/>
          <w:szCs w:val="24"/>
        </w:rPr>
        <w:lastRenderedPageBreak/>
        <w:t>деятельности, путем предоставления субсидий на возмещение затрат, связанных с оказанием школой в соответствии с муниципальным заданием муниципальных услуг из расчета на одног</w:t>
      </w:r>
      <w:r w:rsidR="00612B98" w:rsidRPr="00A33F81">
        <w:rPr>
          <w:rFonts w:ascii="Times New Roman" w:hAnsi="Times New Roman" w:cs="Times New Roman"/>
          <w:sz w:val="24"/>
          <w:szCs w:val="24"/>
        </w:rPr>
        <w:t>о ребенка в школе. МБОУ «Платово-Ивано</w:t>
      </w:r>
      <w:r w:rsidR="00962AD6" w:rsidRPr="00A33F81">
        <w:rPr>
          <w:rFonts w:ascii="Times New Roman" w:hAnsi="Times New Roman" w:cs="Times New Roman"/>
          <w:sz w:val="24"/>
          <w:szCs w:val="24"/>
        </w:rPr>
        <w:t>вская ООШ» покрывает свои расходы за счет бюджетных средств, использует финансовые и материальные средства, закрепленные за ней Учредителем, в соответствии с Уставом и договором между школой и Учредителем, действующим законод</w:t>
      </w:r>
      <w:r w:rsidRPr="00A33F81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</w:p>
    <w:p w:rsidR="004570AD" w:rsidRPr="004570AD" w:rsidRDefault="004570AD" w:rsidP="004570AD">
      <w:pPr>
        <w:rPr>
          <w:b/>
        </w:rPr>
      </w:pPr>
      <w:r w:rsidRPr="004570AD">
        <w:rPr>
          <w:rFonts w:ascii="Times New Roman" w:hAnsi="Times New Roman" w:cs="Times New Roman"/>
          <w:b/>
          <w:sz w:val="28"/>
          <w:szCs w:val="28"/>
        </w:rPr>
        <w:t>Решения, принятые по итогам общественного обсуждения</w:t>
      </w:r>
      <w:r w:rsidRPr="004570AD">
        <w:rPr>
          <w:b/>
        </w:rPr>
        <w:t xml:space="preserve">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>Публичны</w:t>
      </w:r>
      <w:r w:rsidR="00FF65C1">
        <w:rPr>
          <w:rFonts w:ascii="Times New Roman" w:hAnsi="Times New Roman" w:cs="Times New Roman"/>
          <w:sz w:val="24"/>
          <w:szCs w:val="24"/>
        </w:rPr>
        <w:t>й доклад директора школы за 2022-2023</w:t>
      </w:r>
      <w:r w:rsidRPr="00BD5E3F">
        <w:rPr>
          <w:rFonts w:ascii="Times New Roman" w:hAnsi="Times New Roman" w:cs="Times New Roman"/>
          <w:sz w:val="24"/>
          <w:szCs w:val="24"/>
        </w:rPr>
        <w:t xml:space="preserve"> учебный год был представлен на заседании Управляющего совета школы, доступен для ознакомления широкой общественности на школьном сайте.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Решения: Считать образовательную </w:t>
      </w:r>
      <w:r>
        <w:rPr>
          <w:rFonts w:ascii="Times New Roman" w:hAnsi="Times New Roman" w:cs="Times New Roman"/>
          <w:sz w:val="24"/>
          <w:szCs w:val="24"/>
        </w:rPr>
        <w:t>деятельность МБОУ «Платово-Ивановская О</w:t>
      </w:r>
      <w:r w:rsidRPr="00BD5E3F">
        <w:rPr>
          <w:rFonts w:ascii="Times New Roman" w:hAnsi="Times New Roman" w:cs="Times New Roman"/>
          <w:sz w:val="24"/>
          <w:szCs w:val="24"/>
        </w:rPr>
        <w:t xml:space="preserve">ОШ» в 2021- 2022 учебном году удовлетворительной: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 школа обеспечивает конституционное право несовершеннолетних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3F">
        <w:rPr>
          <w:rFonts w:ascii="Times New Roman" w:hAnsi="Times New Roman" w:cs="Times New Roman"/>
          <w:sz w:val="24"/>
          <w:szCs w:val="24"/>
        </w:rPr>
        <w:t xml:space="preserve"> на получение обязательного общего образования; </w:t>
      </w:r>
    </w:p>
    <w:p w:rsidR="004570AD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 преподавание ведется с использованием современных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3F">
        <w:rPr>
          <w:rFonts w:ascii="Times New Roman" w:hAnsi="Times New Roman" w:cs="Times New Roman"/>
          <w:sz w:val="24"/>
          <w:szCs w:val="24"/>
        </w:rPr>
        <w:t xml:space="preserve"> методов и технологий; 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>кадровая политика администрации направлена на создание условий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3F">
        <w:rPr>
          <w:rFonts w:ascii="Times New Roman" w:hAnsi="Times New Roman" w:cs="Times New Roman"/>
          <w:sz w:val="24"/>
          <w:szCs w:val="24"/>
        </w:rPr>
        <w:t xml:space="preserve"> творческого развития и самосовершенствования педагогического коллектива;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  постоянно пополняется и обновляется материально-техническая база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E3F">
        <w:rPr>
          <w:rFonts w:ascii="Times New Roman" w:hAnsi="Times New Roman" w:cs="Times New Roman"/>
          <w:sz w:val="24"/>
          <w:szCs w:val="24"/>
        </w:rPr>
        <w:t xml:space="preserve"> школы; </w:t>
      </w:r>
    </w:p>
    <w:p w:rsidR="004570AD" w:rsidRPr="00BD5E3F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 поддерживается тесная связь с родителями через Управляющий Совет, классные и общешкольные родительские комитеты, родительские собрания. </w:t>
      </w:r>
    </w:p>
    <w:p w:rsidR="004570AD" w:rsidRDefault="004570AD" w:rsidP="004570AD">
      <w:pPr>
        <w:rPr>
          <w:rFonts w:ascii="Times New Roman" w:hAnsi="Times New Roman" w:cs="Times New Roman"/>
          <w:sz w:val="24"/>
          <w:szCs w:val="24"/>
        </w:rPr>
      </w:pPr>
      <w:r w:rsidRPr="00BD5E3F">
        <w:rPr>
          <w:rFonts w:ascii="Times New Roman" w:hAnsi="Times New Roman" w:cs="Times New Roman"/>
          <w:sz w:val="24"/>
          <w:szCs w:val="24"/>
        </w:rPr>
        <w:t xml:space="preserve">Родители принимают активное участие в жизни школы, помогают в решении хозяйственных проблем, организации досуга и дежурства. </w:t>
      </w:r>
    </w:p>
    <w:p w:rsidR="004570AD" w:rsidRPr="007006E0" w:rsidRDefault="004570AD" w:rsidP="004570AD">
      <w:pPr>
        <w:rPr>
          <w:rFonts w:ascii="Times New Roman" w:hAnsi="Times New Roman" w:cs="Times New Roman"/>
          <w:sz w:val="28"/>
          <w:szCs w:val="28"/>
        </w:rPr>
      </w:pPr>
      <w:r w:rsidRPr="00BD5E3F">
        <w:rPr>
          <w:rFonts w:ascii="Times New Roman" w:hAnsi="Times New Roman" w:cs="Times New Roman"/>
          <w:sz w:val="24"/>
          <w:szCs w:val="24"/>
        </w:rPr>
        <w:t>8</w:t>
      </w:r>
      <w:r w:rsidRPr="007006E0">
        <w:rPr>
          <w:rFonts w:ascii="Times New Roman" w:hAnsi="Times New Roman" w:cs="Times New Roman"/>
          <w:sz w:val="28"/>
          <w:szCs w:val="28"/>
        </w:rPr>
        <w:t>. Заключение. Перспективы и планы развития</w:t>
      </w:r>
    </w:p>
    <w:p w:rsidR="001A5EB6" w:rsidRPr="00A33F81" w:rsidRDefault="001A5EB6" w:rsidP="001A5E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5EB6" w:rsidRPr="00A33F81" w:rsidRDefault="001A5EB6" w:rsidP="001A5EB6">
      <w:pPr>
        <w:spacing w:after="0" w:line="240" w:lineRule="auto"/>
        <w:ind w:left="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Решение основных приоритетных направлений образования способствовало повышению качества предоставления образовательных услуг, осуществлению комплексной безопасности и комфортных условий образовательного процесса</w:t>
      </w:r>
    </w:p>
    <w:p w:rsidR="004B7104" w:rsidRPr="00A33F81" w:rsidRDefault="004B7104" w:rsidP="009A29FC">
      <w:pPr>
        <w:spacing w:after="0" w:line="240" w:lineRule="auto"/>
        <w:ind w:left="7" w:firstLine="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firstLine="70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Задачи реализации Программы развития ОУ на следующий год и в среднесрочной перспективе</w:t>
      </w: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ОУ предстоит провести большую аналитическую работу по подведению итогов реализации Программы развития и наметить пути дальнейшего развития ОУ с учетом достигнутых результатов. Необходимо будет организовать работу временного творческого коллектива по проведению анализа результатов внедрения Программы развития и созданию программы развития на 2020-2025 г.г.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hanging="7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b/>
          <w:bCs/>
          <w:sz w:val="24"/>
          <w:szCs w:val="24"/>
        </w:rPr>
        <w:t>Новые проекты, программы и технологии</w:t>
      </w:r>
    </w:p>
    <w:p w:rsidR="003364E6" w:rsidRPr="003364E6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3364E6">
        <w:rPr>
          <w:rFonts w:ascii="Times New Roman" w:hAnsi="Times New Roman" w:cs="Times New Roman"/>
          <w:sz w:val="24"/>
          <w:szCs w:val="24"/>
        </w:rPr>
        <w:t xml:space="preserve">1. Введение и реализация Федеральных образовательных стандартов нового поколения на уровне начального общего образования в 1 класса и на уровне Документ подписан электронной подписью. основного общего образования в 5 классе. </w:t>
      </w:r>
    </w:p>
    <w:p w:rsidR="003364E6" w:rsidRPr="003364E6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3364E6">
        <w:rPr>
          <w:rFonts w:ascii="Times New Roman" w:hAnsi="Times New Roman" w:cs="Times New Roman"/>
          <w:sz w:val="24"/>
          <w:szCs w:val="24"/>
        </w:rPr>
        <w:lastRenderedPageBreak/>
        <w:t>2. Участие в масштабном проекте Минпросвещения РФ «Разговор о важном».</w:t>
      </w:r>
    </w:p>
    <w:p w:rsidR="003364E6" w:rsidRPr="003364E6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3364E6">
        <w:rPr>
          <w:rFonts w:ascii="Times New Roman" w:hAnsi="Times New Roman" w:cs="Times New Roman"/>
          <w:sz w:val="24"/>
          <w:szCs w:val="24"/>
        </w:rPr>
        <w:t xml:space="preserve"> 3. Создание отряда Всероссийского детско-юношеского военнопатриотического общественного движения «ЮНАРМИЯ».</w:t>
      </w:r>
    </w:p>
    <w:p w:rsidR="009A29FC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  <w:r w:rsidRPr="003364E6">
        <w:rPr>
          <w:rFonts w:ascii="Times New Roman" w:hAnsi="Times New Roman" w:cs="Times New Roman"/>
          <w:sz w:val="24"/>
          <w:szCs w:val="24"/>
        </w:rPr>
        <w:t xml:space="preserve"> 4. Создание школьного </w:t>
      </w:r>
      <w:r w:rsidR="00805ADA">
        <w:rPr>
          <w:rFonts w:ascii="Times New Roman" w:hAnsi="Times New Roman" w:cs="Times New Roman"/>
          <w:sz w:val="24"/>
          <w:szCs w:val="24"/>
        </w:rPr>
        <w:t xml:space="preserve">театра </w:t>
      </w:r>
      <w:r w:rsidRPr="003364E6">
        <w:rPr>
          <w:rFonts w:ascii="Times New Roman" w:hAnsi="Times New Roman" w:cs="Times New Roman"/>
          <w:sz w:val="24"/>
          <w:szCs w:val="24"/>
        </w:rPr>
        <w:t>в соответствие с пунктом 3 Протокола заседания Совета Министерства просвещения Российский Федерации от 24 марта 2022 г. № 1, утвержденного 4 апреля 2022 г. за № СК77/06-пр. Планируемые структурные преобразования в организации</w:t>
      </w:r>
    </w:p>
    <w:p w:rsidR="003364E6" w:rsidRPr="003364E6" w:rsidRDefault="003364E6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Перед коллективом ОУ поставлена цель: «Обеспечение доступности качественного образования через инновационное развитие образовательной среды школы в соответствии с требованиями современной образовательной политики, индивидуальными потребностями личности в условиях введения ФГОС нового поколения».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7" w:hanging="7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Определить приоритетным направлением работы ОУ совершенствование деятельности учителей-предметников по повышению качества знаний обучающихся путём:</w:t>
      </w: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обеспечения на уроках более детальной дифференциации и индивидуализации обучения;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более активного применения новых передовых технологий преподавания предмета, где уроки с применением современных педагогических технологий и подходов (системно-деятельностный и компетентностый) должны составлять до 80% учебного времени, в дальнейшем до 90%;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представления и распространение творческого опыта работы педагогов через систему открытых уроков в течение учебного года;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организации целенаправленной работы по формированию у обучающихся мотивации и умений учиться, учить умению самостоятельно формулировать задачи для себя и контролировать свою деятельность;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ind w:right="1440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организации четкого административного, методического контроля. Опреде</w:t>
      </w:r>
      <w:r w:rsidR="00FF65C1">
        <w:rPr>
          <w:rFonts w:ascii="Times New Roman" w:eastAsia="Times New Roman" w:hAnsi="Times New Roman" w:cs="Times New Roman"/>
          <w:sz w:val="24"/>
          <w:szCs w:val="24"/>
        </w:rPr>
        <w:t>лить приоритетные задачи на 2023-2024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учебный год: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0"/>
        </w:tabs>
        <w:spacing w:after="0" w:line="240" w:lineRule="auto"/>
        <w:ind w:left="700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Повышение качества образования.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0"/>
        </w:tabs>
        <w:spacing w:after="0" w:line="240" w:lineRule="auto"/>
        <w:ind w:left="700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Повышение уровня конкурентоспособности выпускника УО.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Повышение методического и профессионального уровня педагогических кадров.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Дальнейшее развитие и совершенствование образовательной среды для выявления и развития одаренных и талантливых детей.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Обеспечение качественного образования и воспитания школьников с различными образовательными потребностям.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Обеспечение социализации обучающихся, особенно детей с ОВЗ, развития у них умения учиться, способности к самореализации, адаптации к переменам, рациональному выбору, продуктивному общению, позитивной социальной активности.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Развитие здоровьесберегающей среды, способствующей формированию у школьников потребности в ведении здорового образа жизни.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Обновление содержания системы повышения квалификации педагогов, их поддержки и сопровождения с учетом планируемых изменений и инновационных потребностей образовательной системы.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Дальнейшее совершенствование аналитической и контролирующих функций администрации за качеством образования.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Для решения обозначенных педагогическим советом проблем администрации и методическому совету:</w:t>
      </w:r>
    </w:p>
    <w:p w:rsidR="009A29FC" w:rsidRPr="00A33F81" w:rsidRDefault="009A29FC" w:rsidP="009A29FC">
      <w:pPr>
        <w:spacing w:after="0" w:line="240" w:lineRule="auto"/>
        <w:ind w:hanging="7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Продолжить формирование эффективной системы экспертизы и контроля качества образования через службу контроля за качеством образования;</w:t>
      </w: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руководителям ШМО проанализировать результаты диагностических работ и результатов  ОГЭ, ВПР и составить план коррекции выявленных проблем;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усилить контроль качества проведения уроков с учетом дифференциации и индивидуализации обучения;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усилить контроль организации учебной деятельности по предметными областями, выходящим на уровень  ОГЭ;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организовать более четкую работу и контроль за работой со слабоуспевающими обучающимися.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усилить работу ШМО по подготовке обучающихся к Всероссийским проверочным работам;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8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для обучающихся, имеющих трудности в обучении, разработать индивидуальные образовательные маршруты.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9A29FC" w:rsidP="00A33F81">
      <w:pPr>
        <w:tabs>
          <w:tab w:val="left" w:pos="705"/>
        </w:tabs>
        <w:spacing w:after="0" w:line="240" w:lineRule="auto"/>
        <w:ind w:right="1180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Поставить на ВШК: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подготовку обучающихся к процедуре внешней оценки качества образования;</w:t>
      </w:r>
    </w:p>
    <w:p w:rsidR="009A29FC" w:rsidRPr="00A33F81" w:rsidRDefault="009A29FC" w:rsidP="009A29FC">
      <w:pPr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</w:p>
    <w:p w:rsidR="009A29FC" w:rsidRPr="00A33F81" w:rsidRDefault="00A33F81" w:rsidP="00A33F81">
      <w:pPr>
        <w:tabs>
          <w:tab w:val="left" w:pos="700"/>
        </w:tabs>
        <w:spacing w:after="0" w:line="240" w:lineRule="auto"/>
        <w:rPr>
          <w:rFonts w:ascii="Times New Roman" w:eastAsia="Symbol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-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>подг</w:t>
      </w:r>
      <w:r w:rsidR="003364E6">
        <w:rPr>
          <w:rFonts w:ascii="Times New Roman" w:eastAsia="Times New Roman" w:hAnsi="Times New Roman" w:cs="Times New Roman"/>
          <w:sz w:val="24"/>
          <w:szCs w:val="24"/>
        </w:rPr>
        <w:t>отовку обучающихся к  ОГЭ в 2023</w:t>
      </w:r>
      <w:r w:rsidR="009A29FC" w:rsidRPr="00A33F81">
        <w:rPr>
          <w:rFonts w:ascii="Times New Roman" w:eastAsia="Times New Roman" w:hAnsi="Times New Roman" w:cs="Times New Roman"/>
          <w:sz w:val="24"/>
          <w:szCs w:val="24"/>
        </w:rPr>
        <w:t xml:space="preserve"> году.</w:t>
      </w: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A33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Продолжить работу над методической темой: «Организационно-методическое обеспечение достижения нового качества знаний обучающихся на основе совершенствования современного урока и личностно-ориентированного обучения в соответствии с особенностями и традициями учебно-воспитательного процесса школы».</w:t>
      </w: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структурные преобразования в ОУ</w:t>
      </w:r>
    </w:p>
    <w:p w:rsidR="009A29FC" w:rsidRPr="00A33F81" w:rsidRDefault="009A29FC" w:rsidP="009A29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9FC" w:rsidRPr="00A33F81" w:rsidRDefault="009A29FC" w:rsidP="009A29FC">
      <w:pPr>
        <w:spacing w:after="0" w:line="240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eastAsia="Times New Roman" w:hAnsi="Times New Roman" w:cs="Times New Roman"/>
          <w:sz w:val="24"/>
          <w:szCs w:val="24"/>
        </w:rPr>
        <w:t>Структурные преобразования в ОУ в ближайшем будущем не планируются.</w:t>
      </w:r>
    </w:p>
    <w:p w:rsidR="004570AD" w:rsidRPr="003364E6" w:rsidRDefault="003364E6" w:rsidP="003364E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364E6">
        <w:rPr>
          <w:rFonts w:ascii="Times New Roman" w:hAnsi="Times New Roman" w:cs="Times New Roman"/>
          <w:i/>
          <w:sz w:val="24"/>
          <w:szCs w:val="24"/>
        </w:rPr>
        <w:t>Программы, проекты, конкурсы, гранты, в которых планирует принять участие ОО в предстоящем году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В 2022-2023 учебном году школа продолжит участие: 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в организации деятельности структурного подразделения Центра образования цифрового и гуманитарного профилей «ТОЧКА РОСТА» в рамках федерального проекта «Современная школа» национального проекта «Образование»; 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>во внедрении целевой модели цифровой образовательной среды в МБОУ</w:t>
      </w:r>
      <w:r w:rsidR="0070484B">
        <w:rPr>
          <w:rFonts w:ascii="Times New Roman" w:hAnsi="Times New Roman" w:cs="Times New Roman"/>
          <w:sz w:val="24"/>
          <w:szCs w:val="24"/>
        </w:rPr>
        <w:t xml:space="preserve"> «Платово-Ивановская О</w:t>
      </w:r>
      <w:r w:rsidRPr="004570AD">
        <w:rPr>
          <w:rFonts w:ascii="Times New Roman" w:hAnsi="Times New Roman" w:cs="Times New Roman"/>
          <w:sz w:val="24"/>
          <w:szCs w:val="24"/>
        </w:rPr>
        <w:t xml:space="preserve">ОШ» в рамках регионального проекта «Цифровая образовательная среда»;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lastRenderedPageBreak/>
        <w:t xml:space="preserve"> в реализации региональной и муниципальной программ поддержки (повышения качества образования) общеобразовательных школ, имеющих стабильно низкие результаты обучения (ШНОР) и школ, функционирующих в неблагоприятных соци</w:t>
      </w:r>
      <w:r w:rsidR="00FF65C1">
        <w:rPr>
          <w:rFonts w:ascii="Times New Roman" w:hAnsi="Times New Roman" w:cs="Times New Roman"/>
          <w:sz w:val="24"/>
          <w:szCs w:val="24"/>
        </w:rPr>
        <w:t>альных условиях(ШССУ) на 2022-2025</w:t>
      </w:r>
      <w:r w:rsidRPr="004570AD">
        <w:rPr>
          <w:rFonts w:ascii="Times New Roman" w:hAnsi="Times New Roman" w:cs="Times New Roman"/>
          <w:sz w:val="24"/>
          <w:szCs w:val="24"/>
        </w:rPr>
        <w:t xml:space="preserve"> годы;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во внедрении методологии (целевой модели) наставничества обучающихся;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в реализации профессиональных стандартов педагогов;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 в реализации утвержденной программы воспитания и календарных планов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70AD">
        <w:rPr>
          <w:rFonts w:ascii="Times New Roman" w:hAnsi="Times New Roman" w:cs="Times New Roman"/>
          <w:sz w:val="24"/>
          <w:szCs w:val="24"/>
        </w:rPr>
        <w:t xml:space="preserve">воспитательной работы как структурных компонентов основных образовательных программ начального общего, основного общего и среднего общего образования; 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 в реализация проекта по ранней профессиональной ориентации учащихся</w:t>
      </w:r>
      <w:r w:rsidRPr="004570AD">
        <w:rPr>
          <w:rFonts w:ascii="Times New Roman" w:hAnsi="Times New Roman" w:cs="Times New Roman"/>
          <w:sz w:val="24"/>
          <w:szCs w:val="24"/>
        </w:rPr>
        <w:sym w:font="Symbol" w:char="F02D"/>
      </w:r>
      <w:r w:rsidRPr="004570AD">
        <w:rPr>
          <w:rFonts w:ascii="Times New Roman" w:hAnsi="Times New Roman" w:cs="Times New Roman"/>
          <w:sz w:val="24"/>
          <w:szCs w:val="24"/>
        </w:rPr>
        <w:t xml:space="preserve"> 6-11 классов общеобразовательных организаций «Билет в будущее»; 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в активной работе школьного спортивного клуба «Старт»;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 xml:space="preserve">  в этнокультурном образовательном проекте «150 культур Дона»;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>в Российском движении школьников» (РДШ);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>в муниципальных и региональных конкурсах школьных музеев;</w:t>
      </w:r>
    </w:p>
    <w:p w:rsidR="004570AD" w:rsidRDefault="004570AD" w:rsidP="004B71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70AD">
        <w:rPr>
          <w:rFonts w:ascii="Times New Roman" w:hAnsi="Times New Roman" w:cs="Times New Roman"/>
          <w:sz w:val="24"/>
          <w:szCs w:val="24"/>
        </w:rPr>
        <w:t>по реализации молодѐжной политики на территории РодионовоНесветайского района;</w:t>
      </w:r>
    </w:p>
    <w:p w:rsidR="00962AD6" w:rsidRPr="00A33F81" w:rsidRDefault="00962AD6" w:rsidP="00962AD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               Директор школы: _</w:t>
      </w:r>
      <w:r w:rsidR="00612B98" w:rsidRPr="00A33F81">
        <w:rPr>
          <w:rFonts w:ascii="Times New Roman" w:hAnsi="Times New Roman" w:cs="Times New Roman"/>
          <w:sz w:val="24"/>
          <w:szCs w:val="24"/>
        </w:rPr>
        <w:t>_____________________Е.А.Козорез</w:t>
      </w:r>
      <w:r w:rsidRPr="00A33F81">
        <w:rPr>
          <w:rFonts w:ascii="Times New Roman" w:hAnsi="Times New Roman" w:cs="Times New Roman"/>
          <w:sz w:val="24"/>
          <w:szCs w:val="24"/>
        </w:rPr>
        <w:t>ова</w:t>
      </w:r>
    </w:p>
    <w:p w:rsidR="00962AD6" w:rsidRPr="00A33F81" w:rsidRDefault="00962AD6" w:rsidP="00A316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F8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2B98" w:rsidRPr="00A33F8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62AD6" w:rsidRPr="00A33F81" w:rsidRDefault="00962AD6" w:rsidP="00962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AD6" w:rsidRPr="00A33F81" w:rsidRDefault="00962AD6" w:rsidP="00962AD6">
      <w:pPr>
        <w:spacing w:after="0" w:line="240" w:lineRule="auto"/>
        <w:rPr>
          <w:rFonts w:ascii="Times New Roman" w:eastAsia="SimSun" w:hAnsi="Times New Roman" w:cs="Times New Roman"/>
          <w:b/>
          <w:i/>
          <w:kern w:val="1"/>
          <w:sz w:val="24"/>
          <w:szCs w:val="24"/>
          <w:u w:val="single"/>
          <w:lang w:eastAsia="hi-IN" w:bidi="hi-IN"/>
        </w:rPr>
      </w:pPr>
    </w:p>
    <w:sectPr w:rsidR="00962AD6" w:rsidRPr="00A33F81" w:rsidSect="00A21118">
      <w:pgSz w:w="11906" w:h="16838"/>
      <w:pgMar w:top="1134" w:right="850" w:bottom="851" w:left="1701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ADA" w:rsidRDefault="00805ADA" w:rsidP="00023676">
      <w:pPr>
        <w:spacing w:after="0" w:line="240" w:lineRule="auto"/>
      </w:pPr>
      <w:r>
        <w:separator/>
      </w:r>
    </w:p>
  </w:endnote>
  <w:endnote w:type="continuationSeparator" w:id="0">
    <w:p w:rsidR="00805ADA" w:rsidRDefault="00805ADA" w:rsidP="000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ADA" w:rsidRDefault="00805ADA" w:rsidP="00023676">
      <w:pPr>
        <w:spacing w:after="0" w:line="240" w:lineRule="auto"/>
      </w:pPr>
      <w:r>
        <w:separator/>
      </w:r>
    </w:p>
  </w:footnote>
  <w:footnote w:type="continuationSeparator" w:id="0">
    <w:p w:rsidR="00805ADA" w:rsidRDefault="00805ADA" w:rsidP="00023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DB"/>
    <w:multiLevelType w:val="hybridMultilevel"/>
    <w:tmpl w:val="82102A98"/>
    <w:lvl w:ilvl="0" w:tplc="94308306">
      <w:start w:val="1"/>
      <w:numFmt w:val="bullet"/>
      <w:lvlText w:val="С"/>
      <w:lvlJc w:val="left"/>
      <w:pPr>
        <w:ind w:left="0" w:firstLine="0"/>
      </w:pPr>
    </w:lvl>
    <w:lvl w:ilvl="1" w:tplc="15AE337A">
      <w:numFmt w:val="decimal"/>
      <w:lvlText w:val=""/>
      <w:lvlJc w:val="left"/>
      <w:pPr>
        <w:ind w:left="0" w:firstLine="0"/>
      </w:pPr>
    </w:lvl>
    <w:lvl w:ilvl="2" w:tplc="4CD6352C">
      <w:numFmt w:val="decimal"/>
      <w:lvlText w:val=""/>
      <w:lvlJc w:val="left"/>
      <w:pPr>
        <w:ind w:left="0" w:firstLine="0"/>
      </w:pPr>
    </w:lvl>
    <w:lvl w:ilvl="3" w:tplc="6254AA0C">
      <w:numFmt w:val="decimal"/>
      <w:lvlText w:val=""/>
      <w:lvlJc w:val="left"/>
      <w:pPr>
        <w:ind w:left="0" w:firstLine="0"/>
      </w:pPr>
    </w:lvl>
    <w:lvl w:ilvl="4" w:tplc="107A684A">
      <w:numFmt w:val="decimal"/>
      <w:lvlText w:val=""/>
      <w:lvlJc w:val="left"/>
      <w:pPr>
        <w:ind w:left="0" w:firstLine="0"/>
      </w:pPr>
    </w:lvl>
    <w:lvl w:ilvl="5" w:tplc="72B04B8E">
      <w:numFmt w:val="decimal"/>
      <w:lvlText w:val=""/>
      <w:lvlJc w:val="left"/>
      <w:pPr>
        <w:ind w:left="0" w:firstLine="0"/>
      </w:pPr>
    </w:lvl>
    <w:lvl w:ilvl="6" w:tplc="18D651DC">
      <w:numFmt w:val="decimal"/>
      <w:lvlText w:val=""/>
      <w:lvlJc w:val="left"/>
      <w:pPr>
        <w:ind w:left="0" w:firstLine="0"/>
      </w:pPr>
    </w:lvl>
    <w:lvl w:ilvl="7" w:tplc="FD100426">
      <w:numFmt w:val="decimal"/>
      <w:lvlText w:val=""/>
      <w:lvlJc w:val="left"/>
      <w:pPr>
        <w:ind w:left="0" w:firstLine="0"/>
      </w:pPr>
    </w:lvl>
    <w:lvl w:ilvl="8" w:tplc="8ABAAAC0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60D"/>
    <w:multiLevelType w:val="hybridMultilevel"/>
    <w:tmpl w:val="BF0A7986"/>
    <w:lvl w:ilvl="0" w:tplc="AFF25F5E">
      <w:start w:val="1"/>
      <w:numFmt w:val="bullet"/>
      <w:lvlText w:val="С"/>
      <w:lvlJc w:val="left"/>
      <w:pPr>
        <w:ind w:left="0" w:firstLine="0"/>
      </w:pPr>
    </w:lvl>
    <w:lvl w:ilvl="1" w:tplc="27207CD8">
      <w:numFmt w:val="decimal"/>
      <w:lvlText w:val=""/>
      <w:lvlJc w:val="left"/>
      <w:pPr>
        <w:ind w:left="0" w:firstLine="0"/>
      </w:pPr>
    </w:lvl>
    <w:lvl w:ilvl="2" w:tplc="F2486286">
      <w:numFmt w:val="decimal"/>
      <w:lvlText w:val=""/>
      <w:lvlJc w:val="left"/>
      <w:pPr>
        <w:ind w:left="0" w:firstLine="0"/>
      </w:pPr>
    </w:lvl>
    <w:lvl w:ilvl="3" w:tplc="1C322E82">
      <w:numFmt w:val="decimal"/>
      <w:lvlText w:val=""/>
      <w:lvlJc w:val="left"/>
      <w:pPr>
        <w:ind w:left="0" w:firstLine="0"/>
      </w:pPr>
    </w:lvl>
    <w:lvl w:ilvl="4" w:tplc="A9E8CA8C">
      <w:numFmt w:val="decimal"/>
      <w:lvlText w:val=""/>
      <w:lvlJc w:val="left"/>
      <w:pPr>
        <w:ind w:left="0" w:firstLine="0"/>
      </w:pPr>
    </w:lvl>
    <w:lvl w:ilvl="5" w:tplc="0792BFD0">
      <w:numFmt w:val="decimal"/>
      <w:lvlText w:val=""/>
      <w:lvlJc w:val="left"/>
      <w:pPr>
        <w:ind w:left="0" w:firstLine="0"/>
      </w:pPr>
    </w:lvl>
    <w:lvl w:ilvl="6" w:tplc="4A16A99C">
      <w:numFmt w:val="decimal"/>
      <w:lvlText w:val=""/>
      <w:lvlJc w:val="left"/>
      <w:pPr>
        <w:ind w:left="0" w:firstLine="0"/>
      </w:pPr>
    </w:lvl>
    <w:lvl w:ilvl="7" w:tplc="5BBE04E8">
      <w:numFmt w:val="decimal"/>
      <w:lvlText w:val=""/>
      <w:lvlJc w:val="left"/>
      <w:pPr>
        <w:ind w:left="0" w:firstLine="0"/>
      </w:pPr>
    </w:lvl>
    <w:lvl w:ilvl="8" w:tplc="8C9CE8EE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2EA6"/>
    <w:multiLevelType w:val="hybridMultilevel"/>
    <w:tmpl w:val="000012DB"/>
    <w:lvl w:ilvl="0" w:tplc="0000153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AF1"/>
    <w:multiLevelType w:val="hybridMultilevel"/>
    <w:tmpl w:val="000041BB"/>
    <w:lvl w:ilvl="0" w:tplc="000026E9">
      <w:start w:val="1"/>
      <w:numFmt w:val="bullet"/>
      <w:lvlText w:val="В"/>
      <w:lvlJc w:val="left"/>
      <w:pPr>
        <w:tabs>
          <w:tab w:val="num" w:pos="6740"/>
        </w:tabs>
        <w:ind w:left="6740" w:hanging="360"/>
      </w:pPr>
    </w:lvl>
    <w:lvl w:ilvl="1" w:tplc="000001EB">
      <w:start w:val="1"/>
      <w:numFmt w:val="bullet"/>
      <w:lvlText w:val="−"/>
      <w:lvlJc w:val="left"/>
      <w:pPr>
        <w:tabs>
          <w:tab w:val="num" w:pos="7460"/>
        </w:tabs>
        <w:ind w:left="7460" w:hanging="360"/>
      </w:pPr>
    </w:lvl>
    <w:lvl w:ilvl="2" w:tplc="00000BB3">
      <w:start w:val="4"/>
      <w:numFmt w:val="decimal"/>
      <w:lvlText w:val="%3."/>
      <w:lvlJc w:val="left"/>
      <w:pPr>
        <w:tabs>
          <w:tab w:val="num" w:pos="8180"/>
        </w:tabs>
        <w:ind w:left="818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6784"/>
    <w:multiLevelType w:val="hybridMultilevel"/>
    <w:tmpl w:val="00004AE1"/>
    <w:lvl w:ilvl="0" w:tplc="00003D6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6B89"/>
    <w:multiLevelType w:val="hybridMultilevel"/>
    <w:tmpl w:val="8E82AD72"/>
    <w:lvl w:ilvl="0" w:tplc="9216E552">
      <w:start w:val="1"/>
      <w:numFmt w:val="bullet"/>
      <w:lvlText w:val="с"/>
      <w:lvlJc w:val="left"/>
      <w:pPr>
        <w:ind w:left="0" w:firstLine="0"/>
      </w:pPr>
    </w:lvl>
    <w:lvl w:ilvl="1" w:tplc="2F309B76">
      <w:numFmt w:val="decimal"/>
      <w:lvlText w:val=""/>
      <w:lvlJc w:val="left"/>
      <w:pPr>
        <w:ind w:left="0" w:firstLine="0"/>
      </w:pPr>
    </w:lvl>
    <w:lvl w:ilvl="2" w:tplc="983A6CE6">
      <w:numFmt w:val="decimal"/>
      <w:lvlText w:val=""/>
      <w:lvlJc w:val="left"/>
      <w:pPr>
        <w:ind w:left="0" w:firstLine="0"/>
      </w:pPr>
    </w:lvl>
    <w:lvl w:ilvl="3" w:tplc="265E6C50">
      <w:numFmt w:val="decimal"/>
      <w:lvlText w:val=""/>
      <w:lvlJc w:val="left"/>
      <w:pPr>
        <w:ind w:left="0" w:firstLine="0"/>
      </w:pPr>
    </w:lvl>
    <w:lvl w:ilvl="4" w:tplc="9050F72C">
      <w:numFmt w:val="decimal"/>
      <w:lvlText w:val=""/>
      <w:lvlJc w:val="left"/>
      <w:pPr>
        <w:ind w:left="0" w:firstLine="0"/>
      </w:pPr>
    </w:lvl>
    <w:lvl w:ilvl="5" w:tplc="0DCEF9E0">
      <w:numFmt w:val="decimal"/>
      <w:lvlText w:val=""/>
      <w:lvlJc w:val="left"/>
      <w:pPr>
        <w:ind w:left="0" w:firstLine="0"/>
      </w:pPr>
    </w:lvl>
    <w:lvl w:ilvl="6" w:tplc="9F82DEC2">
      <w:numFmt w:val="decimal"/>
      <w:lvlText w:val=""/>
      <w:lvlJc w:val="left"/>
      <w:pPr>
        <w:ind w:left="0" w:firstLine="0"/>
      </w:pPr>
    </w:lvl>
    <w:lvl w:ilvl="7" w:tplc="45148DEC">
      <w:numFmt w:val="decimal"/>
      <w:lvlText w:val=""/>
      <w:lvlJc w:val="left"/>
      <w:pPr>
        <w:ind w:left="0" w:firstLine="0"/>
      </w:pPr>
    </w:lvl>
    <w:lvl w:ilvl="8" w:tplc="128AA062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7E87"/>
    <w:multiLevelType w:val="hybridMultilevel"/>
    <w:tmpl w:val="0000390C"/>
    <w:lvl w:ilvl="0" w:tplc="00000F3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5B4A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EF55C3"/>
    <w:multiLevelType w:val="hybridMultilevel"/>
    <w:tmpl w:val="9FA636CE"/>
    <w:lvl w:ilvl="0" w:tplc="F536A2F2">
      <w:numFmt w:val="bullet"/>
      <w:lvlText w:val=""/>
      <w:lvlJc w:val="left"/>
      <w:pPr>
        <w:ind w:left="148" w:hanging="2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ECC7908">
      <w:numFmt w:val="bullet"/>
      <w:lvlText w:val="•"/>
      <w:lvlJc w:val="left"/>
      <w:pPr>
        <w:ind w:left="498" w:hanging="248"/>
      </w:pPr>
      <w:rPr>
        <w:rFonts w:hint="default"/>
        <w:lang w:val="ru-RU" w:eastAsia="en-US" w:bidi="ar-SA"/>
      </w:rPr>
    </w:lvl>
    <w:lvl w:ilvl="2" w:tplc="BA42E9DE">
      <w:numFmt w:val="bullet"/>
      <w:lvlText w:val="•"/>
      <w:lvlJc w:val="left"/>
      <w:pPr>
        <w:ind w:left="857" w:hanging="248"/>
      </w:pPr>
      <w:rPr>
        <w:rFonts w:hint="default"/>
        <w:lang w:val="ru-RU" w:eastAsia="en-US" w:bidi="ar-SA"/>
      </w:rPr>
    </w:lvl>
    <w:lvl w:ilvl="3" w:tplc="6656744A">
      <w:numFmt w:val="bullet"/>
      <w:lvlText w:val="•"/>
      <w:lvlJc w:val="left"/>
      <w:pPr>
        <w:ind w:left="1215" w:hanging="248"/>
      </w:pPr>
      <w:rPr>
        <w:rFonts w:hint="default"/>
        <w:lang w:val="ru-RU" w:eastAsia="en-US" w:bidi="ar-SA"/>
      </w:rPr>
    </w:lvl>
    <w:lvl w:ilvl="4" w:tplc="98741510">
      <w:numFmt w:val="bullet"/>
      <w:lvlText w:val="•"/>
      <w:lvlJc w:val="left"/>
      <w:pPr>
        <w:ind w:left="1574" w:hanging="248"/>
      </w:pPr>
      <w:rPr>
        <w:rFonts w:hint="default"/>
        <w:lang w:val="ru-RU" w:eastAsia="en-US" w:bidi="ar-SA"/>
      </w:rPr>
    </w:lvl>
    <w:lvl w:ilvl="5" w:tplc="604E01D0">
      <w:numFmt w:val="bullet"/>
      <w:lvlText w:val="•"/>
      <w:lvlJc w:val="left"/>
      <w:pPr>
        <w:ind w:left="1932" w:hanging="248"/>
      </w:pPr>
      <w:rPr>
        <w:rFonts w:hint="default"/>
        <w:lang w:val="ru-RU" w:eastAsia="en-US" w:bidi="ar-SA"/>
      </w:rPr>
    </w:lvl>
    <w:lvl w:ilvl="6" w:tplc="DCD69CEA">
      <w:numFmt w:val="bullet"/>
      <w:lvlText w:val="•"/>
      <w:lvlJc w:val="left"/>
      <w:pPr>
        <w:ind w:left="2291" w:hanging="248"/>
      </w:pPr>
      <w:rPr>
        <w:rFonts w:hint="default"/>
        <w:lang w:val="ru-RU" w:eastAsia="en-US" w:bidi="ar-SA"/>
      </w:rPr>
    </w:lvl>
    <w:lvl w:ilvl="7" w:tplc="45FC3B32">
      <w:numFmt w:val="bullet"/>
      <w:lvlText w:val="•"/>
      <w:lvlJc w:val="left"/>
      <w:pPr>
        <w:ind w:left="2649" w:hanging="248"/>
      </w:pPr>
      <w:rPr>
        <w:rFonts w:hint="default"/>
        <w:lang w:val="ru-RU" w:eastAsia="en-US" w:bidi="ar-SA"/>
      </w:rPr>
    </w:lvl>
    <w:lvl w:ilvl="8" w:tplc="7C704F98">
      <w:numFmt w:val="bullet"/>
      <w:lvlText w:val="•"/>
      <w:lvlJc w:val="left"/>
      <w:pPr>
        <w:ind w:left="3008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05F239A0"/>
    <w:multiLevelType w:val="hybridMultilevel"/>
    <w:tmpl w:val="EDB85268"/>
    <w:lvl w:ilvl="0" w:tplc="F96A0DD6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3CFA90">
      <w:numFmt w:val="bullet"/>
      <w:lvlText w:val="•"/>
      <w:lvlJc w:val="left"/>
      <w:pPr>
        <w:ind w:left="792" w:hanging="130"/>
      </w:pPr>
      <w:rPr>
        <w:rFonts w:hint="default"/>
        <w:lang w:val="ru-RU" w:eastAsia="en-US" w:bidi="ar-SA"/>
      </w:rPr>
    </w:lvl>
    <w:lvl w:ilvl="2" w:tplc="F11AFBBC">
      <w:numFmt w:val="bullet"/>
      <w:lvlText w:val="•"/>
      <w:lvlJc w:val="left"/>
      <w:pPr>
        <w:ind w:left="1484" w:hanging="130"/>
      </w:pPr>
      <w:rPr>
        <w:rFonts w:hint="default"/>
        <w:lang w:val="ru-RU" w:eastAsia="en-US" w:bidi="ar-SA"/>
      </w:rPr>
    </w:lvl>
    <w:lvl w:ilvl="3" w:tplc="1402EF3E">
      <w:numFmt w:val="bullet"/>
      <w:lvlText w:val="•"/>
      <w:lvlJc w:val="left"/>
      <w:pPr>
        <w:ind w:left="2176" w:hanging="130"/>
      </w:pPr>
      <w:rPr>
        <w:rFonts w:hint="default"/>
        <w:lang w:val="ru-RU" w:eastAsia="en-US" w:bidi="ar-SA"/>
      </w:rPr>
    </w:lvl>
    <w:lvl w:ilvl="4" w:tplc="B49C4FB8">
      <w:numFmt w:val="bullet"/>
      <w:lvlText w:val="•"/>
      <w:lvlJc w:val="left"/>
      <w:pPr>
        <w:ind w:left="2868" w:hanging="130"/>
      </w:pPr>
      <w:rPr>
        <w:rFonts w:hint="default"/>
        <w:lang w:val="ru-RU" w:eastAsia="en-US" w:bidi="ar-SA"/>
      </w:rPr>
    </w:lvl>
    <w:lvl w:ilvl="5" w:tplc="CE1C8C52">
      <w:numFmt w:val="bullet"/>
      <w:lvlText w:val="•"/>
      <w:lvlJc w:val="left"/>
      <w:pPr>
        <w:ind w:left="3560" w:hanging="130"/>
      </w:pPr>
      <w:rPr>
        <w:rFonts w:hint="default"/>
        <w:lang w:val="ru-RU" w:eastAsia="en-US" w:bidi="ar-SA"/>
      </w:rPr>
    </w:lvl>
    <w:lvl w:ilvl="6" w:tplc="B720F8CA">
      <w:numFmt w:val="bullet"/>
      <w:lvlText w:val="•"/>
      <w:lvlJc w:val="left"/>
      <w:pPr>
        <w:ind w:left="4252" w:hanging="130"/>
      </w:pPr>
      <w:rPr>
        <w:rFonts w:hint="default"/>
        <w:lang w:val="ru-RU" w:eastAsia="en-US" w:bidi="ar-SA"/>
      </w:rPr>
    </w:lvl>
    <w:lvl w:ilvl="7" w:tplc="E2021308">
      <w:numFmt w:val="bullet"/>
      <w:lvlText w:val="•"/>
      <w:lvlJc w:val="left"/>
      <w:pPr>
        <w:ind w:left="4944" w:hanging="130"/>
      </w:pPr>
      <w:rPr>
        <w:rFonts w:hint="default"/>
        <w:lang w:val="ru-RU" w:eastAsia="en-US" w:bidi="ar-SA"/>
      </w:rPr>
    </w:lvl>
    <w:lvl w:ilvl="8" w:tplc="57B66DF4">
      <w:numFmt w:val="bullet"/>
      <w:lvlText w:val="•"/>
      <w:lvlJc w:val="left"/>
      <w:pPr>
        <w:ind w:left="5636" w:hanging="130"/>
      </w:pPr>
      <w:rPr>
        <w:rFonts w:hint="default"/>
        <w:lang w:val="ru-RU" w:eastAsia="en-US" w:bidi="ar-SA"/>
      </w:rPr>
    </w:lvl>
  </w:abstractNum>
  <w:abstractNum w:abstractNumId="12" w15:restartNumberingAfterBreak="0">
    <w:nsid w:val="09BB0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325D94"/>
    <w:multiLevelType w:val="hybridMultilevel"/>
    <w:tmpl w:val="86CE09FC"/>
    <w:lvl w:ilvl="0" w:tplc="637A988C">
      <w:numFmt w:val="bullet"/>
      <w:lvlText w:val=""/>
      <w:lvlJc w:val="left"/>
      <w:pPr>
        <w:ind w:left="148" w:hanging="21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A8CDE4A">
      <w:numFmt w:val="bullet"/>
      <w:lvlText w:val="•"/>
      <w:lvlJc w:val="left"/>
      <w:pPr>
        <w:ind w:left="502" w:hanging="219"/>
      </w:pPr>
      <w:rPr>
        <w:rFonts w:hint="default"/>
        <w:lang w:val="ru-RU" w:eastAsia="en-US" w:bidi="ar-SA"/>
      </w:rPr>
    </w:lvl>
    <w:lvl w:ilvl="2" w:tplc="59FA56FE">
      <w:numFmt w:val="bullet"/>
      <w:lvlText w:val="•"/>
      <w:lvlJc w:val="left"/>
      <w:pPr>
        <w:ind w:left="865" w:hanging="219"/>
      </w:pPr>
      <w:rPr>
        <w:rFonts w:hint="default"/>
        <w:lang w:val="ru-RU" w:eastAsia="en-US" w:bidi="ar-SA"/>
      </w:rPr>
    </w:lvl>
    <w:lvl w:ilvl="3" w:tplc="A34C47F0">
      <w:numFmt w:val="bullet"/>
      <w:lvlText w:val="•"/>
      <w:lvlJc w:val="left"/>
      <w:pPr>
        <w:ind w:left="1228" w:hanging="219"/>
      </w:pPr>
      <w:rPr>
        <w:rFonts w:hint="default"/>
        <w:lang w:val="ru-RU" w:eastAsia="en-US" w:bidi="ar-SA"/>
      </w:rPr>
    </w:lvl>
    <w:lvl w:ilvl="4" w:tplc="4A16B91C">
      <w:numFmt w:val="bullet"/>
      <w:lvlText w:val="•"/>
      <w:lvlJc w:val="left"/>
      <w:pPr>
        <w:ind w:left="1591" w:hanging="219"/>
      </w:pPr>
      <w:rPr>
        <w:rFonts w:hint="default"/>
        <w:lang w:val="ru-RU" w:eastAsia="en-US" w:bidi="ar-SA"/>
      </w:rPr>
    </w:lvl>
    <w:lvl w:ilvl="5" w:tplc="E2A691EC">
      <w:numFmt w:val="bullet"/>
      <w:lvlText w:val="•"/>
      <w:lvlJc w:val="left"/>
      <w:pPr>
        <w:ind w:left="1954" w:hanging="219"/>
      </w:pPr>
      <w:rPr>
        <w:rFonts w:hint="default"/>
        <w:lang w:val="ru-RU" w:eastAsia="en-US" w:bidi="ar-SA"/>
      </w:rPr>
    </w:lvl>
    <w:lvl w:ilvl="6" w:tplc="76FAC61E">
      <w:numFmt w:val="bullet"/>
      <w:lvlText w:val="•"/>
      <w:lvlJc w:val="left"/>
      <w:pPr>
        <w:ind w:left="2317" w:hanging="219"/>
      </w:pPr>
      <w:rPr>
        <w:rFonts w:hint="default"/>
        <w:lang w:val="ru-RU" w:eastAsia="en-US" w:bidi="ar-SA"/>
      </w:rPr>
    </w:lvl>
    <w:lvl w:ilvl="7" w:tplc="E6C8373C">
      <w:numFmt w:val="bullet"/>
      <w:lvlText w:val="•"/>
      <w:lvlJc w:val="left"/>
      <w:pPr>
        <w:ind w:left="2680" w:hanging="219"/>
      </w:pPr>
      <w:rPr>
        <w:rFonts w:hint="default"/>
        <w:lang w:val="ru-RU" w:eastAsia="en-US" w:bidi="ar-SA"/>
      </w:rPr>
    </w:lvl>
    <w:lvl w:ilvl="8" w:tplc="5EA201C6">
      <w:numFmt w:val="bullet"/>
      <w:lvlText w:val="•"/>
      <w:lvlJc w:val="left"/>
      <w:pPr>
        <w:ind w:left="3043" w:hanging="219"/>
      </w:pPr>
      <w:rPr>
        <w:rFonts w:hint="default"/>
        <w:lang w:val="ru-RU" w:eastAsia="en-US" w:bidi="ar-SA"/>
      </w:rPr>
    </w:lvl>
  </w:abstractNum>
  <w:abstractNum w:abstractNumId="14" w15:restartNumberingAfterBreak="0">
    <w:nsid w:val="0C5A0968"/>
    <w:multiLevelType w:val="hybridMultilevel"/>
    <w:tmpl w:val="07080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8D07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5707C7"/>
    <w:multiLevelType w:val="hybridMultilevel"/>
    <w:tmpl w:val="2284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E7D8D"/>
    <w:multiLevelType w:val="hybridMultilevel"/>
    <w:tmpl w:val="ACA2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FF53DB"/>
    <w:multiLevelType w:val="hybridMultilevel"/>
    <w:tmpl w:val="7C7AF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2112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337B61"/>
    <w:multiLevelType w:val="hybridMultilevel"/>
    <w:tmpl w:val="34F2B3DA"/>
    <w:lvl w:ilvl="0" w:tplc="4B6E33FA">
      <w:start w:val="4"/>
      <w:numFmt w:val="decimal"/>
      <w:lvlText w:val="%1"/>
      <w:lvlJc w:val="left"/>
      <w:pPr>
        <w:ind w:left="2490" w:hanging="567"/>
      </w:pPr>
      <w:rPr>
        <w:rFonts w:hint="default"/>
        <w:lang w:val="ru-RU" w:eastAsia="en-US" w:bidi="ar-SA"/>
      </w:rPr>
    </w:lvl>
    <w:lvl w:ilvl="1" w:tplc="60425754">
      <w:numFmt w:val="none"/>
      <w:lvlText w:val=""/>
      <w:lvlJc w:val="left"/>
      <w:pPr>
        <w:tabs>
          <w:tab w:val="num" w:pos="360"/>
        </w:tabs>
      </w:pPr>
    </w:lvl>
    <w:lvl w:ilvl="2" w:tplc="AA1A34C8">
      <w:numFmt w:val="none"/>
      <w:lvlText w:val=""/>
      <w:lvlJc w:val="left"/>
      <w:pPr>
        <w:tabs>
          <w:tab w:val="num" w:pos="360"/>
        </w:tabs>
      </w:pPr>
    </w:lvl>
    <w:lvl w:ilvl="3" w:tplc="3D5C4A56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 w:tplc="3E721DE4">
      <w:numFmt w:val="bullet"/>
      <w:lvlText w:val="•"/>
      <w:lvlJc w:val="left"/>
      <w:pPr>
        <w:ind w:left="4525" w:hanging="708"/>
      </w:pPr>
      <w:rPr>
        <w:rFonts w:hint="default"/>
        <w:lang w:val="ru-RU" w:eastAsia="en-US" w:bidi="ar-SA"/>
      </w:rPr>
    </w:lvl>
    <w:lvl w:ilvl="5" w:tplc="3280AD4A">
      <w:numFmt w:val="bullet"/>
      <w:lvlText w:val="•"/>
      <w:lvlJc w:val="left"/>
      <w:pPr>
        <w:ind w:left="5537" w:hanging="708"/>
      </w:pPr>
      <w:rPr>
        <w:rFonts w:hint="default"/>
        <w:lang w:val="ru-RU" w:eastAsia="en-US" w:bidi="ar-SA"/>
      </w:rPr>
    </w:lvl>
    <w:lvl w:ilvl="6" w:tplc="9B208BA6">
      <w:numFmt w:val="bullet"/>
      <w:lvlText w:val="•"/>
      <w:lvlJc w:val="left"/>
      <w:pPr>
        <w:ind w:left="6550" w:hanging="708"/>
      </w:pPr>
      <w:rPr>
        <w:rFonts w:hint="default"/>
        <w:lang w:val="ru-RU" w:eastAsia="en-US" w:bidi="ar-SA"/>
      </w:rPr>
    </w:lvl>
    <w:lvl w:ilvl="7" w:tplc="D5BC0CF8">
      <w:numFmt w:val="bullet"/>
      <w:lvlText w:val="•"/>
      <w:lvlJc w:val="left"/>
      <w:pPr>
        <w:ind w:left="7563" w:hanging="708"/>
      </w:pPr>
      <w:rPr>
        <w:rFonts w:hint="default"/>
        <w:lang w:val="ru-RU" w:eastAsia="en-US" w:bidi="ar-SA"/>
      </w:rPr>
    </w:lvl>
    <w:lvl w:ilvl="8" w:tplc="07F21538">
      <w:numFmt w:val="bullet"/>
      <w:lvlText w:val="•"/>
      <w:lvlJc w:val="left"/>
      <w:pPr>
        <w:ind w:left="8575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1CC86634"/>
    <w:multiLevelType w:val="multilevel"/>
    <w:tmpl w:val="4E54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3222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7D7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9EA38C5"/>
    <w:multiLevelType w:val="hybridMultilevel"/>
    <w:tmpl w:val="5EE4BB2A"/>
    <w:lvl w:ilvl="0" w:tplc="E5E2ABF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B231B4B"/>
    <w:multiLevelType w:val="hybridMultilevel"/>
    <w:tmpl w:val="4BAA3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4B250C"/>
    <w:multiLevelType w:val="hybridMultilevel"/>
    <w:tmpl w:val="C9C41C4C"/>
    <w:lvl w:ilvl="0" w:tplc="16783A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8D6B97"/>
    <w:multiLevelType w:val="hybridMultilevel"/>
    <w:tmpl w:val="77C8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524DE4"/>
    <w:multiLevelType w:val="hybridMultilevel"/>
    <w:tmpl w:val="EE6EA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E3150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58214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F186239"/>
    <w:multiLevelType w:val="hybridMultilevel"/>
    <w:tmpl w:val="DC42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FE59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486C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B46A04"/>
    <w:multiLevelType w:val="hybridMultilevel"/>
    <w:tmpl w:val="B502B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636463"/>
    <w:multiLevelType w:val="hybridMultilevel"/>
    <w:tmpl w:val="0DEA4E1A"/>
    <w:lvl w:ilvl="0" w:tplc="A7BC6FCA">
      <w:numFmt w:val="bullet"/>
      <w:lvlText w:val="-"/>
      <w:lvlJc w:val="left"/>
      <w:pPr>
        <w:ind w:left="108" w:hanging="1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CCE8734">
      <w:numFmt w:val="bullet"/>
      <w:lvlText w:val="•"/>
      <w:lvlJc w:val="left"/>
      <w:pPr>
        <w:ind w:left="792" w:hanging="156"/>
      </w:pPr>
      <w:rPr>
        <w:rFonts w:hint="default"/>
        <w:lang w:val="ru-RU" w:eastAsia="en-US" w:bidi="ar-SA"/>
      </w:rPr>
    </w:lvl>
    <w:lvl w:ilvl="2" w:tplc="49AEFE1E">
      <w:numFmt w:val="bullet"/>
      <w:lvlText w:val="•"/>
      <w:lvlJc w:val="left"/>
      <w:pPr>
        <w:ind w:left="1484" w:hanging="156"/>
      </w:pPr>
      <w:rPr>
        <w:rFonts w:hint="default"/>
        <w:lang w:val="ru-RU" w:eastAsia="en-US" w:bidi="ar-SA"/>
      </w:rPr>
    </w:lvl>
    <w:lvl w:ilvl="3" w:tplc="7DACB6BE">
      <w:numFmt w:val="bullet"/>
      <w:lvlText w:val="•"/>
      <w:lvlJc w:val="left"/>
      <w:pPr>
        <w:ind w:left="2176" w:hanging="156"/>
      </w:pPr>
      <w:rPr>
        <w:rFonts w:hint="default"/>
        <w:lang w:val="ru-RU" w:eastAsia="en-US" w:bidi="ar-SA"/>
      </w:rPr>
    </w:lvl>
    <w:lvl w:ilvl="4" w:tplc="2676D68C">
      <w:numFmt w:val="bullet"/>
      <w:lvlText w:val="•"/>
      <w:lvlJc w:val="left"/>
      <w:pPr>
        <w:ind w:left="2868" w:hanging="156"/>
      </w:pPr>
      <w:rPr>
        <w:rFonts w:hint="default"/>
        <w:lang w:val="ru-RU" w:eastAsia="en-US" w:bidi="ar-SA"/>
      </w:rPr>
    </w:lvl>
    <w:lvl w:ilvl="5" w:tplc="499080AA">
      <w:numFmt w:val="bullet"/>
      <w:lvlText w:val="•"/>
      <w:lvlJc w:val="left"/>
      <w:pPr>
        <w:ind w:left="3560" w:hanging="156"/>
      </w:pPr>
      <w:rPr>
        <w:rFonts w:hint="default"/>
        <w:lang w:val="ru-RU" w:eastAsia="en-US" w:bidi="ar-SA"/>
      </w:rPr>
    </w:lvl>
    <w:lvl w:ilvl="6" w:tplc="7D8275BE">
      <w:numFmt w:val="bullet"/>
      <w:lvlText w:val="•"/>
      <w:lvlJc w:val="left"/>
      <w:pPr>
        <w:ind w:left="4252" w:hanging="156"/>
      </w:pPr>
      <w:rPr>
        <w:rFonts w:hint="default"/>
        <w:lang w:val="ru-RU" w:eastAsia="en-US" w:bidi="ar-SA"/>
      </w:rPr>
    </w:lvl>
    <w:lvl w:ilvl="7" w:tplc="578E4712">
      <w:numFmt w:val="bullet"/>
      <w:lvlText w:val="•"/>
      <w:lvlJc w:val="left"/>
      <w:pPr>
        <w:ind w:left="4944" w:hanging="156"/>
      </w:pPr>
      <w:rPr>
        <w:rFonts w:hint="default"/>
        <w:lang w:val="ru-RU" w:eastAsia="en-US" w:bidi="ar-SA"/>
      </w:rPr>
    </w:lvl>
    <w:lvl w:ilvl="8" w:tplc="F48AF510">
      <w:numFmt w:val="bullet"/>
      <w:lvlText w:val="•"/>
      <w:lvlJc w:val="left"/>
      <w:pPr>
        <w:ind w:left="5636" w:hanging="156"/>
      </w:pPr>
      <w:rPr>
        <w:rFonts w:hint="default"/>
        <w:lang w:val="ru-RU" w:eastAsia="en-US" w:bidi="ar-SA"/>
      </w:rPr>
    </w:lvl>
  </w:abstractNum>
  <w:abstractNum w:abstractNumId="36" w15:restartNumberingAfterBreak="0">
    <w:nsid w:val="39F123C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0A411A3"/>
    <w:multiLevelType w:val="hybridMultilevel"/>
    <w:tmpl w:val="9B58F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A307C"/>
    <w:multiLevelType w:val="hybridMultilevel"/>
    <w:tmpl w:val="7206E2A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A84118"/>
    <w:multiLevelType w:val="multilevel"/>
    <w:tmpl w:val="E64A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C076B30"/>
    <w:multiLevelType w:val="hybridMultilevel"/>
    <w:tmpl w:val="99EC9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384F94"/>
    <w:multiLevelType w:val="hybridMultilevel"/>
    <w:tmpl w:val="5D6A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3974D5"/>
    <w:multiLevelType w:val="multilevel"/>
    <w:tmpl w:val="D776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594D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06D2B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0128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E67C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C97AF8"/>
    <w:multiLevelType w:val="hybridMultilevel"/>
    <w:tmpl w:val="A1D05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3522D4"/>
    <w:multiLevelType w:val="hybridMultilevel"/>
    <w:tmpl w:val="CDB2A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7873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0F4625"/>
    <w:multiLevelType w:val="hybridMultilevel"/>
    <w:tmpl w:val="870E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E53D8F"/>
    <w:multiLevelType w:val="hybridMultilevel"/>
    <w:tmpl w:val="147C497C"/>
    <w:lvl w:ilvl="0" w:tplc="A7840A22">
      <w:start w:val="3"/>
      <w:numFmt w:val="decimal"/>
      <w:lvlText w:val="%1"/>
      <w:lvlJc w:val="left"/>
      <w:pPr>
        <w:ind w:left="2473" w:hanging="617"/>
      </w:pPr>
      <w:rPr>
        <w:rFonts w:hint="default"/>
        <w:lang w:val="ru-RU" w:eastAsia="en-US" w:bidi="ar-SA"/>
      </w:rPr>
    </w:lvl>
    <w:lvl w:ilvl="1" w:tplc="0D1ADE2C">
      <w:numFmt w:val="none"/>
      <w:lvlText w:val=""/>
      <w:lvlJc w:val="left"/>
      <w:pPr>
        <w:tabs>
          <w:tab w:val="num" w:pos="360"/>
        </w:tabs>
      </w:pPr>
    </w:lvl>
    <w:lvl w:ilvl="2" w:tplc="F44EF7EC">
      <w:numFmt w:val="none"/>
      <w:lvlText w:val=""/>
      <w:lvlJc w:val="left"/>
      <w:pPr>
        <w:tabs>
          <w:tab w:val="num" w:pos="360"/>
        </w:tabs>
      </w:pPr>
    </w:lvl>
    <w:lvl w:ilvl="3" w:tplc="B78E3E6C">
      <w:numFmt w:val="bullet"/>
      <w:lvlText w:val="•"/>
      <w:lvlJc w:val="left"/>
      <w:pPr>
        <w:ind w:left="4916" w:hanging="617"/>
      </w:pPr>
      <w:rPr>
        <w:rFonts w:hint="default"/>
        <w:lang w:val="ru-RU" w:eastAsia="en-US" w:bidi="ar-SA"/>
      </w:rPr>
    </w:lvl>
    <w:lvl w:ilvl="4" w:tplc="3C223252">
      <w:numFmt w:val="bullet"/>
      <w:lvlText w:val="•"/>
      <w:lvlJc w:val="left"/>
      <w:pPr>
        <w:ind w:left="5728" w:hanging="617"/>
      </w:pPr>
      <w:rPr>
        <w:rFonts w:hint="default"/>
        <w:lang w:val="ru-RU" w:eastAsia="en-US" w:bidi="ar-SA"/>
      </w:rPr>
    </w:lvl>
    <w:lvl w:ilvl="5" w:tplc="B9CC3D98">
      <w:numFmt w:val="bullet"/>
      <w:lvlText w:val="•"/>
      <w:lvlJc w:val="left"/>
      <w:pPr>
        <w:ind w:left="6540" w:hanging="617"/>
      </w:pPr>
      <w:rPr>
        <w:rFonts w:hint="default"/>
        <w:lang w:val="ru-RU" w:eastAsia="en-US" w:bidi="ar-SA"/>
      </w:rPr>
    </w:lvl>
    <w:lvl w:ilvl="6" w:tplc="7F8A4E74">
      <w:numFmt w:val="bullet"/>
      <w:lvlText w:val="•"/>
      <w:lvlJc w:val="left"/>
      <w:pPr>
        <w:ind w:left="7352" w:hanging="617"/>
      </w:pPr>
      <w:rPr>
        <w:rFonts w:hint="default"/>
        <w:lang w:val="ru-RU" w:eastAsia="en-US" w:bidi="ar-SA"/>
      </w:rPr>
    </w:lvl>
    <w:lvl w:ilvl="7" w:tplc="3C6EB246">
      <w:numFmt w:val="bullet"/>
      <w:lvlText w:val="•"/>
      <w:lvlJc w:val="left"/>
      <w:pPr>
        <w:ind w:left="8164" w:hanging="617"/>
      </w:pPr>
      <w:rPr>
        <w:rFonts w:hint="default"/>
        <w:lang w:val="ru-RU" w:eastAsia="en-US" w:bidi="ar-SA"/>
      </w:rPr>
    </w:lvl>
    <w:lvl w:ilvl="8" w:tplc="C16CE538">
      <w:numFmt w:val="bullet"/>
      <w:lvlText w:val="•"/>
      <w:lvlJc w:val="left"/>
      <w:pPr>
        <w:ind w:left="8976" w:hanging="617"/>
      </w:pPr>
      <w:rPr>
        <w:rFonts w:hint="default"/>
        <w:lang w:val="ru-RU" w:eastAsia="en-US" w:bidi="ar-SA"/>
      </w:rPr>
    </w:lvl>
  </w:abstractNum>
  <w:abstractNum w:abstractNumId="52" w15:restartNumberingAfterBreak="0">
    <w:nsid w:val="65B17F8D"/>
    <w:multiLevelType w:val="hybridMultilevel"/>
    <w:tmpl w:val="36AA8AC4"/>
    <w:lvl w:ilvl="0" w:tplc="E2A46C1C">
      <w:numFmt w:val="bullet"/>
      <w:lvlText w:val=""/>
      <w:lvlJc w:val="left"/>
      <w:pPr>
        <w:ind w:left="148" w:hanging="22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6909816">
      <w:numFmt w:val="bullet"/>
      <w:lvlText w:val="•"/>
      <w:lvlJc w:val="left"/>
      <w:pPr>
        <w:ind w:left="366" w:hanging="224"/>
      </w:pPr>
      <w:rPr>
        <w:rFonts w:hint="default"/>
        <w:lang w:val="ru-RU" w:eastAsia="en-US" w:bidi="ar-SA"/>
      </w:rPr>
    </w:lvl>
    <w:lvl w:ilvl="2" w:tplc="28B880AC">
      <w:numFmt w:val="bullet"/>
      <w:lvlText w:val="•"/>
      <w:lvlJc w:val="left"/>
      <w:pPr>
        <w:ind w:left="592" w:hanging="224"/>
      </w:pPr>
      <w:rPr>
        <w:rFonts w:hint="default"/>
        <w:lang w:val="ru-RU" w:eastAsia="en-US" w:bidi="ar-SA"/>
      </w:rPr>
    </w:lvl>
    <w:lvl w:ilvl="3" w:tplc="EB780E5C">
      <w:numFmt w:val="bullet"/>
      <w:lvlText w:val="•"/>
      <w:lvlJc w:val="left"/>
      <w:pPr>
        <w:ind w:left="818" w:hanging="224"/>
      </w:pPr>
      <w:rPr>
        <w:rFonts w:hint="default"/>
        <w:lang w:val="ru-RU" w:eastAsia="en-US" w:bidi="ar-SA"/>
      </w:rPr>
    </w:lvl>
    <w:lvl w:ilvl="4" w:tplc="3AB0CFB4">
      <w:numFmt w:val="bullet"/>
      <w:lvlText w:val="•"/>
      <w:lvlJc w:val="left"/>
      <w:pPr>
        <w:ind w:left="1045" w:hanging="224"/>
      </w:pPr>
      <w:rPr>
        <w:rFonts w:hint="default"/>
        <w:lang w:val="ru-RU" w:eastAsia="en-US" w:bidi="ar-SA"/>
      </w:rPr>
    </w:lvl>
    <w:lvl w:ilvl="5" w:tplc="E1E6B6DE">
      <w:numFmt w:val="bullet"/>
      <w:lvlText w:val="•"/>
      <w:lvlJc w:val="left"/>
      <w:pPr>
        <w:ind w:left="1271" w:hanging="224"/>
      </w:pPr>
      <w:rPr>
        <w:rFonts w:hint="default"/>
        <w:lang w:val="ru-RU" w:eastAsia="en-US" w:bidi="ar-SA"/>
      </w:rPr>
    </w:lvl>
    <w:lvl w:ilvl="6" w:tplc="14C8A1D0">
      <w:numFmt w:val="bullet"/>
      <w:lvlText w:val="•"/>
      <w:lvlJc w:val="left"/>
      <w:pPr>
        <w:ind w:left="1497" w:hanging="224"/>
      </w:pPr>
      <w:rPr>
        <w:rFonts w:hint="default"/>
        <w:lang w:val="ru-RU" w:eastAsia="en-US" w:bidi="ar-SA"/>
      </w:rPr>
    </w:lvl>
    <w:lvl w:ilvl="7" w:tplc="10BC5448">
      <w:numFmt w:val="bullet"/>
      <w:lvlText w:val="•"/>
      <w:lvlJc w:val="left"/>
      <w:pPr>
        <w:ind w:left="1724" w:hanging="224"/>
      </w:pPr>
      <w:rPr>
        <w:rFonts w:hint="default"/>
        <w:lang w:val="ru-RU" w:eastAsia="en-US" w:bidi="ar-SA"/>
      </w:rPr>
    </w:lvl>
    <w:lvl w:ilvl="8" w:tplc="B9B26F86">
      <w:numFmt w:val="bullet"/>
      <w:lvlText w:val="•"/>
      <w:lvlJc w:val="left"/>
      <w:pPr>
        <w:ind w:left="1950" w:hanging="224"/>
      </w:pPr>
      <w:rPr>
        <w:rFonts w:hint="default"/>
        <w:lang w:val="ru-RU" w:eastAsia="en-US" w:bidi="ar-SA"/>
      </w:rPr>
    </w:lvl>
  </w:abstractNum>
  <w:abstractNum w:abstractNumId="53" w15:restartNumberingAfterBreak="0">
    <w:nsid w:val="6F585F16"/>
    <w:multiLevelType w:val="hybridMultilevel"/>
    <w:tmpl w:val="2A4A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C37139"/>
    <w:multiLevelType w:val="hybridMultilevel"/>
    <w:tmpl w:val="C8FA9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4C22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A7B2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7"/>
  </w:num>
  <w:num w:numId="7">
    <w:abstractNumId w:val="31"/>
  </w:num>
  <w:num w:numId="8">
    <w:abstractNumId w:val="14"/>
  </w:num>
  <w:num w:numId="9">
    <w:abstractNumId w:val="41"/>
  </w:num>
  <w:num w:numId="10">
    <w:abstractNumId w:val="53"/>
  </w:num>
  <w:num w:numId="11">
    <w:abstractNumId w:val="28"/>
  </w:num>
  <w:num w:numId="12">
    <w:abstractNumId w:val="54"/>
  </w:num>
  <w:num w:numId="13">
    <w:abstractNumId w:val="50"/>
  </w:num>
  <w:num w:numId="14">
    <w:abstractNumId w:val="40"/>
  </w:num>
  <w:num w:numId="15">
    <w:abstractNumId w:val="16"/>
  </w:num>
  <w:num w:numId="16">
    <w:abstractNumId w:val="27"/>
  </w:num>
  <w:num w:numId="17">
    <w:abstractNumId w:val="18"/>
  </w:num>
  <w:num w:numId="18">
    <w:abstractNumId w:val="48"/>
  </w:num>
  <w:num w:numId="19">
    <w:abstractNumId w:val="38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7"/>
  </w:num>
  <w:num w:numId="25">
    <w:abstractNumId w:val="52"/>
  </w:num>
  <w:num w:numId="26">
    <w:abstractNumId w:val="10"/>
  </w:num>
  <w:num w:numId="27">
    <w:abstractNumId w:val="13"/>
  </w:num>
  <w:num w:numId="28">
    <w:abstractNumId w:val="35"/>
  </w:num>
  <w:num w:numId="29">
    <w:abstractNumId w:val="11"/>
  </w:num>
  <w:num w:numId="30">
    <w:abstractNumId w:val="51"/>
  </w:num>
  <w:num w:numId="31">
    <w:abstractNumId w:val="20"/>
  </w:num>
  <w:num w:numId="32">
    <w:abstractNumId w:val="3"/>
  </w:num>
  <w:num w:numId="33">
    <w:abstractNumId w:val="7"/>
  </w:num>
  <w:num w:numId="34">
    <w:abstractNumId w:val="2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3"/>
  </w:num>
  <w:num w:numId="40">
    <w:abstractNumId w:val="12"/>
  </w:num>
  <w:num w:numId="41">
    <w:abstractNumId w:val="2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</w:num>
  <w:num w:numId="45">
    <w:abstractNumId w:val="44"/>
  </w:num>
  <w:num w:numId="46">
    <w:abstractNumId w:val="43"/>
  </w:num>
  <w:num w:numId="47">
    <w:abstractNumId w:val="22"/>
  </w:num>
  <w:num w:numId="48">
    <w:abstractNumId w:val="36"/>
  </w:num>
  <w:num w:numId="49">
    <w:abstractNumId w:val="9"/>
  </w:num>
  <w:num w:numId="50">
    <w:abstractNumId w:val="23"/>
  </w:num>
  <w:num w:numId="51">
    <w:abstractNumId w:val="15"/>
  </w:num>
  <w:num w:numId="52">
    <w:abstractNumId w:val="56"/>
  </w:num>
  <w:num w:numId="53">
    <w:abstractNumId w:val="19"/>
  </w:num>
  <w:num w:numId="54">
    <w:abstractNumId w:val="55"/>
  </w:num>
  <w:num w:numId="55">
    <w:abstractNumId w:val="49"/>
  </w:num>
  <w:num w:numId="56">
    <w:abstractNumId w:val="45"/>
  </w:num>
  <w:num w:numId="57">
    <w:abstractNumId w:val="4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AD6"/>
    <w:rsid w:val="00021DBD"/>
    <w:rsid w:val="00023676"/>
    <w:rsid w:val="00026100"/>
    <w:rsid w:val="00027393"/>
    <w:rsid w:val="00061082"/>
    <w:rsid w:val="00061537"/>
    <w:rsid w:val="00067343"/>
    <w:rsid w:val="00067EE6"/>
    <w:rsid w:val="000720C1"/>
    <w:rsid w:val="000864DB"/>
    <w:rsid w:val="000A1058"/>
    <w:rsid w:val="000B0ABD"/>
    <w:rsid w:val="000D1630"/>
    <w:rsid w:val="000D256B"/>
    <w:rsid w:val="000D259F"/>
    <w:rsid w:val="000F5102"/>
    <w:rsid w:val="00105060"/>
    <w:rsid w:val="001216E1"/>
    <w:rsid w:val="00125C2E"/>
    <w:rsid w:val="00137774"/>
    <w:rsid w:val="00147885"/>
    <w:rsid w:val="00176EA8"/>
    <w:rsid w:val="001825C9"/>
    <w:rsid w:val="001A5EB6"/>
    <w:rsid w:val="001B4532"/>
    <w:rsid w:val="001D2994"/>
    <w:rsid w:val="001E0BE0"/>
    <w:rsid w:val="001E77C1"/>
    <w:rsid w:val="00204FAC"/>
    <w:rsid w:val="00231413"/>
    <w:rsid w:val="002377F2"/>
    <w:rsid w:val="00251445"/>
    <w:rsid w:val="00270F3A"/>
    <w:rsid w:val="002963FC"/>
    <w:rsid w:val="002974B5"/>
    <w:rsid w:val="002A22F0"/>
    <w:rsid w:val="002B3BC1"/>
    <w:rsid w:val="002C098B"/>
    <w:rsid w:val="003048E8"/>
    <w:rsid w:val="003364E6"/>
    <w:rsid w:val="00337F9B"/>
    <w:rsid w:val="00372428"/>
    <w:rsid w:val="003919F5"/>
    <w:rsid w:val="003B2598"/>
    <w:rsid w:val="003B5295"/>
    <w:rsid w:val="003C0D6A"/>
    <w:rsid w:val="003E743F"/>
    <w:rsid w:val="003F46C0"/>
    <w:rsid w:val="003F5505"/>
    <w:rsid w:val="00405823"/>
    <w:rsid w:val="00411B39"/>
    <w:rsid w:val="004127FC"/>
    <w:rsid w:val="0042264B"/>
    <w:rsid w:val="00427DCD"/>
    <w:rsid w:val="0045669C"/>
    <w:rsid w:val="004570AD"/>
    <w:rsid w:val="004833FC"/>
    <w:rsid w:val="00487354"/>
    <w:rsid w:val="00495DA0"/>
    <w:rsid w:val="00495F9B"/>
    <w:rsid w:val="004A38C1"/>
    <w:rsid w:val="004B5740"/>
    <w:rsid w:val="004B7104"/>
    <w:rsid w:val="004D7028"/>
    <w:rsid w:val="004F2FB4"/>
    <w:rsid w:val="00500174"/>
    <w:rsid w:val="00512D0B"/>
    <w:rsid w:val="00513FE2"/>
    <w:rsid w:val="00531817"/>
    <w:rsid w:val="005441EC"/>
    <w:rsid w:val="00554044"/>
    <w:rsid w:val="00555CBA"/>
    <w:rsid w:val="005904EE"/>
    <w:rsid w:val="005939B3"/>
    <w:rsid w:val="00596F96"/>
    <w:rsid w:val="005C09ED"/>
    <w:rsid w:val="005D33BA"/>
    <w:rsid w:val="005D6328"/>
    <w:rsid w:val="0061172A"/>
    <w:rsid w:val="00612B98"/>
    <w:rsid w:val="00627569"/>
    <w:rsid w:val="00652B75"/>
    <w:rsid w:val="006A6872"/>
    <w:rsid w:val="006D510B"/>
    <w:rsid w:val="006E3DB2"/>
    <w:rsid w:val="006E5B9B"/>
    <w:rsid w:val="0070484B"/>
    <w:rsid w:val="00757836"/>
    <w:rsid w:val="0077451D"/>
    <w:rsid w:val="00775B50"/>
    <w:rsid w:val="007818E7"/>
    <w:rsid w:val="007B0A50"/>
    <w:rsid w:val="007B3706"/>
    <w:rsid w:val="007B6A4D"/>
    <w:rsid w:val="007C14FC"/>
    <w:rsid w:val="007C7619"/>
    <w:rsid w:val="007D3E0B"/>
    <w:rsid w:val="00805ADA"/>
    <w:rsid w:val="00812A61"/>
    <w:rsid w:val="008136B0"/>
    <w:rsid w:val="00841100"/>
    <w:rsid w:val="00841E5F"/>
    <w:rsid w:val="00870FA3"/>
    <w:rsid w:val="00880260"/>
    <w:rsid w:val="00891EC8"/>
    <w:rsid w:val="008B08D2"/>
    <w:rsid w:val="008C5EDE"/>
    <w:rsid w:val="008E5507"/>
    <w:rsid w:val="009023C8"/>
    <w:rsid w:val="0091459F"/>
    <w:rsid w:val="00916FDF"/>
    <w:rsid w:val="009271D4"/>
    <w:rsid w:val="00927338"/>
    <w:rsid w:val="00927D3F"/>
    <w:rsid w:val="00944FE0"/>
    <w:rsid w:val="009522EB"/>
    <w:rsid w:val="00955339"/>
    <w:rsid w:val="00962AD6"/>
    <w:rsid w:val="00983770"/>
    <w:rsid w:val="009A29FC"/>
    <w:rsid w:val="009B0E47"/>
    <w:rsid w:val="009B11D2"/>
    <w:rsid w:val="009E20E8"/>
    <w:rsid w:val="009E48BE"/>
    <w:rsid w:val="009E7670"/>
    <w:rsid w:val="009F5C70"/>
    <w:rsid w:val="00A10B19"/>
    <w:rsid w:val="00A21118"/>
    <w:rsid w:val="00A3169D"/>
    <w:rsid w:val="00A33F81"/>
    <w:rsid w:val="00A64280"/>
    <w:rsid w:val="00A668C5"/>
    <w:rsid w:val="00A85426"/>
    <w:rsid w:val="00AF2D49"/>
    <w:rsid w:val="00AF2D69"/>
    <w:rsid w:val="00B0674C"/>
    <w:rsid w:val="00B178F0"/>
    <w:rsid w:val="00B22ABD"/>
    <w:rsid w:val="00B4777C"/>
    <w:rsid w:val="00B531CF"/>
    <w:rsid w:val="00B60DE5"/>
    <w:rsid w:val="00B6275C"/>
    <w:rsid w:val="00B65F71"/>
    <w:rsid w:val="00BC511C"/>
    <w:rsid w:val="00BE0397"/>
    <w:rsid w:val="00BE2DA0"/>
    <w:rsid w:val="00BF1524"/>
    <w:rsid w:val="00BF46CD"/>
    <w:rsid w:val="00BF6D88"/>
    <w:rsid w:val="00C029B7"/>
    <w:rsid w:val="00C50E42"/>
    <w:rsid w:val="00C5485F"/>
    <w:rsid w:val="00C637ED"/>
    <w:rsid w:val="00C7255F"/>
    <w:rsid w:val="00C87B25"/>
    <w:rsid w:val="00CC6024"/>
    <w:rsid w:val="00CD1816"/>
    <w:rsid w:val="00CD6AF9"/>
    <w:rsid w:val="00D23C66"/>
    <w:rsid w:val="00D37309"/>
    <w:rsid w:val="00D57AA8"/>
    <w:rsid w:val="00D623C1"/>
    <w:rsid w:val="00D63074"/>
    <w:rsid w:val="00D67A53"/>
    <w:rsid w:val="00D8445E"/>
    <w:rsid w:val="00D92F6D"/>
    <w:rsid w:val="00DC7FC5"/>
    <w:rsid w:val="00DD49FF"/>
    <w:rsid w:val="00DD4F2E"/>
    <w:rsid w:val="00DF4FE3"/>
    <w:rsid w:val="00DF793E"/>
    <w:rsid w:val="00E22C5C"/>
    <w:rsid w:val="00E36053"/>
    <w:rsid w:val="00E4179F"/>
    <w:rsid w:val="00E51198"/>
    <w:rsid w:val="00E563E3"/>
    <w:rsid w:val="00E66A71"/>
    <w:rsid w:val="00E67783"/>
    <w:rsid w:val="00E9476C"/>
    <w:rsid w:val="00EA32EE"/>
    <w:rsid w:val="00EC70C1"/>
    <w:rsid w:val="00F05F0B"/>
    <w:rsid w:val="00F130F9"/>
    <w:rsid w:val="00F2286B"/>
    <w:rsid w:val="00F26806"/>
    <w:rsid w:val="00F35F42"/>
    <w:rsid w:val="00F77E52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3D71"/>
  <w15:docId w15:val="{904C9316-A110-42F8-9027-27116706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AD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2AD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2A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962A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91E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2A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2A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962AD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91E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Основной текст_"/>
    <w:basedOn w:val="a0"/>
    <w:link w:val="11"/>
    <w:rsid w:val="00962A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3"/>
    <w:rsid w:val="00962AD6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Normal (Web)"/>
    <w:basedOn w:val="a"/>
    <w:uiPriority w:val="99"/>
    <w:unhideWhenUsed/>
    <w:rsid w:val="0096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62AD6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962A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Title"/>
    <w:basedOn w:val="a"/>
    <w:link w:val="a8"/>
    <w:uiPriority w:val="1"/>
    <w:qFormat/>
    <w:rsid w:val="00962AD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8">
    <w:name w:val="Заголовок Знак"/>
    <w:basedOn w:val="a0"/>
    <w:link w:val="a7"/>
    <w:uiPriority w:val="1"/>
    <w:rsid w:val="00962AD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9">
    <w:name w:val="Body Text"/>
    <w:basedOn w:val="a"/>
    <w:link w:val="aa"/>
    <w:qFormat/>
    <w:rsid w:val="00962A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962A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Document Map"/>
    <w:basedOn w:val="a"/>
    <w:link w:val="ac"/>
    <w:rsid w:val="00962A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962AD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rsid w:val="00962A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6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962A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962A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962AD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962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962AD6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62AD6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62AD6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rsid w:val="00962AD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962AD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uiPriority w:val="99"/>
    <w:rsid w:val="00962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962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962A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962AD6"/>
    <w:rPr>
      <w:rFonts w:eastAsiaTheme="minorEastAsia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unhideWhenUsed/>
    <w:rsid w:val="00962AD6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34">
    <w:name w:val="Основной текст 3 Знак"/>
    <w:basedOn w:val="a0"/>
    <w:link w:val="33"/>
    <w:uiPriority w:val="99"/>
    <w:rsid w:val="00962AD6"/>
    <w:rPr>
      <w:sz w:val="16"/>
      <w:szCs w:val="16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962AD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962AD6"/>
  </w:style>
  <w:style w:type="paragraph" w:customStyle="1" w:styleId="Style2">
    <w:name w:val="Style2"/>
    <w:basedOn w:val="a"/>
    <w:uiPriority w:val="99"/>
    <w:rsid w:val="00962AD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962AD6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962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962AD6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962A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962AD6"/>
    <w:rPr>
      <w:rFonts w:ascii="Times New Roman" w:hAnsi="Times New Roman" w:cs="Times New Roman" w:hint="default"/>
      <w:sz w:val="22"/>
      <w:szCs w:val="22"/>
    </w:rPr>
  </w:style>
  <w:style w:type="paragraph" w:customStyle="1" w:styleId="Style13">
    <w:name w:val="Style13"/>
    <w:basedOn w:val="a"/>
    <w:uiPriority w:val="99"/>
    <w:rsid w:val="00962AD6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link w:val="af4"/>
    <w:uiPriority w:val="1"/>
    <w:qFormat/>
    <w:rsid w:val="00962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Без интервала Знак"/>
    <w:link w:val="af3"/>
    <w:uiPriority w:val="1"/>
    <w:rsid w:val="00962AD6"/>
    <w:rPr>
      <w:rFonts w:ascii="Calibri" w:eastAsia="Times New Roman" w:hAnsi="Calibri" w:cs="Times New Roman"/>
      <w:lang w:eastAsia="ru-RU"/>
    </w:rPr>
  </w:style>
  <w:style w:type="character" w:customStyle="1" w:styleId="24">
    <w:name w:val="Основной текст + Полужирный24"/>
    <w:aliases w:val="Курсив19"/>
    <w:rsid w:val="00962AD6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Основной текст + Полужирный23"/>
    <w:aliases w:val="Курсив18"/>
    <w:rsid w:val="00962AD6"/>
    <w:rPr>
      <w:rFonts w:ascii="Times New Roman" w:hAnsi="Times New Roman" w:cs="Times New Roman"/>
      <w:b/>
      <w:bCs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af5">
    <w:name w:val="Основной текст + Полужирный"/>
    <w:rsid w:val="00962AD6"/>
    <w:rPr>
      <w:b/>
      <w:bCs/>
      <w:sz w:val="22"/>
      <w:szCs w:val="22"/>
      <w:lang w:bidi="ar-SA"/>
    </w:rPr>
  </w:style>
  <w:style w:type="paragraph" w:customStyle="1" w:styleId="12">
    <w:name w:val="Абзац списка1"/>
    <w:basedOn w:val="a"/>
    <w:rsid w:val="00962AD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962A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62A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c4">
    <w:name w:val="c4"/>
    <w:rsid w:val="00962AD6"/>
  </w:style>
  <w:style w:type="character" w:styleId="af6">
    <w:name w:val="Emphasis"/>
    <w:basedOn w:val="a0"/>
    <w:qFormat/>
    <w:rsid w:val="00962AD6"/>
    <w:rPr>
      <w:i/>
      <w:iCs/>
    </w:rPr>
  </w:style>
  <w:style w:type="paragraph" w:customStyle="1" w:styleId="13">
    <w:name w:val="Без интервала1"/>
    <w:uiPriority w:val="99"/>
    <w:rsid w:val="008136B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136B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13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8136B0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styleId="af7">
    <w:name w:val="Strong"/>
    <w:basedOn w:val="a0"/>
    <w:qFormat/>
    <w:rsid w:val="008136B0"/>
    <w:rPr>
      <w:rFonts w:cs="Times New Roman"/>
      <w:b/>
      <w:bCs/>
    </w:rPr>
  </w:style>
  <w:style w:type="paragraph" w:customStyle="1" w:styleId="normacttext">
    <w:name w:val="norm_act_text"/>
    <w:basedOn w:val="a"/>
    <w:rsid w:val="00891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А ОСН ТЕКСТ Знак"/>
    <w:link w:val="af9"/>
    <w:locked/>
    <w:rsid w:val="00F130F9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customStyle="1" w:styleId="af9">
    <w:name w:val="А ОСН ТЕКСТ"/>
    <w:basedOn w:val="a"/>
    <w:link w:val="af8"/>
    <w:rsid w:val="00F130F9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c6">
    <w:name w:val="c6"/>
    <w:basedOn w:val="a0"/>
    <w:rsid w:val="007B0A50"/>
  </w:style>
  <w:style w:type="character" w:styleId="afa">
    <w:name w:val="Hyperlink"/>
    <w:basedOn w:val="a0"/>
    <w:uiPriority w:val="99"/>
    <w:unhideWhenUsed/>
    <w:rsid w:val="00A64280"/>
    <w:rPr>
      <w:color w:val="0000FF"/>
      <w:u w:val="single"/>
    </w:rPr>
  </w:style>
  <w:style w:type="character" w:customStyle="1" w:styleId="337">
    <w:name w:val="Заголовок №3 (3)7"/>
    <w:rsid w:val="00A64280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FontStyle25">
    <w:name w:val="Font Style25"/>
    <w:uiPriority w:val="99"/>
    <w:rsid w:val="001E77C1"/>
    <w:rPr>
      <w:rFonts w:ascii="Times New Roman" w:hAnsi="Times New Roman" w:cs="Times New Roman" w:hint="default"/>
      <w:sz w:val="26"/>
      <w:szCs w:val="26"/>
    </w:rPr>
  </w:style>
  <w:style w:type="character" w:customStyle="1" w:styleId="afb">
    <w:name w:val="Цветовое выделение"/>
    <w:uiPriority w:val="99"/>
    <w:rsid w:val="00A10B19"/>
    <w:rPr>
      <w:b/>
      <w:bCs/>
      <w:color w:val="26282F"/>
    </w:rPr>
  </w:style>
  <w:style w:type="character" w:customStyle="1" w:styleId="afc">
    <w:name w:val="Гипертекстовая ссылка"/>
    <w:basedOn w:val="afb"/>
    <w:uiPriority w:val="99"/>
    <w:rsid w:val="00A10B19"/>
    <w:rPr>
      <w:b/>
      <w:bCs/>
      <w:color w:val="106BBE"/>
    </w:rPr>
  </w:style>
  <w:style w:type="paragraph" w:customStyle="1" w:styleId="afd">
    <w:name w:val="Нормальный (таблица)"/>
    <w:basedOn w:val="a"/>
    <w:next w:val="a"/>
    <w:uiPriority w:val="99"/>
    <w:rsid w:val="00A10B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A10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4">
    <w:name w:val="Основной текст Знак1"/>
    <w:basedOn w:val="a0"/>
    <w:uiPriority w:val="99"/>
    <w:rsid w:val="00A10B19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  <w:style w:type="character" w:customStyle="1" w:styleId="c0">
    <w:name w:val="c0"/>
    <w:basedOn w:val="a0"/>
    <w:rsid w:val="00411B39"/>
  </w:style>
  <w:style w:type="table" w:customStyle="1" w:styleId="TableNormal">
    <w:name w:val="Table Normal"/>
    <w:uiPriority w:val="2"/>
    <w:semiHidden/>
    <w:unhideWhenUsed/>
    <w:qFormat/>
    <w:rsid w:val="00411B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0">
    <w:name w:val="Заголовок 31"/>
    <w:basedOn w:val="a"/>
    <w:uiPriority w:val="1"/>
    <w:qFormat/>
    <w:rsid w:val="00411B39"/>
    <w:pPr>
      <w:widowControl w:val="0"/>
      <w:autoSpaceDE w:val="0"/>
      <w:autoSpaceDN w:val="0"/>
      <w:spacing w:after="0" w:line="240" w:lineRule="auto"/>
      <w:ind w:left="858" w:right="517"/>
      <w:jc w:val="center"/>
      <w:outlineLvl w:val="3"/>
    </w:pPr>
    <w:rPr>
      <w:rFonts w:ascii="Times New Roman" w:eastAsia="Times New Roman" w:hAnsi="Times New Roman" w:cs="Times New Roman"/>
      <w:b/>
      <w:bCs/>
      <w:sz w:val="27"/>
      <w:szCs w:val="27"/>
      <w:lang w:eastAsia="en-US"/>
    </w:rPr>
  </w:style>
  <w:style w:type="paragraph" w:customStyle="1" w:styleId="TableParagraph">
    <w:name w:val="Table Paragraph"/>
    <w:basedOn w:val="a"/>
    <w:uiPriority w:val="1"/>
    <w:qFormat/>
    <w:rsid w:val="00411B3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customStyle="1" w:styleId="110">
    <w:name w:val="Заголовок 11"/>
    <w:basedOn w:val="a"/>
    <w:uiPriority w:val="1"/>
    <w:qFormat/>
    <w:rsid w:val="005939B3"/>
    <w:pPr>
      <w:widowControl w:val="0"/>
      <w:autoSpaceDE w:val="0"/>
      <w:autoSpaceDN w:val="0"/>
      <w:spacing w:after="0" w:line="240" w:lineRule="auto"/>
      <w:ind w:left="777" w:hanging="284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 w:color="000000"/>
      <w:lang w:eastAsia="en-US"/>
    </w:rPr>
  </w:style>
  <w:style w:type="paragraph" w:customStyle="1" w:styleId="210">
    <w:name w:val="Заголовок 21"/>
    <w:basedOn w:val="a"/>
    <w:uiPriority w:val="1"/>
    <w:qFormat/>
    <w:rsid w:val="00A21118"/>
    <w:pPr>
      <w:widowControl w:val="0"/>
      <w:autoSpaceDE w:val="0"/>
      <w:autoSpaceDN w:val="0"/>
      <w:spacing w:after="0" w:line="240" w:lineRule="auto"/>
      <w:ind w:left="957"/>
      <w:outlineLvl w:val="2"/>
    </w:pPr>
    <w:rPr>
      <w:rFonts w:ascii="Calibri" w:eastAsia="Calibri" w:hAnsi="Calibri" w:cs="Calibri"/>
      <w:b/>
      <w:bCs/>
      <w:sz w:val="28"/>
      <w:szCs w:val="28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805ADA"/>
  </w:style>
  <w:style w:type="paragraph" w:customStyle="1" w:styleId="aff">
    <w:name w:val="Подзаголовок для информации об изменениях"/>
    <w:basedOn w:val="a"/>
    <w:next w:val="a"/>
    <w:uiPriority w:val="99"/>
    <w:rsid w:val="00805AD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</w:rPr>
  </w:style>
  <w:style w:type="paragraph" w:customStyle="1" w:styleId="aff0">
    <w:name w:val="Информация об изменениях"/>
    <w:basedOn w:val="a"/>
    <w:next w:val="a"/>
    <w:uiPriority w:val="99"/>
    <w:rsid w:val="00805AD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character" w:styleId="aff1">
    <w:name w:val="FollowedHyperlink"/>
    <w:basedOn w:val="a0"/>
    <w:uiPriority w:val="99"/>
    <w:semiHidden/>
    <w:unhideWhenUsed/>
    <w:rsid w:val="00805ADA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80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ff2">
    <w:name w:val="ff2"/>
    <w:basedOn w:val="a0"/>
    <w:rsid w:val="00805ADA"/>
  </w:style>
  <w:style w:type="character" w:customStyle="1" w:styleId="ff3">
    <w:name w:val="ff3"/>
    <w:basedOn w:val="a0"/>
    <w:rsid w:val="00805ADA"/>
  </w:style>
  <w:style w:type="character" w:customStyle="1" w:styleId="aff2">
    <w:name w:val="_"/>
    <w:basedOn w:val="a0"/>
    <w:rsid w:val="00805ADA"/>
  </w:style>
  <w:style w:type="character" w:customStyle="1" w:styleId="ff4">
    <w:name w:val="ff4"/>
    <w:basedOn w:val="a0"/>
    <w:rsid w:val="00805ADA"/>
  </w:style>
  <w:style w:type="character" w:customStyle="1" w:styleId="ff6">
    <w:name w:val="ff6"/>
    <w:basedOn w:val="a0"/>
    <w:rsid w:val="00805ADA"/>
  </w:style>
  <w:style w:type="character" w:customStyle="1" w:styleId="ls0">
    <w:name w:val="ls0"/>
    <w:basedOn w:val="a0"/>
    <w:rsid w:val="00805ADA"/>
  </w:style>
  <w:style w:type="character" w:customStyle="1" w:styleId="ff7">
    <w:name w:val="ff7"/>
    <w:basedOn w:val="a0"/>
    <w:rsid w:val="00805ADA"/>
  </w:style>
  <w:style w:type="character" w:customStyle="1" w:styleId="16">
    <w:name w:val="Нижний колонтитул Знак1"/>
    <w:basedOn w:val="a0"/>
    <w:uiPriority w:val="99"/>
    <w:semiHidden/>
    <w:rsid w:val="00805ADA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oshool.ucoz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latoshool.ucoz.net/news/urok_v_ramkakh_proekta_ehkoljata_molodye_zashhitniki_prirody/2020-11-24-3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CB28D-E1A5-4287-BDAB-DF9C0721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93</Pages>
  <Words>31636</Words>
  <Characters>180331</Characters>
  <Application>Microsoft Office Word</Application>
  <DocSecurity>0</DocSecurity>
  <Lines>1502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</dc:creator>
  <cp:lastModifiedBy>Школа</cp:lastModifiedBy>
  <cp:revision>21</cp:revision>
  <dcterms:created xsi:type="dcterms:W3CDTF">2019-09-16T09:48:00Z</dcterms:created>
  <dcterms:modified xsi:type="dcterms:W3CDTF">2024-11-12T17:31:00Z</dcterms:modified>
</cp:coreProperties>
</file>