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B2" w:rsidRDefault="008465B2" w:rsidP="008465B2">
      <w:pPr>
        <w:spacing w:before="84" w:line="276" w:lineRule="auto"/>
        <w:ind w:left="725" w:right="737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0"/>
        </w:rPr>
        <w:t xml:space="preserve"> </w:t>
      </w:r>
      <w:r>
        <w:rPr>
          <w:b/>
        </w:rPr>
        <w:t>БЮДЖЕТНОЕ</w:t>
      </w:r>
      <w:r>
        <w:rPr>
          <w:b/>
          <w:spacing w:val="-10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3"/>
        </w:rPr>
        <w:t xml:space="preserve"> </w:t>
      </w:r>
      <w:r>
        <w:rPr>
          <w:b/>
        </w:rPr>
        <w:t>УЧРЕЖДЕНИЕ РОДИОНОВО-НЕСВЕТАЙСКОГО РАЙОНА</w:t>
      </w:r>
    </w:p>
    <w:p w:rsidR="008465B2" w:rsidRDefault="008465B2" w:rsidP="008465B2">
      <w:pPr>
        <w:spacing w:line="252" w:lineRule="exact"/>
        <w:ind w:right="8"/>
        <w:jc w:val="center"/>
        <w:rPr>
          <w:b/>
        </w:rPr>
      </w:pPr>
      <w:r>
        <w:rPr>
          <w:b/>
          <w:spacing w:val="-2"/>
        </w:rPr>
        <w:t>«ПЛАТОВО-ИВАНОВСКАЯ ОСНОВНАЯ ОБЩЕОБРАЗОВАТЕЛЬНАЯ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ШКОЛА»</w:t>
      </w:r>
    </w:p>
    <w:p w:rsidR="008465B2" w:rsidRDefault="008465B2" w:rsidP="008465B2">
      <w:pPr>
        <w:spacing w:before="35"/>
        <w:ind w:left="725" w:right="737"/>
        <w:jc w:val="center"/>
      </w:pPr>
      <w:r>
        <w:t>(МБОУ</w:t>
      </w:r>
      <w:r>
        <w:rPr>
          <w:spacing w:val="-12"/>
        </w:rPr>
        <w:t xml:space="preserve"> </w:t>
      </w:r>
      <w:r>
        <w:t>«ПЛАТОВО-ИВАНОВСКАЯ О</w:t>
      </w:r>
      <w:r>
        <w:rPr>
          <w:spacing w:val="-4"/>
        </w:rPr>
        <w:t>ОШ»)</w:t>
      </w:r>
    </w:p>
    <w:p w:rsidR="008465B2" w:rsidRDefault="001A25EC" w:rsidP="008465B2">
      <w:pPr>
        <w:pStyle w:val="a3"/>
        <w:spacing w:line="28" w:lineRule="exact"/>
        <w:ind w:left="17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8pt;height:1.45pt;mso-position-horizontal-relative:char;mso-position-vertical-relative:line" coordsize="9696,29">
            <v:rect id="_x0000_s1027" style="position:absolute;width:9696;height:29" fillcolor="black" stroked="f"/>
            <w10:wrap type="none"/>
            <w10:anchorlock/>
          </v:group>
        </w:pict>
      </w:r>
    </w:p>
    <w:p w:rsidR="008465B2" w:rsidRDefault="008465B2" w:rsidP="008465B2">
      <w:pPr>
        <w:pStyle w:val="a3"/>
        <w:ind w:left="0"/>
        <w:jc w:val="left"/>
        <w:rPr>
          <w:sz w:val="20"/>
        </w:rPr>
      </w:pPr>
    </w:p>
    <w:p w:rsidR="008465B2" w:rsidRDefault="008465B2" w:rsidP="008465B2">
      <w:pPr>
        <w:pStyle w:val="a3"/>
        <w:ind w:left="0"/>
        <w:jc w:val="left"/>
        <w:rPr>
          <w:sz w:val="20"/>
        </w:rPr>
      </w:pPr>
    </w:p>
    <w:p w:rsidR="008465B2" w:rsidRDefault="008465B2" w:rsidP="008465B2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4922"/>
        <w:gridCol w:w="4754"/>
      </w:tblGrid>
      <w:tr w:rsidR="008465B2" w:rsidTr="00C949DB">
        <w:trPr>
          <w:trHeight w:val="1335"/>
        </w:trPr>
        <w:tc>
          <w:tcPr>
            <w:tcW w:w="4922" w:type="dxa"/>
          </w:tcPr>
          <w:p w:rsidR="008465B2" w:rsidRPr="008465B2" w:rsidRDefault="008465B2" w:rsidP="00C949DB">
            <w:pPr>
              <w:pStyle w:val="TableParagraph"/>
              <w:spacing w:before="17"/>
              <w:ind w:left="198" w:right="286"/>
              <w:jc w:val="center"/>
              <w:rPr>
                <w:sz w:val="28"/>
                <w:lang w:val="ru-RU"/>
              </w:rPr>
            </w:pPr>
            <w:r w:rsidRPr="008465B2">
              <w:rPr>
                <w:sz w:val="28"/>
                <w:lang w:val="ru-RU"/>
              </w:rPr>
              <w:t>РАССМОТРЕНО</w:t>
            </w:r>
          </w:p>
          <w:p w:rsidR="008465B2" w:rsidRPr="008465B2" w:rsidRDefault="008465B2" w:rsidP="00C949DB">
            <w:pPr>
              <w:pStyle w:val="TableParagraph"/>
              <w:spacing w:before="10" w:line="322" w:lineRule="exact"/>
              <w:ind w:left="200" w:right="286"/>
              <w:jc w:val="center"/>
              <w:rPr>
                <w:sz w:val="28"/>
                <w:lang w:val="ru-RU"/>
              </w:rPr>
            </w:pPr>
            <w:r w:rsidRPr="008465B2">
              <w:rPr>
                <w:sz w:val="28"/>
                <w:lang w:val="ru-RU"/>
              </w:rPr>
              <w:t>на заседании педагогического совета</w:t>
            </w:r>
            <w:r w:rsidRPr="008465B2">
              <w:rPr>
                <w:spacing w:val="-67"/>
                <w:sz w:val="28"/>
                <w:lang w:val="ru-RU"/>
              </w:rPr>
              <w:t xml:space="preserve"> </w:t>
            </w:r>
            <w:r w:rsidRPr="008465B2">
              <w:rPr>
                <w:sz w:val="28"/>
                <w:lang w:val="ru-RU"/>
              </w:rPr>
              <w:t xml:space="preserve">МБОУ </w:t>
            </w:r>
            <w:r w:rsidRPr="00F17DA0">
              <w:rPr>
                <w:spacing w:val="-18"/>
                <w:sz w:val="28"/>
                <w:lang w:val="ru-RU"/>
              </w:rPr>
              <w:t xml:space="preserve"> </w:t>
            </w:r>
            <w:r w:rsidRPr="00F17DA0">
              <w:rPr>
                <w:sz w:val="28"/>
                <w:lang w:val="ru-RU"/>
              </w:rPr>
              <w:t>«Платово-Ивановская ООШ»</w:t>
            </w:r>
          </w:p>
          <w:p w:rsidR="008465B2" w:rsidRDefault="008465B2" w:rsidP="00C949DB">
            <w:pPr>
              <w:pStyle w:val="TableParagraph"/>
              <w:spacing w:before="10" w:line="322" w:lineRule="exact"/>
              <w:ind w:left="200" w:right="286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10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07.07.2023</w:t>
            </w:r>
          </w:p>
        </w:tc>
        <w:tc>
          <w:tcPr>
            <w:tcW w:w="4754" w:type="dxa"/>
          </w:tcPr>
          <w:p w:rsidR="008465B2" w:rsidRPr="008465B2" w:rsidRDefault="008465B2" w:rsidP="00C949DB">
            <w:pPr>
              <w:pStyle w:val="TableParagraph"/>
              <w:spacing w:line="311" w:lineRule="exact"/>
              <w:ind w:left="270" w:right="185"/>
              <w:jc w:val="center"/>
              <w:rPr>
                <w:sz w:val="28"/>
                <w:lang w:val="ru-RU"/>
              </w:rPr>
            </w:pPr>
            <w:r w:rsidRPr="008465B2">
              <w:rPr>
                <w:sz w:val="28"/>
                <w:lang w:val="ru-RU"/>
              </w:rPr>
              <w:t>УТВЕРЖДЕНО</w:t>
            </w:r>
          </w:p>
          <w:p w:rsidR="008465B2" w:rsidRPr="008465B2" w:rsidRDefault="008465B2" w:rsidP="00C949DB">
            <w:pPr>
              <w:pStyle w:val="TableParagraph"/>
              <w:spacing w:line="322" w:lineRule="exact"/>
              <w:ind w:left="271" w:right="185"/>
              <w:jc w:val="center"/>
              <w:rPr>
                <w:sz w:val="28"/>
                <w:lang w:val="ru-RU"/>
              </w:rPr>
            </w:pPr>
            <w:r w:rsidRPr="008465B2">
              <w:rPr>
                <w:sz w:val="28"/>
                <w:lang w:val="ru-RU"/>
              </w:rPr>
              <w:t>приказом</w:t>
            </w:r>
            <w:r w:rsidRPr="008465B2">
              <w:rPr>
                <w:spacing w:val="-6"/>
                <w:sz w:val="28"/>
                <w:lang w:val="ru-RU"/>
              </w:rPr>
              <w:t xml:space="preserve"> </w:t>
            </w:r>
            <w:r w:rsidRPr="008465B2">
              <w:rPr>
                <w:sz w:val="28"/>
                <w:lang w:val="ru-RU"/>
              </w:rPr>
              <w:t>директора</w:t>
            </w:r>
          </w:p>
          <w:p w:rsidR="008465B2" w:rsidRPr="008465B2" w:rsidRDefault="008465B2" w:rsidP="00C949DB">
            <w:pPr>
              <w:pStyle w:val="TableParagraph"/>
              <w:spacing w:line="322" w:lineRule="exact"/>
              <w:ind w:left="272" w:right="185"/>
              <w:jc w:val="center"/>
              <w:rPr>
                <w:sz w:val="28"/>
                <w:lang w:val="ru-RU"/>
              </w:rPr>
            </w:pPr>
            <w:r w:rsidRPr="008465B2">
              <w:rPr>
                <w:sz w:val="28"/>
                <w:lang w:val="ru-RU"/>
              </w:rPr>
              <w:t>МБОУ</w:t>
            </w:r>
            <w:r w:rsidRPr="008465B2">
              <w:rPr>
                <w:spacing w:val="-4"/>
                <w:sz w:val="28"/>
                <w:lang w:val="ru-RU"/>
              </w:rPr>
              <w:t xml:space="preserve"> </w:t>
            </w:r>
            <w:r w:rsidRPr="00F17DA0">
              <w:rPr>
                <w:spacing w:val="-18"/>
                <w:sz w:val="28"/>
                <w:lang w:val="ru-RU"/>
              </w:rPr>
              <w:t xml:space="preserve"> </w:t>
            </w:r>
            <w:r w:rsidRPr="00F17DA0">
              <w:rPr>
                <w:sz w:val="28"/>
                <w:lang w:val="ru-RU"/>
              </w:rPr>
              <w:t>«Платово-Ивановская ООШ»</w:t>
            </w:r>
            <w:r w:rsidRPr="008465B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________Козорезова Е.А.</w:t>
            </w:r>
          </w:p>
          <w:p w:rsidR="008465B2" w:rsidRDefault="008465B2" w:rsidP="00C949DB">
            <w:pPr>
              <w:pStyle w:val="TableParagraph"/>
              <w:ind w:left="270" w:right="18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Pr="00341A6B">
              <w:rPr>
                <w:sz w:val="28"/>
                <w:highlight w:val="yellow"/>
              </w:rPr>
              <w:t>128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17.07.2023</w:t>
            </w:r>
          </w:p>
        </w:tc>
      </w:tr>
    </w:tbl>
    <w:p w:rsidR="008465B2" w:rsidRDefault="008465B2" w:rsidP="008465B2">
      <w:pPr>
        <w:pStyle w:val="a3"/>
        <w:ind w:left="0"/>
        <w:jc w:val="left"/>
        <w:rPr>
          <w:sz w:val="20"/>
        </w:rPr>
      </w:pPr>
    </w:p>
    <w:p w:rsidR="008465B2" w:rsidRDefault="008465B2" w:rsidP="008465B2">
      <w:pPr>
        <w:pStyle w:val="a3"/>
        <w:ind w:left="0"/>
        <w:jc w:val="left"/>
        <w:rPr>
          <w:sz w:val="20"/>
        </w:rPr>
      </w:pPr>
    </w:p>
    <w:p w:rsidR="008465B2" w:rsidRDefault="001A25EC" w:rsidP="008465B2">
      <w:pPr>
        <w:pStyle w:val="a3"/>
        <w:spacing w:before="7"/>
        <w:ind w:left="0"/>
        <w:jc w:val="left"/>
        <w:rPr>
          <w:sz w:val="3"/>
        </w:rPr>
      </w:pPr>
      <w:r w:rsidRPr="001A25EC">
        <w:rPr>
          <w:sz w:val="28"/>
        </w:rPr>
        <w:pict>
          <v:rect id="docshape3" o:spid="_x0000_s1028" style="position:absolute;margin-left:69.5pt;margin-top:3.3pt;width:484.8pt;height:1.4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8465B2" w:rsidRDefault="008465B2" w:rsidP="008465B2">
      <w:pPr>
        <w:pStyle w:val="a3"/>
        <w:ind w:left="0"/>
        <w:jc w:val="left"/>
        <w:rPr>
          <w:sz w:val="20"/>
        </w:rPr>
      </w:pPr>
    </w:p>
    <w:p w:rsidR="008465B2" w:rsidRDefault="008465B2" w:rsidP="008465B2">
      <w:pPr>
        <w:pStyle w:val="a3"/>
        <w:ind w:left="0"/>
        <w:jc w:val="left"/>
        <w:rPr>
          <w:sz w:val="20"/>
        </w:rPr>
      </w:pPr>
    </w:p>
    <w:p w:rsidR="008465B2" w:rsidRDefault="008465B2" w:rsidP="008465B2">
      <w:pPr>
        <w:pStyle w:val="a3"/>
        <w:ind w:left="0"/>
        <w:jc w:val="left"/>
        <w:rPr>
          <w:sz w:val="20"/>
        </w:rPr>
      </w:pPr>
    </w:p>
    <w:p w:rsidR="008465B2" w:rsidRDefault="008465B2" w:rsidP="008465B2">
      <w:pPr>
        <w:pStyle w:val="Heading1"/>
        <w:spacing w:before="233"/>
        <w:ind w:left="765" w:right="776" w:firstLine="0"/>
        <w:jc w:val="center"/>
      </w:pPr>
      <w:r>
        <w:t>Положение</w:t>
      </w:r>
    </w:p>
    <w:p w:rsidR="008465B2" w:rsidRDefault="008465B2" w:rsidP="008465B2">
      <w:pPr>
        <w:spacing w:before="41" w:line="276" w:lineRule="auto"/>
        <w:ind w:left="1201" w:right="1216"/>
        <w:jc w:val="center"/>
        <w:rPr>
          <w:b/>
          <w:sz w:val="24"/>
        </w:rPr>
      </w:pPr>
      <w:r>
        <w:rPr>
          <w:b/>
          <w:sz w:val="24"/>
        </w:rPr>
        <w:t>о формах, периодичности и порядке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 аттестации обучающихся</w:t>
      </w:r>
    </w:p>
    <w:p w:rsidR="008465B2" w:rsidRDefault="008465B2" w:rsidP="008465B2">
      <w:pPr>
        <w:pStyle w:val="Heading1"/>
        <w:spacing w:line="275" w:lineRule="exact"/>
        <w:ind w:left="310" w:right="320" w:firstLine="0"/>
        <w:jc w:val="center"/>
        <w:rPr>
          <w:spacing w:val="-2"/>
        </w:rPr>
      </w:pP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</w:p>
    <w:p w:rsidR="008465B2" w:rsidRDefault="008465B2" w:rsidP="008465B2">
      <w:pPr>
        <w:pStyle w:val="Heading1"/>
        <w:spacing w:line="275" w:lineRule="exact"/>
        <w:ind w:left="310" w:right="320" w:firstLine="0"/>
        <w:jc w:val="center"/>
      </w:pPr>
      <w:r>
        <w:t>МБОУ</w:t>
      </w:r>
      <w:r>
        <w:rPr>
          <w:spacing w:val="-2"/>
        </w:rPr>
        <w:t xml:space="preserve"> </w:t>
      </w:r>
      <w:r w:rsidRPr="00341A6B">
        <w:rPr>
          <w:b w:val="0"/>
          <w:sz w:val="28"/>
        </w:rPr>
        <w:t>«Платово-Ивановская ООШ»</w:t>
      </w:r>
    </w:p>
    <w:p w:rsidR="008465B2" w:rsidRDefault="008465B2" w:rsidP="008465B2">
      <w:pPr>
        <w:pStyle w:val="a3"/>
        <w:spacing w:before="11"/>
        <w:ind w:left="0"/>
        <w:jc w:val="left"/>
        <w:rPr>
          <w:b/>
          <w:sz w:val="27"/>
        </w:rPr>
      </w:pPr>
    </w:p>
    <w:p w:rsidR="008465B2" w:rsidRDefault="008465B2" w:rsidP="008465B2">
      <w:pPr>
        <w:pStyle w:val="a5"/>
        <w:numPr>
          <w:ilvl w:val="0"/>
          <w:numId w:val="2"/>
        </w:numPr>
        <w:tabs>
          <w:tab w:val="left" w:pos="439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82"/>
        </w:tabs>
        <w:spacing w:before="38" w:line="276" w:lineRule="auto"/>
        <w:ind w:right="209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обучающихся по основным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Pr="00341A6B">
        <w:rPr>
          <w:sz w:val="24"/>
          <w:szCs w:val="24"/>
        </w:rPr>
        <w:t>«Платово-Ивановская ООШ»</w:t>
      </w:r>
      <w:r>
        <w:rPr>
          <w:sz w:val="28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29.12.2012 № 273-ФЗ «Об образовании в Российской Федерации»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федеральным и региональным законодательством в сфере образования,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 программами начального общего, основного общего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ООО).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5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задолженности, а также особенности оценки для экстернов, зачисленных в МБОУ </w:t>
      </w:r>
      <w:r w:rsidRPr="00341A6B">
        <w:rPr>
          <w:sz w:val="24"/>
          <w:szCs w:val="24"/>
        </w:rPr>
        <w:t>«Платово-Ивановская ООШ»</w:t>
      </w:r>
      <w:r>
        <w:rPr>
          <w:sz w:val="28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24"/>
        </w:tabs>
        <w:spacing w:line="276" w:lineRule="auto"/>
        <w:ind w:right="216" w:firstLine="0"/>
        <w:jc w:val="both"/>
        <w:rPr>
          <w:sz w:val="24"/>
        </w:rPr>
      </w:pPr>
      <w:r>
        <w:rPr>
          <w:sz w:val="24"/>
        </w:rPr>
        <w:t>Стартовая диагностика, текущий контроль успеваемости и промежуточная аттестация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 частям учебного предмета или учебному предмету в целом, курсу, 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77"/>
          <w:tab w:val="left" w:pos="2170"/>
          <w:tab w:val="left" w:pos="5794"/>
        </w:tabs>
        <w:spacing w:line="276" w:lineRule="auto"/>
        <w:ind w:right="203" w:firstLine="0"/>
        <w:jc w:val="both"/>
        <w:rPr>
          <w:sz w:val="24"/>
        </w:rPr>
      </w:pPr>
      <w:r>
        <w:rPr>
          <w:sz w:val="24"/>
        </w:rPr>
        <w:t>Положение является частью регулирования процедур внутренней оценки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НОО, ООО, которая состоит из 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итоговую),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наблюдения, внутреннего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достижений обучающихся.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12" w:firstLine="0"/>
        <w:jc w:val="both"/>
        <w:rPr>
          <w:sz w:val="24"/>
        </w:rPr>
      </w:pPr>
      <w:r>
        <w:rPr>
          <w:sz w:val="24"/>
        </w:rPr>
        <w:t>Для обучающихся с ОВЗ в школе создаются специальные условия проведения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 и промежуточной аттестации с учетом здоровья обучающихся с ОВЗ,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потребностями.</w:t>
      </w:r>
      <w:r>
        <w:rPr>
          <w:spacing w:val="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</w:p>
    <w:p w:rsidR="008465B2" w:rsidRDefault="008465B2" w:rsidP="008465B2">
      <w:pPr>
        <w:spacing w:line="276" w:lineRule="auto"/>
        <w:jc w:val="both"/>
        <w:rPr>
          <w:sz w:val="24"/>
        </w:rPr>
        <w:sectPr w:rsidR="008465B2" w:rsidSect="008465B2">
          <w:pgSz w:w="11910" w:h="16840"/>
          <w:pgMar w:top="1040" w:right="640" w:bottom="280" w:left="1220" w:header="720" w:footer="720" w:gutter="0"/>
          <w:cols w:space="720"/>
        </w:sectPr>
      </w:pPr>
    </w:p>
    <w:p w:rsidR="008465B2" w:rsidRDefault="008465B2" w:rsidP="008465B2">
      <w:pPr>
        <w:pStyle w:val="a3"/>
        <w:tabs>
          <w:tab w:val="left" w:pos="1780"/>
          <w:tab w:val="left" w:pos="2847"/>
          <w:tab w:val="left" w:pos="4396"/>
          <w:tab w:val="left" w:pos="4742"/>
          <w:tab w:val="left" w:pos="6123"/>
          <w:tab w:val="left" w:pos="6464"/>
          <w:tab w:val="left" w:pos="7649"/>
          <w:tab w:val="left" w:pos="8612"/>
        </w:tabs>
        <w:spacing w:before="80" w:line="278" w:lineRule="auto"/>
        <w:ind w:right="210"/>
        <w:jc w:val="left"/>
      </w:pPr>
      <w:r>
        <w:lastRenderedPageBreak/>
        <w:t>специальных</w:t>
      </w:r>
      <w:r>
        <w:tab/>
        <w:t>условий</w:t>
      </w:r>
      <w:r>
        <w:tab/>
        <w:t>указываются</w:t>
      </w:r>
      <w:r>
        <w:tab/>
        <w:t>в</w:t>
      </w:r>
      <w:r>
        <w:tab/>
        <w:t>подразделе</w:t>
      </w:r>
      <w:r>
        <w:tab/>
        <w:t>с</w:t>
      </w:r>
      <w:r>
        <w:tab/>
        <w:t>системой</w:t>
      </w:r>
      <w:r>
        <w:tab/>
        <w:t>оценки</w:t>
      </w:r>
      <w:r>
        <w:tab/>
      </w:r>
      <w:r>
        <w:rPr>
          <w:spacing w:val="-1"/>
        </w:rPr>
        <w:t>достижения</w:t>
      </w:r>
      <w:r>
        <w:rPr>
          <w:spacing w:val="-57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программы целевого</w:t>
      </w:r>
      <w:r>
        <w:rPr>
          <w:spacing w:val="-2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ООП.</w:t>
      </w:r>
    </w:p>
    <w:p w:rsidR="008465B2" w:rsidRDefault="008465B2" w:rsidP="008465B2">
      <w:pPr>
        <w:pStyle w:val="a3"/>
        <w:spacing w:line="276" w:lineRule="auto"/>
        <w:ind w:right="210"/>
        <w:jc w:val="left"/>
      </w:pPr>
      <w:r>
        <w:t>При</w:t>
      </w:r>
      <w:r>
        <w:rPr>
          <w:spacing w:val="49"/>
        </w:rPr>
        <w:t xml:space="preserve"> </w:t>
      </w:r>
      <w:r>
        <w:t>выборе</w:t>
      </w:r>
      <w:r>
        <w:rPr>
          <w:spacing w:val="47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оценивания</w:t>
      </w:r>
      <w:r>
        <w:rPr>
          <w:spacing w:val="48"/>
        </w:rPr>
        <w:t xml:space="preserve"> </w:t>
      </w:r>
      <w:r>
        <w:t>учитывается</w:t>
      </w:r>
      <w:r>
        <w:rPr>
          <w:spacing w:val="50"/>
        </w:rPr>
        <w:t xml:space="preserve"> </w:t>
      </w:r>
      <w:r>
        <w:t>мнение</w:t>
      </w:r>
      <w:r>
        <w:rPr>
          <w:spacing w:val="48"/>
        </w:rPr>
        <w:t xml:space="preserve"> </w:t>
      </w:r>
      <w:r>
        <w:t>родителей</w:t>
      </w:r>
      <w:r>
        <w:rPr>
          <w:spacing w:val="49"/>
        </w:rPr>
        <w:t xml:space="preserve"> </w:t>
      </w:r>
      <w:r>
        <w:t>(законных</w:t>
      </w:r>
      <w:r>
        <w:rPr>
          <w:spacing w:val="49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ПМПК.</w:t>
      </w:r>
    </w:p>
    <w:p w:rsidR="008465B2" w:rsidRDefault="008465B2" w:rsidP="008465B2">
      <w:pPr>
        <w:pStyle w:val="a3"/>
        <w:spacing w:before="8"/>
        <w:ind w:left="0"/>
        <w:jc w:val="left"/>
        <w:rPr>
          <w:sz w:val="27"/>
        </w:rPr>
      </w:pPr>
    </w:p>
    <w:p w:rsidR="008465B2" w:rsidRDefault="008465B2" w:rsidP="008465B2">
      <w:pPr>
        <w:pStyle w:val="Heading1"/>
        <w:numPr>
          <w:ilvl w:val="0"/>
          <w:numId w:val="2"/>
        </w:numPr>
        <w:tabs>
          <w:tab w:val="left" w:pos="439"/>
        </w:tabs>
        <w:ind w:hanging="241"/>
        <w:jc w:val="both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36" w:line="276" w:lineRule="auto"/>
        <w:ind w:right="210" w:firstLine="0"/>
        <w:jc w:val="both"/>
        <w:rPr>
          <w:sz w:val="24"/>
        </w:rPr>
      </w:pPr>
      <w:r>
        <w:rPr>
          <w:sz w:val="24"/>
        </w:rPr>
        <w:t>Стартовая диагностика проводится с целью оценки готовности обучающихся к 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 новом уровне общего образования или в первый год изучения предмета на уровне ООО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 как основа (точка отсчета) для оценки динамики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96"/>
        </w:tabs>
        <w:spacing w:line="276" w:lineRule="auto"/>
        <w:ind w:right="210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предпосылок к учебной деятельности, готовность к овладению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 и счетом.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1" w:line="276" w:lineRule="auto"/>
        <w:ind w:right="207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5-го</w:t>
      </w:r>
      <w:r>
        <w:rPr>
          <w:spacing w:val="1"/>
          <w:sz w:val="24"/>
        </w:rPr>
        <w:t xml:space="preserve"> 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 операциями.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06"/>
        </w:tabs>
        <w:spacing w:line="276" w:lineRule="auto"/>
        <w:ind w:right="214" w:firstLine="0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8" w:lineRule="auto"/>
        <w:ind w:right="214" w:firstLine="0"/>
        <w:jc w:val="both"/>
        <w:rPr>
          <w:sz w:val="24"/>
        </w:rPr>
      </w:pPr>
      <w:r>
        <w:rPr>
          <w:sz w:val="24"/>
        </w:rPr>
        <w:t>Результаты стартовой диагностики являются основанием для корректировки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26"/>
        </w:tabs>
        <w:spacing w:line="276" w:lineRule="auto"/>
        <w:ind w:right="216" w:firstLine="0"/>
        <w:jc w:val="both"/>
        <w:rPr>
          <w:sz w:val="24"/>
        </w:rPr>
      </w:pPr>
      <w:r>
        <w:rPr>
          <w:sz w:val="24"/>
        </w:rPr>
        <w:t>Мероприятия стартовой диагностики включаются в единый график оценочных процедур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8465B2" w:rsidRDefault="008465B2" w:rsidP="008465B2">
      <w:pPr>
        <w:pStyle w:val="a3"/>
        <w:spacing w:before="5"/>
        <w:ind w:left="0"/>
        <w:jc w:val="left"/>
        <w:rPr>
          <w:sz w:val="27"/>
        </w:rPr>
      </w:pPr>
    </w:p>
    <w:p w:rsidR="008465B2" w:rsidRDefault="008465B2" w:rsidP="008465B2">
      <w:pPr>
        <w:pStyle w:val="Heading1"/>
        <w:numPr>
          <w:ilvl w:val="0"/>
          <w:numId w:val="2"/>
        </w:numPr>
        <w:tabs>
          <w:tab w:val="left" w:pos="439"/>
        </w:tabs>
        <w:ind w:hanging="241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успеваемости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38" w:line="276" w:lineRule="auto"/>
        <w:ind w:right="210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образовательных (учебных) достижений обучающихся в процессе 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направленная на выстраивание максимально эффективного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ООП.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exact"/>
        <w:ind w:left="618" w:hanging="42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before="41" w:line="276" w:lineRule="auto"/>
        <w:ind w:right="386" w:firstLine="0"/>
        <w:rPr>
          <w:sz w:val="24"/>
        </w:rPr>
      </w:pPr>
      <w:r>
        <w:rPr>
          <w:sz w:val="24"/>
        </w:rPr>
        <w:t>определения степени освоения обучающимися ООП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before="1" w:line="276" w:lineRule="auto"/>
        <w:ind w:right="395" w:firstLine="0"/>
        <w:rPr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line="275" w:lineRule="exact"/>
        <w:ind w:left="626" w:hanging="429"/>
        <w:rPr>
          <w:sz w:val="24"/>
        </w:rPr>
      </w:pP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44" w:line="276" w:lineRule="auto"/>
        <w:ind w:right="211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80"/>
        </w:tabs>
        <w:spacing w:line="276" w:lineRule="auto"/>
        <w:ind w:right="208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часть ООП,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8465B2" w:rsidRDefault="008465B2" w:rsidP="008465B2">
      <w:pPr>
        <w:spacing w:line="276" w:lineRule="auto"/>
        <w:jc w:val="both"/>
        <w:rPr>
          <w:sz w:val="24"/>
        </w:rPr>
        <w:sectPr w:rsidR="008465B2">
          <w:headerReference w:type="default" r:id="rId7"/>
          <w:pgSz w:w="11910" w:h="16840"/>
          <w:pgMar w:top="1040" w:right="640" w:bottom="280" w:left="1220" w:header="713" w:footer="0" w:gutter="0"/>
          <w:cols w:space="720"/>
        </w:sectPr>
      </w:pP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85"/>
        </w:tabs>
        <w:spacing w:before="80" w:line="276" w:lineRule="auto"/>
        <w:ind w:right="208" w:firstLine="0"/>
        <w:jc w:val="both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 оценка) в соответствии с тематическим планированием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курса, дисциплины (модуля) 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5"/>
          <w:tab w:val="left" w:pos="766"/>
          <w:tab w:val="left" w:pos="2263"/>
          <w:tab w:val="left" w:pos="3256"/>
          <w:tab w:val="left" w:pos="4079"/>
          <w:tab w:val="left" w:pos="5213"/>
          <w:tab w:val="left" w:pos="6636"/>
          <w:tab w:val="left" w:pos="8029"/>
          <w:tab w:val="left" w:pos="9169"/>
        </w:tabs>
        <w:spacing w:before="2" w:line="276" w:lineRule="auto"/>
        <w:ind w:right="392" w:firstLine="0"/>
        <w:jc w:val="left"/>
        <w:rPr>
          <w:sz w:val="24"/>
        </w:rPr>
      </w:pPr>
      <w:r>
        <w:rPr>
          <w:sz w:val="24"/>
        </w:rPr>
        <w:t>письменной</w:t>
      </w:r>
      <w:r>
        <w:rPr>
          <w:sz w:val="24"/>
        </w:rPr>
        <w:tab/>
        <w:t>работы</w:t>
      </w:r>
      <w:r>
        <w:rPr>
          <w:sz w:val="24"/>
        </w:rPr>
        <w:tab/>
        <w:t>(тест,</w:t>
      </w:r>
      <w:r>
        <w:rPr>
          <w:sz w:val="24"/>
        </w:rPr>
        <w:tab/>
        <w:t>диктант,</w:t>
      </w:r>
      <w:r>
        <w:rPr>
          <w:sz w:val="24"/>
        </w:rPr>
        <w:tab/>
        <w:t>изложение,</w:t>
      </w:r>
      <w:r>
        <w:rPr>
          <w:sz w:val="24"/>
        </w:rPr>
        <w:tab/>
        <w:t>сочинение,</w:t>
      </w:r>
      <w:r>
        <w:rPr>
          <w:sz w:val="24"/>
        </w:rPr>
        <w:tab/>
        <w:t>реферат,</w:t>
      </w:r>
      <w:r>
        <w:rPr>
          <w:sz w:val="24"/>
        </w:rPr>
        <w:tab/>
      </w:r>
      <w:r>
        <w:rPr>
          <w:spacing w:val="-1"/>
          <w:sz w:val="24"/>
        </w:rPr>
        <w:t>эссе,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5"/>
          <w:tab w:val="left" w:pos="766"/>
        </w:tabs>
        <w:spacing w:line="276" w:lineRule="auto"/>
        <w:ind w:right="394" w:firstLine="0"/>
        <w:jc w:val="left"/>
        <w:rPr>
          <w:sz w:val="24"/>
        </w:rPr>
      </w:pPr>
      <w:r>
        <w:rPr>
          <w:sz w:val="24"/>
        </w:rPr>
        <w:t>устного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4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4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5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семинаре, коллоквиуме,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практикуме;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5"/>
          <w:tab w:val="left" w:pos="766"/>
        </w:tabs>
        <w:ind w:left="765" w:hanging="568"/>
        <w:jc w:val="left"/>
        <w:rPr>
          <w:sz w:val="24"/>
        </w:rPr>
      </w:pPr>
      <w:r>
        <w:rPr>
          <w:sz w:val="24"/>
        </w:rPr>
        <w:t>экспертной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5"/>
          <w:tab w:val="left" w:pos="766"/>
          <w:tab w:val="left" w:pos="1513"/>
          <w:tab w:val="left" w:pos="2554"/>
          <w:tab w:val="left" w:pos="4609"/>
          <w:tab w:val="left" w:pos="5722"/>
          <w:tab w:val="left" w:pos="6686"/>
          <w:tab w:val="left" w:pos="8743"/>
        </w:tabs>
        <w:spacing w:before="41" w:line="276" w:lineRule="auto"/>
        <w:ind w:right="394" w:firstLine="0"/>
        <w:jc w:val="left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формах,</w:t>
      </w:r>
      <w:r>
        <w:rPr>
          <w:sz w:val="24"/>
        </w:rPr>
        <w:tab/>
        <w:t>предусмотренных</w:t>
      </w:r>
      <w:r>
        <w:rPr>
          <w:sz w:val="24"/>
        </w:rPr>
        <w:tab/>
        <w:t>учебным</w:t>
      </w:r>
      <w:r>
        <w:rPr>
          <w:sz w:val="24"/>
        </w:rPr>
        <w:tab/>
        <w:t>планом</w:t>
      </w:r>
      <w:r>
        <w:rPr>
          <w:sz w:val="24"/>
        </w:rPr>
        <w:tab/>
        <w:t>(индивидуальным</w:t>
      </w:r>
      <w:r>
        <w:rPr>
          <w:sz w:val="24"/>
        </w:rPr>
        <w:tab/>
      </w:r>
      <w:r>
        <w:rPr>
          <w:spacing w:val="-1"/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планом).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4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 оценивания занятий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 заданий в форме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учебного года к его концу с учетом личностных особенностей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 индивидуальных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1"/>
          <w:sz w:val="24"/>
        </w:rPr>
        <w:t xml:space="preserve"> </w:t>
      </w:r>
      <w:r>
        <w:rPr>
          <w:sz w:val="24"/>
        </w:rPr>
        <w:t>успеваемости   в   2-ом и   последующих   классах  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пятибалльной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79"/>
        </w:tabs>
        <w:spacing w:before="1" w:line="276" w:lineRule="auto"/>
        <w:ind w:right="21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 в баллах по системе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пятибалльной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шкала   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 учетом уровня сложности заданий, времени выполнения работы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5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(электронном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дневнике)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актом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7"/>
          <w:sz w:val="24"/>
        </w:rPr>
        <w:t xml:space="preserve"> </w:t>
      </w:r>
      <w:r>
        <w:rPr>
          <w:sz w:val="24"/>
        </w:rPr>
        <w:t>две</w:t>
      </w:r>
      <w:r>
        <w:rPr>
          <w:spacing w:val="5"/>
          <w:sz w:val="24"/>
        </w:rPr>
        <w:t xml:space="preserve"> </w:t>
      </w:r>
      <w:r>
        <w:rPr>
          <w:sz w:val="24"/>
        </w:rPr>
        <w:t>отметки:</w:t>
      </w:r>
      <w:r>
        <w:rPr>
          <w:spacing w:val="5"/>
          <w:sz w:val="24"/>
        </w:rPr>
        <w:t xml:space="preserve"> </w:t>
      </w:r>
      <w:r>
        <w:rPr>
          <w:sz w:val="24"/>
        </w:rPr>
        <w:t>одна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</w:p>
    <w:p w:rsidR="008465B2" w:rsidRDefault="008465B2" w:rsidP="008465B2">
      <w:pPr>
        <w:pStyle w:val="a3"/>
        <w:spacing w:line="276" w:lineRule="auto"/>
        <w:ind w:right="204"/>
      </w:pPr>
      <w:r>
        <w:t>«Русский язык» или «Родной язык», а вторая по учебному предмету «Литературное чтение»</w:t>
      </w:r>
      <w:r>
        <w:rPr>
          <w:spacing w:val="1"/>
        </w:rPr>
        <w:t xml:space="preserve"> </w:t>
      </w:r>
      <w:r>
        <w:t>(«Литература»)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языке»</w:t>
      </w:r>
      <w:r>
        <w:rPr>
          <w:spacing w:val="-7"/>
        </w:rPr>
        <w:t xml:space="preserve"> </w:t>
      </w:r>
      <w:r>
        <w:t>(«Родная</w:t>
      </w:r>
      <w:r>
        <w:rPr>
          <w:spacing w:val="-1"/>
        </w:rPr>
        <w:t xml:space="preserve"> </w:t>
      </w:r>
      <w:r>
        <w:t>литература»).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Текущий контроль успеваемости по итогам четверти (итоговая оценка)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 форме письменной работы (тест, диктант, изложение, сочинение, 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 контрольная работа).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line="278" w:lineRule="auto"/>
        <w:ind w:right="207" w:firstLine="0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 процедур: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line="276" w:lineRule="auto"/>
        <w:ind w:right="390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>чаще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раза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не должен превышать 10% от всего объема учебного времени, отводимого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line="276" w:lineRule="auto"/>
        <w:ind w:right="388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не более 1 урока в неделю, причем этот урок является первым или последним 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расписании;</w:t>
      </w:r>
    </w:p>
    <w:p w:rsidR="008465B2" w:rsidRDefault="008465B2" w:rsidP="008465B2">
      <w:pPr>
        <w:spacing w:line="276" w:lineRule="auto"/>
        <w:jc w:val="both"/>
        <w:rPr>
          <w:sz w:val="24"/>
        </w:rPr>
        <w:sectPr w:rsidR="008465B2">
          <w:pgSz w:w="11910" w:h="16840"/>
          <w:pgMar w:top="1040" w:right="640" w:bottom="280" w:left="1220" w:header="713" w:footer="0" w:gutter="0"/>
          <w:cols w:space="720"/>
        </w:sectPr>
      </w:pP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before="80"/>
        <w:ind w:left="626" w:hanging="429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before="43" w:line="276" w:lineRule="auto"/>
        <w:ind w:right="208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которых организовано освоение ООП на дому, осуществляют 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Отметки по установленным формам текущего контроля успеваемости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организацией. Результаты успеваемости подтверждаются справкой об обучении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школы.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line="276" w:lineRule="auto"/>
        <w:ind w:right="207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   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  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внеурочной деятельности обучающихся осуществляется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школы.</w:t>
      </w:r>
    </w:p>
    <w:p w:rsidR="008465B2" w:rsidRDefault="008465B2" w:rsidP="008465B2">
      <w:pPr>
        <w:pStyle w:val="a3"/>
        <w:spacing w:before="1"/>
        <w:ind w:left="0"/>
        <w:jc w:val="left"/>
        <w:rPr>
          <w:sz w:val="28"/>
        </w:rPr>
      </w:pPr>
    </w:p>
    <w:p w:rsidR="008465B2" w:rsidRDefault="008465B2" w:rsidP="008465B2">
      <w:pPr>
        <w:pStyle w:val="Heading1"/>
        <w:numPr>
          <w:ilvl w:val="0"/>
          <w:numId w:val="2"/>
        </w:numPr>
        <w:tabs>
          <w:tab w:val="left" w:pos="439"/>
        </w:tabs>
        <w:ind w:hanging="241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36" w:line="276" w:lineRule="auto"/>
        <w:ind w:right="206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0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1"/>
        <w:ind w:left="618" w:hanging="42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before="41" w:line="276" w:lineRule="auto"/>
        <w:ind w:right="387" w:firstLine="0"/>
        <w:rPr>
          <w:sz w:val="24"/>
        </w:rPr>
      </w:pPr>
      <w:r>
        <w:rPr>
          <w:sz w:val="24"/>
        </w:rPr>
        <w:t>объективного установления фактического уровня освоения и достижения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line="276" w:lineRule="auto"/>
        <w:ind w:right="392" w:firstLine="0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ind w:left="626" w:hanging="429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41"/>
        </w:tabs>
        <w:spacing w:before="41" w:line="276" w:lineRule="auto"/>
        <w:ind w:right="204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1-го класса проводится в виде учета 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качества образования школы. Промежуточная аттестация для обучающихся с 2-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8" w:lineRule="auto"/>
        <w:ind w:right="210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91"/>
        </w:tabs>
        <w:spacing w:line="276" w:lineRule="auto"/>
        <w:ind w:right="213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26"/>
        </w:tabs>
        <w:spacing w:line="276" w:lineRule="auto"/>
        <w:ind w:right="207" w:firstLine="0"/>
        <w:jc w:val="both"/>
        <w:rPr>
          <w:sz w:val="24"/>
        </w:rPr>
      </w:pPr>
      <w:r>
        <w:rPr>
          <w:sz w:val="24"/>
        </w:rPr>
        <w:t>Если результаты промежуточной аттестации учитываются в баллах по системе 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 отметку по пятибалльной шкале. Шкала перерасчета разрабатывается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6" w:firstLine="0"/>
        <w:jc w:val="both"/>
        <w:rPr>
          <w:sz w:val="24"/>
        </w:rPr>
      </w:pPr>
      <w:r>
        <w:rPr>
          <w:sz w:val="24"/>
        </w:rPr>
        <w:t>Отметки за промежуточную аттестацию выставляются педагогическим работником,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проводившим,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электронный журнале</w:t>
      </w:r>
      <w:r>
        <w:rPr>
          <w:spacing w:val="32"/>
          <w:sz w:val="24"/>
        </w:rPr>
        <w:t xml:space="preserve"> </w:t>
      </w:r>
      <w:r>
        <w:rPr>
          <w:sz w:val="24"/>
        </w:rPr>
        <w:t>успеваемости (электронный</w:t>
      </w:r>
      <w:r>
        <w:rPr>
          <w:spacing w:val="28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-57"/>
          <w:sz w:val="24"/>
        </w:rPr>
        <w:t xml:space="preserve"> </w:t>
      </w:r>
      <w:r>
        <w:rPr>
          <w:sz w:val="24"/>
        </w:rPr>
        <w:t>в сроки и порядке, предусмотренном локальным нормативным актом школы. За 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 и диктант с грамматическим заданием в журнал успеваемости выставляются две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отметки:</w:t>
      </w:r>
      <w:r>
        <w:rPr>
          <w:spacing w:val="8"/>
          <w:sz w:val="24"/>
        </w:rPr>
        <w:t xml:space="preserve"> </w:t>
      </w:r>
      <w:r>
        <w:rPr>
          <w:sz w:val="24"/>
        </w:rPr>
        <w:t>одна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7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язык»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</w:p>
    <w:p w:rsidR="008465B2" w:rsidRDefault="008465B2" w:rsidP="008465B2">
      <w:pPr>
        <w:spacing w:line="276" w:lineRule="auto"/>
        <w:jc w:val="both"/>
        <w:rPr>
          <w:sz w:val="24"/>
        </w:rPr>
        <w:sectPr w:rsidR="008465B2">
          <w:pgSz w:w="11910" w:h="16840"/>
          <w:pgMar w:top="1040" w:right="640" w:bottom="280" w:left="1220" w:header="713" w:footer="0" w:gutter="0"/>
          <w:cols w:space="720"/>
        </w:sectPr>
      </w:pPr>
    </w:p>
    <w:p w:rsidR="008465B2" w:rsidRDefault="008465B2" w:rsidP="008465B2">
      <w:pPr>
        <w:pStyle w:val="a3"/>
        <w:spacing w:before="80" w:line="278" w:lineRule="auto"/>
        <w:ind w:right="217"/>
      </w:pPr>
      <w:r>
        <w:lastRenderedPageBreak/>
        <w:t>учебному предмету «Литературное чтение» («Литература») или «Литературное 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6"/>
        </w:rPr>
        <w:t xml:space="preserve"> </w:t>
      </w:r>
      <w:r>
        <w:t>(«Родная литература»).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6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повторное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60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промежуточной аттестации по учебным предметам, курсам, дисциплинам (модулям)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6"/>
        </w:tabs>
        <w:ind w:left="765" w:hanging="56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6"/>
        </w:tabs>
        <w:spacing w:before="37" w:line="276" w:lineRule="auto"/>
        <w:ind w:right="39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6"/>
        </w:tabs>
        <w:spacing w:line="276" w:lineRule="auto"/>
        <w:ind w:right="389" w:firstLine="0"/>
        <w:rPr>
          <w:sz w:val="24"/>
        </w:rPr>
      </w:pPr>
      <w:r>
        <w:rPr>
          <w:sz w:val="24"/>
        </w:rPr>
        <w:t>по каждому учебному предмету в одной параллели классов чаще 1 раза в 2,5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объем учебного времени, затрачиваемого на проведение оценочных процедур,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6"/>
        </w:tabs>
        <w:spacing w:line="276" w:lineRule="auto"/>
        <w:ind w:right="393" w:firstLine="0"/>
        <w:rPr>
          <w:sz w:val="24"/>
        </w:rPr>
      </w:pPr>
      <w:r>
        <w:rPr>
          <w:sz w:val="24"/>
        </w:rPr>
        <w:t>на первом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не более 1 урока в неделю, причем этот урок является первым или последним 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расписании;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766"/>
        </w:tabs>
        <w:ind w:left="765" w:hanging="568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before="41" w:line="276" w:lineRule="auto"/>
        <w:ind w:right="211" w:firstLine="0"/>
        <w:jc w:val="both"/>
        <w:rPr>
          <w:sz w:val="24"/>
        </w:rPr>
      </w:pPr>
      <w:r>
        <w:rPr>
          <w:sz w:val="24"/>
        </w:rPr>
        <w:t>Промежуточную аттестацию обучающихся, нуждающихся в длительном лечении,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before="1" w:line="276" w:lineRule="auto"/>
        <w:ind w:right="203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организовано освоение ООП в медицинской организации, осуществляется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организации и учитываются в порядке, предусмотренном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школы.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 моделью,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рабочей программой курса внеурочной деятельности,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школы.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before="1" w:line="276" w:lineRule="auto"/>
        <w:ind w:right="208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и иным видам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862"/>
        </w:tabs>
        <w:spacing w:line="276" w:lineRule="auto"/>
        <w:ind w:right="2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 (законным представителям) несовершеннолетнего обучающегося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 обучающихся.</w:t>
      </w:r>
    </w:p>
    <w:p w:rsidR="008465B2" w:rsidRDefault="008465B2" w:rsidP="008465B2">
      <w:pPr>
        <w:pStyle w:val="a3"/>
        <w:ind w:left="0"/>
        <w:jc w:val="left"/>
        <w:rPr>
          <w:sz w:val="28"/>
        </w:rPr>
      </w:pPr>
    </w:p>
    <w:p w:rsidR="008465B2" w:rsidRDefault="008465B2" w:rsidP="008465B2">
      <w:pPr>
        <w:pStyle w:val="Heading1"/>
        <w:numPr>
          <w:ilvl w:val="0"/>
          <w:numId w:val="2"/>
        </w:numPr>
        <w:tabs>
          <w:tab w:val="left" w:pos="439"/>
        </w:tabs>
        <w:ind w:hanging="241"/>
        <w:jc w:val="both"/>
      </w:pPr>
      <w:r>
        <w:t>Расчет</w:t>
      </w:r>
      <w:r>
        <w:rPr>
          <w:spacing w:val="-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</w:t>
      </w:r>
    </w:p>
    <w:p w:rsidR="008465B2" w:rsidRDefault="008465B2" w:rsidP="008465B2">
      <w:pPr>
        <w:jc w:val="both"/>
        <w:sectPr w:rsidR="008465B2">
          <w:pgSz w:w="11910" w:h="16840"/>
          <w:pgMar w:top="1040" w:right="640" w:bottom="280" w:left="1220" w:header="713" w:footer="0" w:gutter="0"/>
          <w:cols w:space="720"/>
        </w:sectPr>
      </w:pP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41"/>
        </w:tabs>
        <w:spacing w:before="80" w:line="276" w:lineRule="auto"/>
        <w:ind w:right="207" w:firstLine="0"/>
        <w:jc w:val="both"/>
        <w:rPr>
          <w:sz w:val="24"/>
        </w:rPr>
      </w:pPr>
      <w:r>
        <w:rPr>
          <w:sz w:val="24"/>
        </w:rPr>
        <w:lastRenderedPageBreak/>
        <w:t>Отметки за четверть по каждому учебному предмету, курсу, модулю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школы, начиная с 2-го класса, в электронном журнале успеваемости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866"/>
        </w:tabs>
        <w:spacing w:line="276" w:lineRule="auto"/>
        <w:ind w:right="210" w:firstLine="0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6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пропущенному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2" w:line="276" w:lineRule="auto"/>
        <w:ind w:right="208" w:firstLine="0"/>
        <w:jc w:val="both"/>
        <w:rPr>
          <w:sz w:val="24"/>
        </w:rPr>
      </w:pP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среднее 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8" w:firstLine="0"/>
        <w:jc w:val="both"/>
        <w:rPr>
          <w:sz w:val="24"/>
        </w:rPr>
      </w:pPr>
      <w:r>
        <w:rPr>
          <w:sz w:val="24"/>
        </w:rPr>
        <w:t>Неудовлетворительная годовая отметка по учебному предмету, курсу, модулю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не выставляется и свидетельствует о недостижении планируемых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что исключает перевод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8465B2" w:rsidRDefault="008465B2" w:rsidP="008465B2">
      <w:pPr>
        <w:pStyle w:val="a3"/>
        <w:ind w:left="0"/>
        <w:jc w:val="left"/>
        <w:rPr>
          <w:sz w:val="28"/>
        </w:rPr>
      </w:pPr>
    </w:p>
    <w:p w:rsidR="008465B2" w:rsidRDefault="008465B2" w:rsidP="008465B2">
      <w:pPr>
        <w:pStyle w:val="Heading1"/>
        <w:numPr>
          <w:ilvl w:val="0"/>
          <w:numId w:val="2"/>
        </w:numPr>
        <w:tabs>
          <w:tab w:val="left" w:pos="439"/>
        </w:tabs>
        <w:ind w:hanging="241"/>
        <w:jc w:val="both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36" w:line="276" w:lineRule="auto"/>
        <w:ind w:right="212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 вправе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 для прохождения аттестации на один учебный год, на весь период получения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 конкретной аттестации.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1" w:line="276" w:lineRule="auto"/>
        <w:ind w:right="2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1" w:line="276" w:lineRule="auto"/>
        <w:ind w:right="206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экстерном,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29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Школа утверждает график прохождения промежуточной аттестации экстерном,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согласует с экстерном или его родителями (законными представителями).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 аттестации экстернов проводится по не более одному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(курсу) 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5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касающимся аттестации, в пределах двух академических часов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деятельность, в порядке, 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465B2" w:rsidRDefault="008465B2" w:rsidP="008465B2">
      <w:pPr>
        <w:spacing w:line="276" w:lineRule="auto"/>
        <w:jc w:val="both"/>
        <w:rPr>
          <w:sz w:val="24"/>
        </w:rPr>
        <w:sectPr w:rsidR="008465B2">
          <w:pgSz w:w="11910" w:h="16840"/>
          <w:pgMar w:top="1040" w:right="640" w:bottom="280" w:left="1220" w:header="713" w:footer="0" w:gutter="0"/>
          <w:cols w:space="720"/>
        </w:sectPr>
      </w:pP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80" w:line="276" w:lineRule="auto"/>
        <w:ind w:right="205" w:firstLine="0"/>
        <w:jc w:val="both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 экстерна.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58"/>
        </w:tabs>
        <w:spacing w:before="1" w:line="276" w:lineRule="auto"/>
        <w:ind w:right="21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в протоколах, которые хранятся в личном деле экстерна вместе с 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99"/>
        </w:tabs>
        <w:spacing w:line="276" w:lineRule="auto"/>
        <w:ind w:right="213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 с результатами прохождения промежуточной аттестации по ООП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before="1" w:line="276" w:lineRule="auto"/>
        <w:ind w:right="213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before="1" w:line="276" w:lineRule="auto"/>
        <w:ind w:right="211" w:firstLine="0"/>
        <w:jc w:val="both"/>
        <w:rPr>
          <w:sz w:val="24"/>
        </w:rPr>
      </w:pPr>
      <w:r>
        <w:rPr>
          <w:sz w:val="24"/>
        </w:rPr>
        <w:t>Обучающиеся в форме семейного образования, не ликвидировавшие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line="278" w:lineRule="auto"/>
        <w:ind w:right="209" w:firstLine="0"/>
        <w:jc w:val="both"/>
        <w:rPr>
          <w:sz w:val="24"/>
        </w:rPr>
      </w:pPr>
      <w:r>
        <w:rPr>
          <w:sz w:val="24"/>
        </w:rPr>
        <w:t>Промежуточная и государственная итоговая аттестация могут проводиться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2"/>
          <w:sz w:val="24"/>
        </w:rPr>
        <w:t xml:space="preserve"> </w:t>
      </w:r>
      <w:r>
        <w:rPr>
          <w:sz w:val="24"/>
        </w:rPr>
        <w:t>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срокам.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809"/>
        </w:tabs>
        <w:spacing w:line="276" w:lineRule="auto"/>
        <w:ind w:right="216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 составляет:</w:t>
      </w:r>
    </w:p>
    <w:p w:rsidR="008465B2" w:rsidRDefault="008465B2" w:rsidP="008465B2">
      <w:pPr>
        <w:pStyle w:val="a5"/>
        <w:numPr>
          <w:ilvl w:val="0"/>
          <w:numId w:val="1"/>
        </w:numPr>
        <w:tabs>
          <w:tab w:val="left" w:pos="627"/>
        </w:tabs>
        <w:spacing w:line="278" w:lineRule="auto"/>
        <w:ind w:right="385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 марта.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39"/>
        </w:tabs>
        <w:spacing w:line="276" w:lineRule="auto"/>
        <w:ind w:right="206" w:firstLine="0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получения на промежуточной аттестации отметок не ниже удовлетворительных,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"/>
          <w:sz w:val="24"/>
        </w:rPr>
        <w:t xml:space="preserve"> </w:t>
      </w:r>
      <w:r>
        <w:rPr>
          <w:sz w:val="24"/>
        </w:rPr>
        <w:t>«зачет»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итоговое собеседование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931"/>
        </w:tabs>
        <w:spacing w:line="276" w:lineRule="auto"/>
        <w:ind w:right="213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8465B2" w:rsidRDefault="008465B2" w:rsidP="008465B2">
      <w:pPr>
        <w:pStyle w:val="a3"/>
        <w:spacing w:before="10"/>
        <w:ind w:left="0"/>
        <w:jc w:val="left"/>
        <w:rPr>
          <w:sz w:val="26"/>
        </w:rPr>
      </w:pPr>
    </w:p>
    <w:p w:rsidR="008465B2" w:rsidRDefault="008465B2" w:rsidP="008465B2">
      <w:pPr>
        <w:pStyle w:val="Heading1"/>
        <w:numPr>
          <w:ilvl w:val="0"/>
          <w:numId w:val="2"/>
        </w:numPr>
        <w:tabs>
          <w:tab w:val="left" w:pos="439"/>
        </w:tabs>
        <w:ind w:hanging="241"/>
        <w:jc w:val="both"/>
      </w:pPr>
      <w:r>
        <w:t>Ликвидация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39" w:line="276" w:lineRule="auto"/>
        <w:ind w:right="208" w:firstLine="0"/>
        <w:jc w:val="both"/>
        <w:rPr>
          <w:sz w:val="24"/>
        </w:rPr>
      </w:pPr>
      <w:r>
        <w:rPr>
          <w:sz w:val="24"/>
        </w:rPr>
        <w:t xml:space="preserve">Обучающиеся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экстерны,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задолженность,  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8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более</w:t>
      </w:r>
      <w:r>
        <w:rPr>
          <w:spacing w:val="18"/>
          <w:sz w:val="24"/>
        </w:rPr>
        <w:t xml:space="preserve"> </w:t>
      </w:r>
      <w:r>
        <w:rPr>
          <w:sz w:val="24"/>
        </w:rPr>
        <w:t>двух</w:t>
      </w:r>
      <w:r>
        <w:rPr>
          <w:spacing w:val="21"/>
          <w:sz w:val="24"/>
        </w:rPr>
        <w:t xml:space="preserve"> </w:t>
      </w:r>
      <w:r>
        <w:rPr>
          <w:sz w:val="24"/>
        </w:rPr>
        <w:t>раз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школой сроки.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1" w:line="276" w:lineRule="auto"/>
        <w:ind w:right="21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раз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 принципу из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занятости. 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приказом.</w:t>
      </w:r>
    </w:p>
    <w:p w:rsidR="008465B2" w:rsidRDefault="008465B2" w:rsidP="008465B2">
      <w:pPr>
        <w:spacing w:line="276" w:lineRule="auto"/>
        <w:jc w:val="both"/>
        <w:rPr>
          <w:sz w:val="24"/>
        </w:rPr>
        <w:sectPr w:rsidR="008465B2">
          <w:pgSz w:w="11910" w:h="16840"/>
          <w:pgMar w:top="1040" w:right="640" w:bottom="280" w:left="1220" w:header="713" w:footer="0" w:gutter="0"/>
          <w:cols w:space="720"/>
        </w:sectPr>
      </w:pP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before="80" w:line="278" w:lineRule="auto"/>
        <w:ind w:right="216" w:firstLine="0"/>
        <w:jc w:val="both"/>
        <w:rPr>
          <w:sz w:val="24"/>
        </w:rPr>
      </w:pPr>
      <w:r>
        <w:rPr>
          <w:sz w:val="24"/>
        </w:rPr>
        <w:lastRenderedPageBreak/>
        <w:t>Ликвидация академической задолженности осуществляется в тех же формах,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 аттестация.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10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 комиссии.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751"/>
        </w:tabs>
        <w:spacing w:line="276" w:lineRule="auto"/>
        <w:ind w:right="209" w:firstLine="0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 комиссии с результатами ликвидации академической задолженности 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письменными работами.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991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фиксируются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работником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 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Положением.</w:t>
      </w:r>
    </w:p>
    <w:p w:rsidR="008465B2" w:rsidRDefault="008465B2" w:rsidP="008465B2">
      <w:pPr>
        <w:pStyle w:val="a5"/>
        <w:numPr>
          <w:ilvl w:val="1"/>
          <w:numId w:val="2"/>
        </w:numPr>
        <w:tabs>
          <w:tab w:val="left" w:pos="619"/>
        </w:tabs>
        <w:spacing w:line="276" w:lineRule="auto"/>
        <w:ind w:right="211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8465B2" w:rsidRDefault="008465B2" w:rsidP="008465B2">
      <w:pPr>
        <w:pStyle w:val="a3"/>
        <w:ind w:left="0"/>
        <w:jc w:val="left"/>
        <w:rPr>
          <w:sz w:val="26"/>
        </w:rPr>
      </w:pPr>
    </w:p>
    <w:p w:rsidR="008465B2" w:rsidRDefault="008465B2" w:rsidP="008465B2">
      <w:pPr>
        <w:pStyle w:val="a3"/>
        <w:spacing w:before="10"/>
        <w:ind w:left="0"/>
        <w:jc w:val="left"/>
        <w:rPr>
          <w:sz w:val="28"/>
        </w:rPr>
      </w:pPr>
    </w:p>
    <w:p w:rsidR="008465B2" w:rsidRDefault="008465B2" w:rsidP="008465B2">
      <w:pPr>
        <w:pStyle w:val="a3"/>
        <w:spacing w:line="276" w:lineRule="auto"/>
        <w:ind w:left="5722" w:right="207" w:firstLine="2815"/>
        <w:jc w:val="righ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</w:p>
    <w:p w:rsidR="008465B2" w:rsidRDefault="008465B2" w:rsidP="008465B2">
      <w:pPr>
        <w:pStyle w:val="a3"/>
        <w:spacing w:line="278" w:lineRule="auto"/>
        <w:ind w:left="4927" w:right="213" w:firstLine="417"/>
        <w:jc w:val="right"/>
      </w:pPr>
      <w:r>
        <w:t>и порядке текущего контроля успеваемости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обучающихся…..</w:t>
      </w:r>
    </w:p>
    <w:p w:rsidR="008465B2" w:rsidRDefault="008465B2" w:rsidP="008465B2">
      <w:pPr>
        <w:pStyle w:val="a3"/>
        <w:ind w:left="0"/>
        <w:jc w:val="left"/>
        <w:rPr>
          <w:sz w:val="26"/>
        </w:rPr>
      </w:pPr>
    </w:p>
    <w:p w:rsidR="008465B2" w:rsidRDefault="008465B2" w:rsidP="008465B2">
      <w:pPr>
        <w:pStyle w:val="a3"/>
        <w:spacing w:before="1"/>
        <w:ind w:left="0"/>
        <w:jc w:val="left"/>
        <w:rPr>
          <w:sz w:val="29"/>
        </w:rPr>
      </w:pPr>
    </w:p>
    <w:p w:rsidR="008465B2" w:rsidRDefault="008465B2" w:rsidP="008465B2">
      <w:pPr>
        <w:pStyle w:val="Heading1"/>
        <w:ind w:left="765" w:right="776" w:firstLine="0"/>
        <w:jc w:val="center"/>
      </w:pPr>
      <w:r>
        <w:t>Форма</w:t>
      </w:r>
      <w:r>
        <w:rPr>
          <w:spacing w:val="-3"/>
        </w:rPr>
        <w:t xml:space="preserve"> </w:t>
      </w:r>
      <w:r>
        <w:t>справки</w:t>
      </w:r>
    </w:p>
    <w:p w:rsidR="008465B2" w:rsidRDefault="008465B2" w:rsidP="008465B2">
      <w:pPr>
        <w:spacing w:before="41" w:line="278" w:lineRule="auto"/>
        <w:ind w:left="761" w:right="780"/>
        <w:jc w:val="center"/>
        <w:rPr>
          <w:b/>
          <w:sz w:val="24"/>
        </w:rPr>
      </w:pPr>
      <w:r>
        <w:rPr>
          <w:b/>
          <w:sz w:val="24"/>
        </w:rPr>
        <w:t>с результатами прохождения промежуточной аттестации по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соответствующего уровня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465B2" w:rsidRDefault="008465B2" w:rsidP="008465B2">
      <w:pPr>
        <w:pStyle w:val="a3"/>
        <w:spacing w:before="9"/>
        <w:ind w:left="0"/>
        <w:jc w:val="left"/>
        <w:rPr>
          <w:b/>
          <w:sz w:val="26"/>
        </w:rPr>
      </w:pPr>
    </w:p>
    <w:p w:rsidR="008465B2" w:rsidRDefault="008465B2" w:rsidP="008465B2">
      <w:pPr>
        <w:pStyle w:val="a3"/>
        <w:spacing w:line="276" w:lineRule="auto"/>
        <w:ind w:right="208"/>
      </w:pPr>
      <w:r>
        <w:t>Литвинчук Лариса Витальевна, 05.01.2012 г.р. в период с19.01.2023 по 09.02.2023 прошел(а)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четверть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по 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 МБОУ</w:t>
      </w:r>
      <w:r>
        <w:rPr>
          <w:spacing w:val="3"/>
        </w:rPr>
        <w:t xml:space="preserve"> </w:t>
      </w:r>
      <w:r w:rsidRPr="00341A6B">
        <w:t>«Платово-Ивановская ООШ»</w:t>
      </w:r>
    </w:p>
    <w:p w:rsidR="008465B2" w:rsidRDefault="008465B2" w:rsidP="008465B2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3430"/>
        <w:gridCol w:w="4870"/>
        <w:gridCol w:w="1015"/>
      </w:tblGrid>
      <w:tr w:rsidR="008465B2" w:rsidTr="00C949DB">
        <w:trPr>
          <w:trHeight w:val="703"/>
        </w:trPr>
        <w:tc>
          <w:tcPr>
            <w:tcW w:w="473" w:type="dxa"/>
          </w:tcPr>
          <w:p w:rsidR="008465B2" w:rsidRDefault="008465B2" w:rsidP="00C949DB">
            <w:pPr>
              <w:pStyle w:val="TableParagraph"/>
              <w:spacing w:before="71"/>
              <w:ind w:left="74" w:right="4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30" w:type="dxa"/>
          </w:tcPr>
          <w:p w:rsidR="008465B2" w:rsidRPr="008465B2" w:rsidRDefault="008465B2" w:rsidP="00C949DB">
            <w:pPr>
              <w:pStyle w:val="TableParagraph"/>
              <w:spacing w:before="71"/>
              <w:ind w:left="618" w:right="443" w:hanging="147"/>
              <w:rPr>
                <w:sz w:val="24"/>
                <w:lang w:val="ru-RU"/>
              </w:rPr>
            </w:pPr>
            <w:r w:rsidRPr="008465B2">
              <w:rPr>
                <w:sz w:val="24"/>
                <w:lang w:val="ru-RU"/>
              </w:rPr>
              <w:t>Учебный предмет, курс,</w:t>
            </w:r>
            <w:r w:rsidRPr="008465B2">
              <w:rPr>
                <w:spacing w:val="-57"/>
                <w:sz w:val="24"/>
                <w:lang w:val="ru-RU"/>
              </w:rPr>
              <w:t xml:space="preserve"> </w:t>
            </w:r>
            <w:r w:rsidRPr="008465B2">
              <w:rPr>
                <w:sz w:val="24"/>
                <w:lang w:val="ru-RU"/>
              </w:rPr>
              <w:t>дисциплина</w:t>
            </w:r>
            <w:r w:rsidRPr="008465B2">
              <w:rPr>
                <w:spacing w:val="-4"/>
                <w:sz w:val="24"/>
                <w:lang w:val="ru-RU"/>
              </w:rPr>
              <w:t xml:space="preserve"> </w:t>
            </w:r>
            <w:r w:rsidRPr="008465B2">
              <w:rPr>
                <w:sz w:val="24"/>
                <w:lang w:val="ru-RU"/>
              </w:rPr>
              <w:t>(модуль)</w:t>
            </w:r>
          </w:p>
        </w:tc>
        <w:tc>
          <w:tcPr>
            <w:tcW w:w="4870" w:type="dxa"/>
          </w:tcPr>
          <w:p w:rsidR="008465B2" w:rsidRDefault="008465B2" w:rsidP="00C949DB">
            <w:pPr>
              <w:pStyle w:val="TableParagraph"/>
              <w:spacing w:before="71"/>
              <w:ind w:left="64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015" w:type="dxa"/>
          </w:tcPr>
          <w:p w:rsidR="008465B2" w:rsidRDefault="008465B2" w:rsidP="00C949DB">
            <w:pPr>
              <w:pStyle w:val="TableParagraph"/>
              <w:spacing w:before="71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8465B2" w:rsidTr="00C949DB">
        <w:trPr>
          <w:trHeight w:val="426"/>
        </w:trPr>
        <w:tc>
          <w:tcPr>
            <w:tcW w:w="473" w:type="dxa"/>
          </w:tcPr>
          <w:p w:rsidR="008465B2" w:rsidRDefault="008465B2" w:rsidP="00C949D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0" w:type="dxa"/>
          </w:tcPr>
          <w:p w:rsidR="008465B2" w:rsidRDefault="008465B2" w:rsidP="00C949DB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70" w:type="dxa"/>
          </w:tcPr>
          <w:p w:rsidR="008465B2" w:rsidRDefault="008465B2" w:rsidP="00C949DB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015" w:type="dxa"/>
          </w:tcPr>
          <w:p w:rsidR="008465B2" w:rsidRDefault="008465B2" w:rsidP="00C949DB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65B2" w:rsidTr="00C949DB">
        <w:trPr>
          <w:trHeight w:val="700"/>
        </w:trPr>
        <w:tc>
          <w:tcPr>
            <w:tcW w:w="473" w:type="dxa"/>
          </w:tcPr>
          <w:p w:rsidR="008465B2" w:rsidRDefault="008465B2" w:rsidP="00C949DB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0" w:type="dxa"/>
          </w:tcPr>
          <w:p w:rsidR="008465B2" w:rsidRDefault="008465B2" w:rsidP="00C949DB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70" w:type="dxa"/>
          </w:tcPr>
          <w:p w:rsidR="008465B2" w:rsidRPr="008465B2" w:rsidRDefault="008465B2" w:rsidP="00C949DB">
            <w:pPr>
              <w:pStyle w:val="TableParagraph"/>
              <w:spacing w:before="68"/>
              <w:ind w:left="74" w:right="294" w:firstLine="60"/>
              <w:rPr>
                <w:sz w:val="24"/>
                <w:lang w:val="ru-RU"/>
              </w:rPr>
            </w:pPr>
            <w:r w:rsidRPr="008465B2">
              <w:rPr>
                <w:sz w:val="24"/>
                <w:lang w:val="ru-RU"/>
              </w:rPr>
              <w:t>Контрольная</w:t>
            </w:r>
            <w:r w:rsidRPr="008465B2">
              <w:rPr>
                <w:spacing w:val="-5"/>
                <w:sz w:val="24"/>
                <w:lang w:val="ru-RU"/>
              </w:rPr>
              <w:t xml:space="preserve"> </w:t>
            </w:r>
            <w:r w:rsidRPr="008465B2">
              <w:rPr>
                <w:sz w:val="24"/>
                <w:lang w:val="ru-RU"/>
              </w:rPr>
              <w:t>работа:</w:t>
            </w:r>
            <w:r w:rsidRPr="008465B2">
              <w:rPr>
                <w:spacing w:val="-4"/>
                <w:sz w:val="24"/>
                <w:lang w:val="ru-RU"/>
              </w:rPr>
              <w:t xml:space="preserve"> </w:t>
            </w:r>
            <w:r w:rsidRPr="008465B2">
              <w:rPr>
                <w:sz w:val="24"/>
                <w:lang w:val="ru-RU"/>
              </w:rPr>
              <w:t>аудирование,</w:t>
            </w:r>
            <w:r w:rsidRPr="008465B2">
              <w:rPr>
                <w:spacing w:val="-4"/>
                <w:sz w:val="24"/>
                <w:lang w:val="ru-RU"/>
              </w:rPr>
              <w:t xml:space="preserve"> </w:t>
            </w:r>
            <w:r w:rsidRPr="008465B2">
              <w:rPr>
                <w:sz w:val="24"/>
                <w:lang w:val="ru-RU"/>
              </w:rPr>
              <w:t>письмо,</w:t>
            </w:r>
            <w:r w:rsidRPr="008465B2">
              <w:rPr>
                <w:spacing w:val="-57"/>
                <w:sz w:val="24"/>
                <w:lang w:val="ru-RU"/>
              </w:rPr>
              <w:t xml:space="preserve"> </w:t>
            </w:r>
            <w:r w:rsidRPr="008465B2">
              <w:rPr>
                <w:sz w:val="24"/>
                <w:lang w:val="ru-RU"/>
              </w:rPr>
              <w:t>чтение</w:t>
            </w:r>
          </w:p>
        </w:tc>
        <w:tc>
          <w:tcPr>
            <w:tcW w:w="1015" w:type="dxa"/>
          </w:tcPr>
          <w:p w:rsidR="008465B2" w:rsidRDefault="008465B2" w:rsidP="00C949DB">
            <w:pPr>
              <w:pStyle w:val="TableParagraph"/>
              <w:spacing w:before="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65B2" w:rsidTr="00C949DB">
        <w:trPr>
          <w:trHeight w:val="426"/>
        </w:trPr>
        <w:tc>
          <w:tcPr>
            <w:tcW w:w="473" w:type="dxa"/>
          </w:tcPr>
          <w:p w:rsidR="008465B2" w:rsidRDefault="008465B2" w:rsidP="00C949DB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0" w:type="dxa"/>
          </w:tcPr>
          <w:p w:rsidR="008465B2" w:rsidRDefault="008465B2" w:rsidP="00C949DB">
            <w:pPr>
              <w:pStyle w:val="TableParagraph"/>
              <w:spacing w:before="71"/>
              <w:ind w:left="13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70" w:type="dxa"/>
          </w:tcPr>
          <w:p w:rsidR="008465B2" w:rsidRDefault="008465B2" w:rsidP="00C949DB"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15" w:type="dxa"/>
          </w:tcPr>
          <w:p w:rsidR="008465B2" w:rsidRDefault="008465B2" w:rsidP="00C949DB">
            <w:pPr>
              <w:pStyle w:val="TableParagraph"/>
              <w:spacing w:before="7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465B2" w:rsidTr="00C949DB">
        <w:trPr>
          <w:trHeight w:val="426"/>
        </w:trPr>
        <w:tc>
          <w:tcPr>
            <w:tcW w:w="473" w:type="dxa"/>
          </w:tcPr>
          <w:p w:rsidR="008465B2" w:rsidRDefault="008465B2" w:rsidP="00C949DB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30" w:type="dxa"/>
          </w:tcPr>
          <w:p w:rsidR="008465B2" w:rsidRDefault="008465B2" w:rsidP="00C949DB">
            <w:pPr>
              <w:pStyle w:val="TableParagraph"/>
              <w:spacing w:before="71"/>
              <w:ind w:left="13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4870" w:type="dxa"/>
          </w:tcPr>
          <w:p w:rsidR="008465B2" w:rsidRDefault="008465B2" w:rsidP="00C949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5" w:type="dxa"/>
          </w:tcPr>
          <w:p w:rsidR="008465B2" w:rsidRDefault="008465B2" w:rsidP="00C949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5B2" w:rsidRDefault="008465B2" w:rsidP="008465B2">
      <w:pPr>
        <w:pStyle w:val="a3"/>
        <w:ind w:left="0"/>
        <w:jc w:val="left"/>
        <w:rPr>
          <w:sz w:val="27"/>
        </w:rPr>
      </w:pPr>
    </w:p>
    <w:p w:rsidR="008465B2" w:rsidRDefault="008465B2" w:rsidP="008465B2">
      <w:pPr>
        <w:pStyle w:val="a3"/>
        <w:spacing w:line="278" w:lineRule="auto"/>
        <w:ind w:right="213"/>
      </w:pPr>
      <w:r>
        <w:t>Академическая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(модулям):</w:t>
      </w:r>
      <w:r>
        <w:rPr>
          <w:spacing w:val="1"/>
        </w:rPr>
        <w:t xml:space="preserve"> </w:t>
      </w:r>
      <w:r>
        <w:t>отсутствует.</w:t>
      </w:r>
    </w:p>
    <w:p w:rsidR="008465B2" w:rsidRDefault="008465B2" w:rsidP="008465B2">
      <w:pPr>
        <w:pStyle w:val="a3"/>
        <w:spacing w:before="3"/>
        <w:ind w:left="0"/>
        <w:jc w:val="left"/>
        <w:rPr>
          <w:sz w:val="27"/>
        </w:rPr>
      </w:pPr>
    </w:p>
    <w:p w:rsidR="008465B2" w:rsidRDefault="008465B2" w:rsidP="008465B2">
      <w:pPr>
        <w:pStyle w:val="a3"/>
        <w:tabs>
          <w:tab w:val="left" w:pos="6915"/>
          <w:tab w:val="left" w:pos="8312"/>
        </w:tabs>
        <w:ind w:left="0" w:right="84"/>
        <w:jc w:val="center"/>
        <w:sectPr w:rsidR="008465B2">
          <w:pgSz w:w="11910" w:h="16840"/>
          <w:pgMar w:top="1040" w:right="640" w:bottom="280" w:left="1220" w:header="713" w:footer="0" w:gutter="0"/>
          <w:cols w:space="720"/>
        </w:sectPr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Pr="00341A6B">
        <w:t>«Платово-Ивановская ООШ»</w:t>
      </w:r>
      <w:r>
        <w:tab/>
      </w:r>
      <w:r>
        <w:rPr>
          <w:i/>
        </w:rPr>
        <w:t>Петров</w:t>
      </w:r>
      <w:r>
        <w:rPr>
          <w:i/>
        </w:rPr>
        <w:tab/>
      </w:r>
      <w:r>
        <w:t>А.В.</w:t>
      </w:r>
      <w:r>
        <w:rPr>
          <w:spacing w:val="-2"/>
        </w:rPr>
        <w:t xml:space="preserve"> </w:t>
      </w:r>
      <w:r>
        <w:t>Петров</w:t>
      </w:r>
    </w:p>
    <w:p w:rsidR="009B2A82" w:rsidRPr="009B2A82" w:rsidRDefault="009B2A82">
      <w:pPr>
        <w:rPr>
          <w:vanish/>
          <w:specVanish/>
        </w:rPr>
      </w:pPr>
    </w:p>
    <w:p w:rsidR="009B2A82" w:rsidRDefault="009B2A82" w:rsidP="009B2A82">
      <w:r>
        <w:t xml:space="preserve"> </w:t>
      </w:r>
    </w:p>
    <w:p w:rsidR="009B2A82" w:rsidRDefault="009B2A82" w:rsidP="009B2A82"/>
    <w:p w:rsidR="009B2A82" w:rsidRDefault="009B2A82" w:rsidP="009B2A8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9B2A82" w:rsidTr="009B2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A82" w:rsidRDefault="009B2A82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B2A82" w:rsidTr="009B2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9B2A8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1905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B2A82" w:rsidRDefault="009B2A8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B2A82" w:rsidTr="009B2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A82" w:rsidRDefault="009B2A82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B2A82" w:rsidTr="009B2A8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9B2A8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9B2A8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B2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2E4171C9A96A239AD3B9892C477C4C87</w:t>
                  </w:r>
                </w:p>
              </w:tc>
            </w:tr>
            <w:tr w:rsidR="009B2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МУНИЦИПАЛЬНОЕ БЮДЖЕТНОЕ ОБЩЕОБРАЗОВАТЕЛЬНОЕ УЧРЕЖДЕНИЕ РОДИОНОВО-НЕСВЕТАЙСКОГО РАЙОНА "ПЛАТОВО-ИВАНОВСКАЯ ОСНОВНАЯ ОБЩЕОБРАЗОВАТЕЛЬНАЯ ШКОЛА", Козорезова, Елена Анатольевна, mkurkcrnr@mail.ru, 613000538781, 6130004102, 07583427695, 1026101549693, МУНИЦИПАЛЬНОЕ БЮДЖЕТНОЕ ОБЩЕОБРАЗОВАТЕЛЬНОЕ УЧРЕЖДЕНИЕ РОДИОНОВО-НЕСВЕТАЙСКОГО РАЙОНА "ПЛАТОВО-ИВАНОВСКАЯ ОСНОВНАЯ ОБЩЕОБРАЗОВАТЕЛЬНАЯ ШКОЛА", Директор, с. Плато-Ивановка, ул. Чапаева, д.3, Ростовская область, RU</w:t>
                  </w:r>
                </w:p>
              </w:tc>
            </w:tr>
            <w:tr w:rsidR="009B2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9B2A8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22.11.2023 12:13:00 UTC+03</w:t>
                  </w:r>
                  <w:r>
                    <w:rPr>
                      <w:sz w:val="20"/>
                    </w:rPr>
                    <w:br/>
                    <w:t>Действителен до: 14.02.2025 12:13:00 UTC+03</w:t>
                  </w:r>
                </w:p>
              </w:tc>
            </w:tr>
            <w:tr w:rsidR="009B2A8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2A82" w:rsidRDefault="009B2A82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23.09.2024 13:38:14 UTC+03</w:t>
                  </w:r>
                </w:p>
              </w:tc>
            </w:tr>
          </w:tbl>
          <w:p w:rsidR="009B2A82" w:rsidRDefault="009B2A8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B2A82" w:rsidRDefault="009B2A82" w:rsidP="009B2A82">
      <w:pPr>
        <w:spacing w:after="100" w:afterAutospacing="1" w:line="199" w:lineRule="auto"/>
        <w:outlineLvl w:val="7"/>
        <w:rPr>
          <w:sz w:val="20"/>
        </w:rPr>
      </w:pPr>
    </w:p>
    <w:p w:rsidR="00E45D01" w:rsidRDefault="00E45D01" w:rsidP="009B2A82"/>
    <w:sectPr w:rsidR="00E45D01" w:rsidSect="00E4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00" w:rsidRDefault="002D3C00" w:rsidP="00346ADE">
      <w:r>
        <w:separator/>
      </w:r>
    </w:p>
  </w:endnote>
  <w:endnote w:type="continuationSeparator" w:id="1">
    <w:p w:rsidR="002D3C00" w:rsidRDefault="002D3C00" w:rsidP="0034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00" w:rsidRDefault="002D3C00" w:rsidP="00346ADE">
      <w:r>
        <w:separator/>
      </w:r>
    </w:p>
  </w:footnote>
  <w:footnote w:type="continuationSeparator" w:id="1">
    <w:p w:rsidR="002D3C00" w:rsidRDefault="002D3C00" w:rsidP="00346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D3" w:rsidRDefault="001A25EC">
    <w:pPr>
      <w:pStyle w:val="a3"/>
      <w:spacing w:line="14" w:lineRule="auto"/>
      <w:ind w:left="0"/>
      <w:jc w:val="left"/>
      <w:rPr>
        <w:sz w:val="20"/>
      </w:rPr>
    </w:pPr>
    <w:r w:rsidRPr="001A25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34.65pt;width:229pt;height:15.3pt;z-index:-251658752;mso-position-horizontal-relative:page;mso-position-vertical-relative:page" filled="f" stroked="f">
          <v:textbox inset="0,0,0,0">
            <w:txbxContent>
              <w:p w:rsidR="003123D3" w:rsidRDefault="002D3C00" w:rsidP="00341A6B">
                <w:pPr>
                  <w:pStyle w:val="a3"/>
                  <w:spacing w:before="10"/>
                  <w:ind w:left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5825"/>
    <w:multiLevelType w:val="multilevel"/>
    <w:tmpl w:val="9CD87570"/>
    <w:lvl w:ilvl="0">
      <w:start w:val="1"/>
      <w:numFmt w:val="decimal"/>
      <w:lvlText w:val="%1."/>
      <w:lvlJc w:val="left"/>
      <w:pPr>
        <w:ind w:left="43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83"/>
      </w:pPr>
      <w:rPr>
        <w:rFonts w:hint="default"/>
        <w:lang w:val="ru-RU" w:eastAsia="en-US" w:bidi="ar-SA"/>
      </w:rPr>
    </w:lvl>
  </w:abstractNum>
  <w:abstractNum w:abstractNumId="1">
    <w:nsid w:val="47A12E17"/>
    <w:multiLevelType w:val="hybridMultilevel"/>
    <w:tmpl w:val="B512F4FA"/>
    <w:lvl w:ilvl="0" w:tplc="9CACFFBA">
      <w:numFmt w:val="bullet"/>
      <w:lvlText w:val=""/>
      <w:lvlJc w:val="left"/>
      <w:pPr>
        <w:ind w:left="198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801CB2">
      <w:numFmt w:val="bullet"/>
      <w:lvlText w:val="•"/>
      <w:lvlJc w:val="left"/>
      <w:pPr>
        <w:ind w:left="1184" w:hanging="428"/>
      </w:pPr>
      <w:rPr>
        <w:rFonts w:hint="default"/>
        <w:lang w:val="ru-RU" w:eastAsia="en-US" w:bidi="ar-SA"/>
      </w:rPr>
    </w:lvl>
    <w:lvl w:ilvl="2" w:tplc="2FDA14CA">
      <w:numFmt w:val="bullet"/>
      <w:lvlText w:val="•"/>
      <w:lvlJc w:val="left"/>
      <w:pPr>
        <w:ind w:left="2169" w:hanging="428"/>
      </w:pPr>
      <w:rPr>
        <w:rFonts w:hint="default"/>
        <w:lang w:val="ru-RU" w:eastAsia="en-US" w:bidi="ar-SA"/>
      </w:rPr>
    </w:lvl>
    <w:lvl w:ilvl="3" w:tplc="05D04EC2">
      <w:numFmt w:val="bullet"/>
      <w:lvlText w:val="•"/>
      <w:lvlJc w:val="left"/>
      <w:pPr>
        <w:ind w:left="3153" w:hanging="428"/>
      </w:pPr>
      <w:rPr>
        <w:rFonts w:hint="default"/>
        <w:lang w:val="ru-RU" w:eastAsia="en-US" w:bidi="ar-SA"/>
      </w:rPr>
    </w:lvl>
    <w:lvl w:ilvl="4" w:tplc="E724105E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50008C90">
      <w:numFmt w:val="bullet"/>
      <w:lvlText w:val="•"/>
      <w:lvlJc w:val="left"/>
      <w:pPr>
        <w:ind w:left="5123" w:hanging="428"/>
      </w:pPr>
      <w:rPr>
        <w:rFonts w:hint="default"/>
        <w:lang w:val="ru-RU" w:eastAsia="en-US" w:bidi="ar-SA"/>
      </w:rPr>
    </w:lvl>
    <w:lvl w:ilvl="6" w:tplc="F5CAFEEE">
      <w:numFmt w:val="bullet"/>
      <w:lvlText w:val="•"/>
      <w:lvlJc w:val="left"/>
      <w:pPr>
        <w:ind w:left="6107" w:hanging="428"/>
      </w:pPr>
      <w:rPr>
        <w:rFonts w:hint="default"/>
        <w:lang w:val="ru-RU" w:eastAsia="en-US" w:bidi="ar-SA"/>
      </w:rPr>
    </w:lvl>
    <w:lvl w:ilvl="7" w:tplc="8B84B85A">
      <w:numFmt w:val="bullet"/>
      <w:lvlText w:val="•"/>
      <w:lvlJc w:val="left"/>
      <w:pPr>
        <w:ind w:left="7092" w:hanging="428"/>
      </w:pPr>
      <w:rPr>
        <w:rFonts w:hint="default"/>
        <w:lang w:val="ru-RU" w:eastAsia="en-US" w:bidi="ar-SA"/>
      </w:rPr>
    </w:lvl>
    <w:lvl w:ilvl="8" w:tplc="FB629CEC">
      <w:numFmt w:val="bullet"/>
      <w:lvlText w:val="•"/>
      <w:lvlJc w:val="left"/>
      <w:pPr>
        <w:ind w:left="8077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65B2"/>
    <w:rsid w:val="001A25EC"/>
    <w:rsid w:val="002D3C00"/>
    <w:rsid w:val="00346ADE"/>
    <w:rsid w:val="008465B2"/>
    <w:rsid w:val="009423EE"/>
    <w:rsid w:val="00990545"/>
    <w:rsid w:val="009B2A82"/>
    <w:rsid w:val="00E4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5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65B2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65B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465B2"/>
    <w:pPr>
      <w:ind w:left="438" w:hanging="241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465B2"/>
    <w:pPr>
      <w:ind w:left="198"/>
      <w:jc w:val="both"/>
    </w:pPr>
  </w:style>
  <w:style w:type="paragraph" w:customStyle="1" w:styleId="TableParagraph">
    <w:name w:val="Table Paragraph"/>
    <w:basedOn w:val="a"/>
    <w:uiPriority w:val="1"/>
    <w:qFormat/>
    <w:rsid w:val="008465B2"/>
    <w:pPr>
      <w:ind w:left="211"/>
    </w:pPr>
  </w:style>
  <w:style w:type="paragraph" w:styleId="a6">
    <w:name w:val="header"/>
    <w:basedOn w:val="a"/>
    <w:link w:val="a7"/>
    <w:uiPriority w:val="99"/>
    <w:semiHidden/>
    <w:unhideWhenUsed/>
    <w:rsid w:val="00846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65B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8465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65B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465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5B2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B2A8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5A62~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3520</Words>
  <Characters>20069</Characters>
  <Application>Microsoft Office Word</Application>
  <DocSecurity>0</DocSecurity>
  <Lines>167</Lines>
  <Paragraphs>47</Paragraphs>
  <ScaleCrop>false</ScaleCrop>
  <Company/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2024-09-23T10:39:00Z</dcterms:created>
  <dcterms:modified xsi:type="dcterms:W3CDTF">2024-09-23T10:39:00Z</dcterms:modified>
</cp:coreProperties>
</file>