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72" w:rsidRPr="005F0D4B" w:rsidRDefault="00C03F5D" w:rsidP="009C5B72">
      <w:pPr>
        <w:jc w:val="center"/>
        <w:rPr>
          <w:b/>
          <w:sz w:val="28"/>
          <w:szCs w:val="28"/>
        </w:rPr>
      </w:pPr>
      <w:r w:rsidRPr="005F0D4B">
        <w:rPr>
          <w:sz w:val="28"/>
          <w:szCs w:val="28"/>
        </w:rPr>
        <w:t xml:space="preserve"> </w:t>
      </w:r>
      <w:r w:rsidR="00640C71" w:rsidRPr="005F0D4B">
        <w:rPr>
          <w:b/>
          <w:sz w:val="28"/>
          <w:szCs w:val="28"/>
        </w:rPr>
        <w:t>Раздел № 1. ПОЯСНИТЕЛЬНАЯ ЗАПИСКА</w:t>
      </w:r>
    </w:p>
    <w:p w:rsidR="00C06EA8" w:rsidRPr="006B5471" w:rsidRDefault="00C06EA8" w:rsidP="006B5471">
      <w:pPr>
        <w:spacing w:before="100" w:beforeAutospacing="1" w:after="100" w:afterAutospacing="1"/>
        <w:rPr>
          <w:color w:val="000000"/>
        </w:rPr>
      </w:pPr>
      <w:r w:rsidRPr="006B5471">
        <w:t xml:space="preserve">Программа разработана на основе Федерального Государственного Образовательного Стандарта и  примерной программы по учебным предметам. История 5 – 9 классы, М.: Просвещение, 2011 г. – стр.94, </w:t>
      </w:r>
      <w:r w:rsidR="006B5471" w:rsidRPr="006B5471">
        <w:rPr>
          <w:lang w:eastAsia="en-US"/>
        </w:rPr>
        <w:t xml:space="preserve">авторской программы по Истории России к предметной линии учебников </w:t>
      </w:r>
      <w:r w:rsidR="006B5471" w:rsidRPr="006B5471">
        <w:t xml:space="preserve">Н. М. Арсентьева, А. А. Данилова и др. под редакцией А. В. Торкунова в основной школе (6—9 классы)., М: Просвещения, 2014 г. </w:t>
      </w:r>
      <w:r w:rsidRPr="006B5471">
        <w:t>УМК –</w:t>
      </w:r>
      <w:r w:rsidRPr="006B5471">
        <w:rPr>
          <w:color w:val="000000"/>
        </w:rPr>
        <w:t xml:space="preserve"> Н. М. Арсеньтев, А. А. Данилов, И. В. Курукин, А. Я. Токарев  под редакцией академика РАН А. В. Торкунова «История России»  8 класс изд - во "Просвещения" 2016 г., , А. Я. Юдовская, П. А. Баранов, Л. М. Ванюшкина «Всеобщая история»  8 класс, М., изд- во «Просвещение», 2014 г.</w:t>
      </w:r>
      <w:r w:rsidR="006B5471" w:rsidRPr="006B5471">
        <w:rPr>
          <w:color w:val="000000"/>
        </w:rPr>
        <w:t xml:space="preserve"> "История Донского края"  под редакцией члена - корреспондента РАН Ю.  А. Жданова, Ростов - на - Дону, "Донской издательский дом", 2007 г.</w:t>
      </w:r>
    </w:p>
    <w:p w:rsidR="00A73E54" w:rsidRPr="006B5471" w:rsidRDefault="009C5B72" w:rsidP="006B5471">
      <w:pPr>
        <w:spacing w:before="100" w:beforeAutospacing="1" w:after="100" w:afterAutospacing="1"/>
        <w:rPr>
          <w:color w:val="00000A"/>
        </w:rPr>
      </w:pPr>
      <w:r w:rsidRPr="006B5471">
        <w:rPr>
          <w:b/>
        </w:rPr>
        <w:t xml:space="preserve"> </w:t>
      </w:r>
      <w:r w:rsidR="00BA2501" w:rsidRPr="006B5471">
        <w:t>Р</w:t>
      </w:r>
      <w:r w:rsidR="00A73E54" w:rsidRPr="006B5471">
        <w:rPr>
          <w:color w:val="00000A"/>
        </w:rPr>
        <w:t>абочая программа </w:t>
      </w:r>
      <w:r w:rsidR="00BA2501" w:rsidRPr="006B5471">
        <w:rPr>
          <w:color w:val="00000A"/>
        </w:rPr>
        <w:t xml:space="preserve">по истории </w:t>
      </w:r>
      <w:r w:rsidR="00A73E54" w:rsidRPr="006B5471">
        <w:rPr>
          <w:bCs/>
          <w:iCs/>
          <w:color w:val="00000A"/>
        </w:rPr>
        <w:t>предназначена</w:t>
      </w:r>
      <w:r w:rsidR="00A73E54" w:rsidRPr="006B5471">
        <w:rPr>
          <w:b/>
          <w:bCs/>
          <w:i/>
          <w:iCs/>
          <w:color w:val="00000A"/>
        </w:rPr>
        <w:t> </w:t>
      </w:r>
      <w:r w:rsidR="00A73E54" w:rsidRPr="006B5471">
        <w:rPr>
          <w:color w:val="00000A"/>
        </w:rPr>
        <w:t>для обучающихся 8 класса общеобразовательной школы основного общего образования (ФГОС). Рабочая программа составлена с учётом индивидуальных особенностей обучающихся класса.</w:t>
      </w:r>
    </w:p>
    <w:p w:rsidR="006B5471" w:rsidRPr="00AB3C89" w:rsidRDefault="006B5471" w:rsidP="006B5471">
      <w:pPr>
        <w:spacing w:line="276" w:lineRule="auto"/>
        <w:ind w:left="284" w:right="-426"/>
      </w:pPr>
      <w:r w:rsidRPr="00AB3C89">
        <w:rPr>
          <w:b/>
        </w:rPr>
        <w:t>Структура рабочей программы</w:t>
      </w:r>
      <w:r w:rsidRPr="00AB3C89">
        <w:t xml:space="preserve"> соответствует требованиям Федерального государственного образовательного стандарта  (Федеральный  государственный  образовательный  стандарт  основного общего образования. М.:«Просвещение»,2011-с.31).</w:t>
      </w:r>
    </w:p>
    <w:p w:rsidR="006B5471" w:rsidRDefault="006B5471" w:rsidP="006B5471">
      <w:pPr>
        <w:spacing w:line="276" w:lineRule="auto"/>
        <w:jc w:val="both"/>
      </w:pPr>
      <w:r w:rsidRPr="00AB3C89">
        <w:t>Содержание учебного предмета «История» в основной школе изучается в рамках двух курсов: «История России» и «Всеобщая история».</w:t>
      </w:r>
    </w:p>
    <w:p w:rsidR="006B5471" w:rsidRPr="00AB3C89" w:rsidRDefault="006B5471" w:rsidP="006B5471">
      <w:pPr>
        <w:spacing w:line="276" w:lineRule="auto"/>
        <w:jc w:val="both"/>
      </w:pPr>
      <w:r w:rsidRPr="00AB3C89">
        <w:t>Рабочая программа предполагает использование следующих учебников:</w:t>
      </w:r>
    </w:p>
    <w:p w:rsidR="006B5471" w:rsidRPr="00AB3C89" w:rsidRDefault="006B5471" w:rsidP="006B5471">
      <w:pPr>
        <w:spacing w:line="276" w:lineRule="auto"/>
        <w:jc w:val="both"/>
        <w:rPr>
          <w:bCs/>
        </w:rPr>
      </w:pPr>
      <w:r w:rsidRPr="00AB3C89">
        <w:t xml:space="preserve"> </w:t>
      </w:r>
      <w:r w:rsidRPr="00AB3C89">
        <w:rPr>
          <w:bCs/>
        </w:rPr>
        <w:t>«История России. 8 класс» в двух частях, авторы: Н. М. Арсентьев, А. А. Данилов, И.В.Курукин, А.Я.Токарева под редакцией А. В. Торкунова; М. «Просвещение», 2016 год;</w:t>
      </w:r>
    </w:p>
    <w:p w:rsidR="006B5471" w:rsidRPr="006B5471" w:rsidRDefault="006B5471" w:rsidP="006B5471">
      <w:pPr>
        <w:spacing w:before="100" w:beforeAutospacing="1" w:after="100" w:afterAutospacing="1" w:line="276" w:lineRule="auto"/>
        <w:rPr>
          <w:color w:val="000000"/>
        </w:rPr>
      </w:pPr>
      <w:r w:rsidRPr="00AB3C89">
        <w:t xml:space="preserve"> «Всеобщая история. Новая история.1500-1800 гг. 8 класс», авторы: А.Я.Юдовская, П.А.Баранов, Л.М.Ванюшкина; под редакцией  А.А. Искендерова –  М. «Просвещение», 2016 год.</w:t>
      </w:r>
      <w:r w:rsidRPr="006B5471">
        <w:rPr>
          <w:color w:val="000000"/>
        </w:rPr>
        <w:t xml:space="preserve"> . "История Донского края"  под редакцией члена - корреспондента РАН Ю.  А. Жданова, Ростов - на - Дону, "Донской издательский дом", 2007 г.</w:t>
      </w:r>
    </w:p>
    <w:p w:rsidR="006B5471" w:rsidRPr="00AB3C89" w:rsidRDefault="006B5471" w:rsidP="006B5471">
      <w:pPr>
        <w:widowControl w:val="0"/>
        <w:overflowPunct w:val="0"/>
        <w:autoSpaceDE w:val="0"/>
        <w:autoSpaceDN w:val="0"/>
        <w:adjustRightInd w:val="0"/>
        <w:spacing w:line="276" w:lineRule="auto"/>
        <w:jc w:val="both"/>
      </w:pPr>
      <w:r w:rsidRPr="00AB3C89">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8 класса, особенностей их социализации, а также ресурса учебного времени, отводимого на изучение предмета.</w:t>
      </w:r>
    </w:p>
    <w:p w:rsidR="006B5471" w:rsidRPr="00AB3C89" w:rsidRDefault="006B5471" w:rsidP="006B5471">
      <w:pPr>
        <w:widowControl w:val="0"/>
        <w:overflowPunct w:val="0"/>
        <w:autoSpaceDE w:val="0"/>
        <w:autoSpaceDN w:val="0"/>
        <w:adjustRightInd w:val="0"/>
        <w:spacing w:line="276" w:lineRule="auto"/>
        <w:jc w:val="both"/>
        <w:rPr>
          <w:b/>
          <w:iCs/>
        </w:rPr>
      </w:pPr>
      <w:r w:rsidRPr="00AB3C89">
        <w:t xml:space="preserve">Программа разработана на основе требований </w:t>
      </w:r>
      <w:r w:rsidRPr="00AB3C89">
        <w:rPr>
          <w:i/>
          <w:iCs/>
        </w:rPr>
        <w:t>Концепции единого учебно-методического комплекса по отечественной истории</w:t>
      </w:r>
      <w:r w:rsidRPr="00AB3C89">
        <w:t xml:space="preserve">, а также принципов и содержания </w:t>
      </w:r>
      <w:r w:rsidRPr="00AB3C89">
        <w:rPr>
          <w:i/>
          <w:iCs/>
        </w:rPr>
        <w:t xml:space="preserve">Историко-культурного стандарта </w:t>
      </w:r>
      <w:r w:rsidRPr="00AB3C89">
        <w:rPr>
          <w:iCs/>
        </w:rPr>
        <w:t>и рассчитана на средний уровень учащихся.</w:t>
      </w:r>
    </w:p>
    <w:p w:rsidR="006B5471" w:rsidRPr="00AB3C89" w:rsidRDefault="006B5471" w:rsidP="006B5471">
      <w:pPr>
        <w:autoSpaceDE w:val="0"/>
        <w:autoSpaceDN w:val="0"/>
        <w:adjustRightInd w:val="0"/>
        <w:spacing w:line="276" w:lineRule="auto"/>
        <w:jc w:val="both"/>
      </w:pPr>
      <w:r w:rsidRPr="00AB3C89">
        <w:t xml:space="preserve">В современном плюралистическом российском обществе единая концепция исторического образования </w:t>
      </w:r>
      <w:r w:rsidRPr="00AB3C89">
        <w:rPr>
          <w:i/>
          <w:iCs/>
        </w:rPr>
        <w:t>выступает</w:t>
      </w:r>
      <w:r w:rsidRPr="00AB3C89">
        <w:t xml:space="preserve"> </w:t>
      </w:r>
      <w:r w:rsidRPr="00AB3C89">
        <w:rPr>
          <w:i/>
          <w:iCs/>
        </w:rPr>
        <w:t>в качестве общественного договора</w:t>
      </w:r>
      <w:r w:rsidRPr="00AB3C89">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w:t>
      </w:r>
      <w:r w:rsidRPr="00AB3C89">
        <w:lastRenderedPageBreak/>
        <w:t xml:space="preserve">подходов к преподаванию отечественной истории на различных этапах обучения и воспитания учащихся. </w:t>
      </w:r>
      <w:r w:rsidRPr="00AB3C89">
        <w:rPr>
          <w:i/>
          <w:iCs/>
        </w:rPr>
        <w:t xml:space="preserve">Центральной идеей концепции </w:t>
      </w:r>
      <w:r w:rsidRPr="00AB3C89">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6B5471" w:rsidRPr="00AB3C89" w:rsidRDefault="006B5471" w:rsidP="006B5471">
      <w:pPr>
        <w:autoSpaceDE w:val="0"/>
        <w:autoSpaceDN w:val="0"/>
        <w:adjustRightInd w:val="0"/>
        <w:spacing w:line="276" w:lineRule="auto"/>
        <w:jc w:val="both"/>
        <w:rPr>
          <w:rFonts w:eastAsia="TimesNewRomanPSMT"/>
        </w:rPr>
      </w:pPr>
      <w:r w:rsidRPr="00AB3C89">
        <w:rPr>
          <w:rFonts w:eastAsia="TimesNewRomanPSMT"/>
        </w:rPr>
        <w:t xml:space="preserve">Курс </w:t>
      </w:r>
      <w:r w:rsidRPr="00AB3C89">
        <w:rPr>
          <w:rFonts w:eastAsia="TimesNewRomanPSMT"/>
          <w:b/>
          <w:bCs/>
        </w:rPr>
        <w:t xml:space="preserve">отечественной истории </w:t>
      </w:r>
      <w:r w:rsidRPr="00AB3C89">
        <w:rPr>
          <w:rFonts w:eastAsia="TimesNewRomanPSMT"/>
        </w:rPr>
        <w:t>является важнейшим слагаемым школьного предмета «История».</w:t>
      </w:r>
    </w:p>
    <w:p w:rsidR="006B5471" w:rsidRPr="00AB3C89" w:rsidRDefault="006B5471" w:rsidP="006B5471">
      <w:pPr>
        <w:autoSpaceDE w:val="0"/>
        <w:autoSpaceDN w:val="0"/>
        <w:adjustRightInd w:val="0"/>
        <w:spacing w:line="276" w:lineRule="auto"/>
        <w:jc w:val="center"/>
        <w:rPr>
          <w:b/>
        </w:rPr>
      </w:pPr>
      <w:r w:rsidRPr="00AB3C89">
        <w:rPr>
          <w:b/>
        </w:rPr>
        <w:t>Цели и задачи изучения учебного предмета «История»:</w:t>
      </w:r>
    </w:p>
    <w:p w:rsidR="006B5471" w:rsidRPr="006B5471" w:rsidRDefault="006B5471" w:rsidP="006B5471">
      <w:pPr>
        <w:autoSpaceDE w:val="0"/>
        <w:autoSpaceDN w:val="0"/>
        <w:adjustRightInd w:val="0"/>
        <w:spacing w:line="276" w:lineRule="auto"/>
        <w:jc w:val="both"/>
        <w:rPr>
          <w:rFonts w:eastAsia="TimesNewRomanPSMT"/>
        </w:rPr>
      </w:pPr>
      <w:r w:rsidRPr="00AB3C89">
        <w:rPr>
          <w:b/>
          <w:bCs/>
        </w:rPr>
        <w:t xml:space="preserve">Целью школьного исторического образования </w:t>
      </w:r>
      <w:r w:rsidRPr="00AB3C89">
        <w:rPr>
          <w:rFonts w:eastAsia="TimesNewRomanPSMT"/>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6B5471" w:rsidRPr="00AB3C89" w:rsidRDefault="006B5471" w:rsidP="006B5471">
      <w:pPr>
        <w:spacing w:line="276" w:lineRule="auto"/>
        <w:jc w:val="center"/>
        <w:rPr>
          <w:b/>
          <w:bCs/>
          <w:iCs/>
          <w:spacing w:val="-10"/>
        </w:rPr>
      </w:pPr>
      <w:r w:rsidRPr="00AB3C89">
        <w:rPr>
          <w:b/>
          <w:bCs/>
          <w:iCs/>
          <w:spacing w:val="-10"/>
        </w:rPr>
        <w:t>Задачи изучения истории в основной школе:</w:t>
      </w:r>
    </w:p>
    <w:p w:rsidR="006B5471" w:rsidRPr="00AB3C89" w:rsidRDefault="006B5471" w:rsidP="006B5471">
      <w:pPr>
        <w:numPr>
          <w:ilvl w:val="0"/>
          <w:numId w:val="1"/>
        </w:numPr>
        <w:tabs>
          <w:tab w:val="left" w:pos="630"/>
        </w:tabs>
        <w:spacing w:line="276" w:lineRule="auto"/>
        <w:ind w:left="40" w:right="100" w:firstLine="280"/>
        <w:jc w:val="both"/>
      </w:pPr>
      <w:r w:rsidRPr="00AB3C89">
        <w:t>формирование у молодого поколения ориентиров для гражданской, этнонациональной, социальной, культурной са</w:t>
      </w:r>
      <w:r w:rsidRPr="00AB3C89">
        <w:softHyphen/>
        <w:t>моидентификации в окружающем мире;</w:t>
      </w:r>
    </w:p>
    <w:p w:rsidR="006B5471" w:rsidRPr="00AB3C89" w:rsidRDefault="006B5471" w:rsidP="006B5471">
      <w:pPr>
        <w:numPr>
          <w:ilvl w:val="0"/>
          <w:numId w:val="1"/>
        </w:numPr>
        <w:tabs>
          <w:tab w:val="left" w:pos="640"/>
        </w:tabs>
        <w:spacing w:line="276" w:lineRule="auto"/>
        <w:ind w:left="40" w:right="100" w:firstLine="280"/>
        <w:jc w:val="both"/>
      </w:pPr>
      <w:r w:rsidRPr="00AB3C89">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AB3C89">
        <w:softHyphen/>
        <w:t>ственной сферах при особом внимании к месту и роли России во всемирно-историческом процессе;</w:t>
      </w:r>
    </w:p>
    <w:p w:rsidR="006B5471" w:rsidRPr="00AB3C89" w:rsidRDefault="006B5471" w:rsidP="006B5471">
      <w:pPr>
        <w:numPr>
          <w:ilvl w:val="0"/>
          <w:numId w:val="1"/>
        </w:numPr>
        <w:tabs>
          <w:tab w:val="left" w:pos="645"/>
        </w:tabs>
        <w:spacing w:line="276" w:lineRule="auto"/>
        <w:ind w:left="40" w:right="100" w:firstLine="280"/>
        <w:jc w:val="both"/>
      </w:pPr>
      <w:r w:rsidRPr="00AB3C89">
        <w:t>воспитание учащихся в духе патриотизма, уважения к своему Отечеству — многонациональному Российскому госу</w:t>
      </w:r>
      <w:r w:rsidRPr="00AB3C89">
        <w:softHyphen/>
        <w:t>дарству в соответствии с идеями взаимопонимания, толерант</w:t>
      </w:r>
      <w:r w:rsidRPr="00AB3C89">
        <w:softHyphen/>
        <w:t>ности и мира между людьми и народами, в духе демократиче</w:t>
      </w:r>
      <w:r w:rsidRPr="00AB3C89">
        <w:softHyphen/>
        <w:t>ских ценностей современного общества;</w:t>
      </w:r>
    </w:p>
    <w:p w:rsidR="006B5471" w:rsidRPr="00AB3C89" w:rsidRDefault="006B5471" w:rsidP="006B5471">
      <w:pPr>
        <w:numPr>
          <w:ilvl w:val="0"/>
          <w:numId w:val="1"/>
        </w:numPr>
        <w:tabs>
          <w:tab w:val="left" w:pos="640"/>
        </w:tabs>
        <w:spacing w:line="276" w:lineRule="auto"/>
        <w:ind w:left="40" w:right="100" w:firstLine="280"/>
        <w:jc w:val="both"/>
      </w:pPr>
      <w:r w:rsidRPr="00AB3C89">
        <w:t>развитие у учащихся способности анализировать содер</w:t>
      </w:r>
      <w:r w:rsidRPr="00AB3C89">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AB3C89">
        <w:softHyphen/>
        <w:t>ности;</w:t>
      </w:r>
    </w:p>
    <w:p w:rsidR="006B5471" w:rsidRDefault="006B5471" w:rsidP="006B5471">
      <w:pPr>
        <w:numPr>
          <w:ilvl w:val="0"/>
          <w:numId w:val="1"/>
        </w:numPr>
        <w:tabs>
          <w:tab w:val="left" w:pos="640"/>
        </w:tabs>
        <w:spacing w:line="276" w:lineRule="auto"/>
        <w:ind w:left="40" w:right="100" w:firstLine="280"/>
        <w:jc w:val="both"/>
      </w:pPr>
      <w:r w:rsidRPr="00AB3C89">
        <w:t>формирование у школьников умений применять истори</w:t>
      </w:r>
      <w:r w:rsidRPr="00AB3C89">
        <w:softHyphen/>
        <w:t>ческие знания для осмысления сущности современных обще</w:t>
      </w:r>
      <w:r w:rsidRPr="00AB3C89">
        <w:softHyphen/>
        <w:t>ственных явлений, в общении с другими людьми в современ</w:t>
      </w:r>
      <w:r w:rsidRPr="00AB3C89">
        <w:softHyphen/>
        <w:t>ном поликультурном, полиэтничном и многоконфессиональ</w:t>
      </w:r>
      <w:r w:rsidRPr="00AB3C89">
        <w:softHyphen/>
        <w:t>ном обществе.</w:t>
      </w:r>
    </w:p>
    <w:p w:rsidR="006B5471" w:rsidRDefault="006B5471" w:rsidP="006B5471">
      <w:pPr>
        <w:shd w:val="clear" w:color="auto" w:fill="FFFFFF"/>
        <w:ind w:left="7" w:right="7"/>
        <w:rPr>
          <w:color w:val="000000"/>
          <w:spacing w:val="3"/>
        </w:rPr>
      </w:pPr>
      <w:r>
        <w:rPr>
          <w:color w:val="000000"/>
          <w:spacing w:val="3"/>
        </w:rPr>
        <w:t>Наряду с обозначенными задачами выделяют задачи обучения курса с учетом ФГОС:</w:t>
      </w:r>
    </w:p>
    <w:p w:rsidR="006B5471" w:rsidRPr="006E478A" w:rsidRDefault="006B5471" w:rsidP="006B5471">
      <w:pPr>
        <w:shd w:val="clear" w:color="auto" w:fill="FFFFFF"/>
        <w:ind w:left="7" w:right="7"/>
        <w:rPr>
          <w:color w:val="000000"/>
          <w:spacing w:val="3"/>
        </w:rPr>
      </w:pPr>
      <w:r>
        <w:rPr>
          <w:color w:val="000000"/>
          <w:spacing w:val="3"/>
        </w:rPr>
        <w:t xml:space="preserve">- </w:t>
      </w:r>
      <w:r w:rsidRPr="006E478A">
        <w:rPr>
          <w:color w:val="000000"/>
          <w:spacing w:val="3"/>
        </w:rPr>
        <w:t>деятельностный п</w:t>
      </w:r>
      <w:r>
        <w:rPr>
          <w:color w:val="000000"/>
          <w:spacing w:val="3"/>
        </w:rPr>
        <w:t>одход, ориентированный на форми</w:t>
      </w:r>
      <w:r w:rsidRPr="006E478A">
        <w:rPr>
          <w:color w:val="000000"/>
          <w:spacing w:val="3"/>
        </w:rPr>
        <w:t>рование личности и её способностей, компетентностей через активную познавательную деятельность самого школьника;</w:t>
      </w:r>
    </w:p>
    <w:p w:rsidR="006B5471" w:rsidRPr="006E478A" w:rsidRDefault="006B5471" w:rsidP="006B5471">
      <w:pPr>
        <w:shd w:val="clear" w:color="auto" w:fill="FFFFFF"/>
        <w:ind w:left="7" w:right="7"/>
        <w:rPr>
          <w:color w:val="000000"/>
          <w:spacing w:val="3"/>
        </w:rPr>
      </w:pPr>
      <w:r w:rsidRPr="006E478A">
        <w:rPr>
          <w:color w:val="000000"/>
          <w:spacing w:val="3"/>
        </w:rPr>
        <w:t>—</w:t>
      </w:r>
      <w:r w:rsidRPr="006E478A">
        <w:rPr>
          <w:color w:val="000000"/>
          <w:spacing w:val="3"/>
        </w:rPr>
        <w:tab/>
        <w:t>компетентностный</w:t>
      </w:r>
      <w:r>
        <w:rPr>
          <w:color w:val="000000"/>
          <w:spacing w:val="3"/>
        </w:rPr>
        <w:t xml:space="preserve"> подход, рассматривающий в каче</w:t>
      </w:r>
      <w:r w:rsidRPr="006E478A">
        <w:rPr>
          <w:color w:val="000000"/>
          <w:spacing w:val="3"/>
        </w:rPr>
        <w:t>стве приоритетного в процессе усвоения программы по истории формиров</w:t>
      </w:r>
      <w:r>
        <w:rPr>
          <w:color w:val="000000"/>
          <w:spacing w:val="3"/>
        </w:rPr>
        <w:t>ание комплекса общеучебных (уни</w:t>
      </w:r>
      <w:r w:rsidRPr="006E478A">
        <w:rPr>
          <w:color w:val="000000"/>
          <w:spacing w:val="3"/>
        </w:rPr>
        <w:t>версальных, над предметных) умений, развитие способностей, различных видов деятель</w:t>
      </w:r>
      <w:r>
        <w:rPr>
          <w:color w:val="000000"/>
          <w:spacing w:val="3"/>
        </w:rPr>
        <w:t>ности и личностных качеств и от</w:t>
      </w:r>
      <w:r w:rsidRPr="006E478A">
        <w:rPr>
          <w:color w:val="000000"/>
          <w:spacing w:val="3"/>
        </w:rPr>
        <w:t>ношений у учащихся основной школы;</w:t>
      </w:r>
    </w:p>
    <w:p w:rsidR="006B5471" w:rsidRPr="006E478A" w:rsidRDefault="006B5471" w:rsidP="006B5471">
      <w:pPr>
        <w:shd w:val="clear" w:color="auto" w:fill="FFFFFF"/>
        <w:ind w:left="7" w:right="7"/>
        <w:rPr>
          <w:color w:val="000000"/>
          <w:spacing w:val="3"/>
        </w:rPr>
      </w:pPr>
      <w:r w:rsidRPr="006E478A">
        <w:rPr>
          <w:color w:val="000000"/>
          <w:spacing w:val="3"/>
        </w:rPr>
        <w:t>—</w:t>
      </w:r>
      <w:r w:rsidRPr="006E478A">
        <w:rPr>
          <w:color w:val="000000"/>
          <w:spacing w:val="3"/>
        </w:rPr>
        <w:tab/>
        <w:t>дифференцированный</w:t>
      </w:r>
      <w:r>
        <w:rPr>
          <w:color w:val="000000"/>
          <w:spacing w:val="3"/>
        </w:rPr>
        <w:t xml:space="preserve"> подход при отборе и конструиро</w:t>
      </w:r>
      <w:r w:rsidRPr="006E478A">
        <w:rPr>
          <w:color w:val="000000"/>
          <w:spacing w:val="3"/>
        </w:rPr>
        <w:t>вании учебного содержания,  предусматривающий принципы учёта возрастных и индивидуальных возможностей учащихся.</w:t>
      </w:r>
    </w:p>
    <w:p w:rsidR="006B5471" w:rsidRPr="006E478A" w:rsidRDefault="006B5471" w:rsidP="006B5471">
      <w:pPr>
        <w:shd w:val="clear" w:color="auto" w:fill="FFFFFF"/>
        <w:ind w:left="7" w:right="7"/>
        <w:rPr>
          <w:color w:val="000000"/>
          <w:spacing w:val="3"/>
        </w:rPr>
      </w:pPr>
      <w:r w:rsidRPr="006E478A">
        <w:rPr>
          <w:color w:val="000000"/>
          <w:spacing w:val="3"/>
        </w:rPr>
        <w:lastRenderedPageBreak/>
        <w:t>-личностно  ориентир</w:t>
      </w:r>
      <w:r>
        <w:rPr>
          <w:color w:val="000000"/>
          <w:spacing w:val="3"/>
        </w:rPr>
        <w:t>ованный  (гуманистический)  под</w:t>
      </w:r>
      <w:r w:rsidRPr="006E478A">
        <w:rPr>
          <w:color w:val="000000"/>
          <w:spacing w:val="3"/>
        </w:rPr>
        <w:t>ход, рассматривающий об</w:t>
      </w:r>
      <w:r>
        <w:rPr>
          <w:color w:val="000000"/>
          <w:spacing w:val="3"/>
        </w:rPr>
        <w:t>учение как осмысленное, самосто</w:t>
      </w:r>
      <w:r w:rsidRPr="006E478A">
        <w:rPr>
          <w:color w:val="000000"/>
          <w:spacing w:val="3"/>
        </w:rPr>
        <w:t>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6B5471" w:rsidRDefault="006B5471" w:rsidP="006B5471">
      <w:pPr>
        <w:tabs>
          <w:tab w:val="left" w:pos="640"/>
        </w:tabs>
        <w:ind w:right="100"/>
        <w:jc w:val="both"/>
      </w:pPr>
      <w:r w:rsidRPr="006E478A">
        <w:rPr>
          <w:color w:val="000000"/>
          <w:spacing w:val="3"/>
        </w:rPr>
        <w:t xml:space="preserve">-проблемный   подход, </w:t>
      </w:r>
      <w:r>
        <w:rPr>
          <w:color w:val="000000"/>
          <w:spacing w:val="3"/>
        </w:rPr>
        <w:t xml:space="preserve">  предполагающий  усвоение  программных  знаний  в  про</w:t>
      </w:r>
      <w:r w:rsidRPr="006E478A">
        <w:rPr>
          <w:color w:val="000000"/>
          <w:spacing w:val="3"/>
        </w:rPr>
        <w:t xml:space="preserve">цессе решения проблемных задач. </w:t>
      </w:r>
      <w:r w:rsidRPr="007B3EDD">
        <w:rPr>
          <w:color w:val="000000"/>
          <w:spacing w:val="3"/>
        </w:rPr>
        <w:t>Главная задача школьно</w:t>
      </w:r>
      <w:r w:rsidRPr="007B3EDD">
        <w:rPr>
          <w:color w:val="000000"/>
          <w:spacing w:val="3"/>
        </w:rPr>
        <w:softHyphen/>
      </w:r>
      <w:r w:rsidRPr="007B3EDD">
        <w:rPr>
          <w:color w:val="000000"/>
          <w:spacing w:val="2"/>
        </w:rPr>
        <w:t xml:space="preserve">го исторического образования — формирование у учащихся </w:t>
      </w:r>
      <w:r w:rsidRPr="007B3EDD">
        <w:rPr>
          <w:color w:val="000000"/>
          <w:spacing w:val="3"/>
        </w:rPr>
        <w:t>исторического мышления как основы гражданской идентич</w:t>
      </w:r>
      <w:r w:rsidRPr="007B3EDD">
        <w:rPr>
          <w:color w:val="000000"/>
          <w:spacing w:val="3"/>
        </w:rPr>
        <w:softHyphen/>
      </w:r>
      <w:r w:rsidRPr="007B3EDD">
        <w:rPr>
          <w:color w:val="000000"/>
          <w:spacing w:val="10"/>
        </w:rPr>
        <w:t>ности ценностно-ориентированной личности</w:t>
      </w:r>
    </w:p>
    <w:p w:rsidR="00627B15" w:rsidRPr="00AB3C89" w:rsidRDefault="009C5B72" w:rsidP="00C06EA8">
      <w:pPr>
        <w:spacing w:line="276" w:lineRule="auto"/>
        <w:jc w:val="both"/>
        <w:rPr>
          <w:b/>
        </w:rPr>
      </w:pPr>
      <w:r w:rsidRPr="00AB3C89">
        <w:rPr>
          <w:b/>
        </w:rPr>
        <w:t>Рабочая программа составлена на основе следующих нормативно-правовых документов:</w:t>
      </w:r>
    </w:p>
    <w:p w:rsidR="003C731D" w:rsidRDefault="003C731D" w:rsidP="003C731D">
      <w:pPr>
        <w:autoSpaceDE w:val="0"/>
        <w:autoSpaceDN w:val="0"/>
        <w:adjustRightInd w:val="0"/>
      </w:pPr>
      <w:r w:rsidRPr="00FC6ECA">
        <w:t>1. Федеральный закон от 29 декабря 2012 года № 273 - ФЗ «Об образовании в Российской Федерации» ст. 28, ч. 2;</w:t>
      </w:r>
      <w:r w:rsidRPr="00FC6ECA">
        <w:br/>
        <w:t>2.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от 29.12.2014 № 1644, от 31.12.2015 № 1577);</w:t>
      </w:r>
      <w:r w:rsidRPr="00FC6ECA">
        <w:br/>
        <w:t>3.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изменений № 3 от 24.11.2015 № 81);</w:t>
      </w:r>
      <w:r w:rsidRPr="00FC6ECA">
        <w:br/>
        <w:t>4. -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№629 от 07.07</w:t>
      </w:r>
      <w:r>
        <w:t>.2017г.);</w:t>
      </w:r>
      <w:r>
        <w:br/>
        <w:t>5. Устав МБОУ « ООШ».</w:t>
      </w:r>
      <w:r>
        <w:br/>
        <w:t>6</w:t>
      </w:r>
      <w:r w:rsidRPr="00FC6ECA">
        <w:t xml:space="preserve">. Основная образовательная программа основного общего образования муниципального бюджетного общеобразовательного учреждения Родионово – Несветайского района « </w:t>
      </w:r>
      <w:r>
        <w:t xml:space="preserve">Платово-Ивановская </w:t>
      </w:r>
      <w:r w:rsidRPr="00FC6ECA">
        <w:t>основная</w:t>
      </w:r>
      <w:r>
        <w:t xml:space="preserve"> общеобразовательная школа» (5-9 класс). </w:t>
      </w:r>
      <w:r>
        <w:br/>
        <w:t>7</w:t>
      </w:r>
      <w:r w:rsidRPr="00FC6ECA">
        <w:t xml:space="preserve">. Учебный план МБОУ « </w:t>
      </w:r>
      <w:r>
        <w:t>Платово-Ивановская  ООШ» на 2018-2019 учебный год;</w:t>
      </w:r>
      <w:r>
        <w:br/>
        <w:t>8</w:t>
      </w:r>
      <w:r w:rsidRPr="00FC6ECA">
        <w:t>. Календарный учебный график на 2018-2019 учебный год МБОУ «</w:t>
      </w:r>
      <w:r>
        <w:t>Платово-Ивановская  ООШ»;</w:t>
      </w:r>
      <w:r>
        <w:br/>
        <w:t>9</w:t>
      </w:r>
      <w:r w:rsidRPr="00FC6ECA">
        <w:t>. Положение о рабочей программе учебных предметов, курсов, дисциплин (модулей) МБОУ «</w:t>
      </w:r>
      <w:r>
        <w:t>Платово-Ивановская  ООШ».</w:t>
      </w:r>
    </w:p>
    <w:p w:rsidR="008F2242" w:rsidRPr="00AB3C89" w:rsidRDefault="003C731D" w:rsidP="00C06EA8">
      <w:pPr>
        <w:spacing w:line="276" w:lineRule="auto"/>
      </w:pPr>
      <w:r>
        <w:t>10</w:t>
      </w:r>
      <w:r w:rsidR="008F2242" w:rsidRPr="00AB3C89">
        <w:t>. «Концепция нового учебно-методического комплекса по отечественной истории 2013» (ИКС)</w:t>
      </w:r>
    </w:p>
    <w:p w:rsidR="004137B7" w:rsidRDefault="008F2242" w:rsidP="00C06EA8">
      <w:pPr>
        <w:spacing w:line="276" w:lineRule="auto"/>
        <w:rPr>
          <w:color w:val="000000"/>
          <w:spacing w:val="1"/>
        </w:rPr>
      </w:pPr>
      <w:r w:rsidRPr="00AB3C89">
        <w:t>1</w:t>
      </w:r>
      <w:r w:rsidR="003C731D">
        <w:t>1</w:t>
      </w:r>
      <w:r w:rsidRPr="00AB3C89">
        <w:t xml:space="preserve">. </w:t>
      </w:r>
      <w:r w:rsidRPr="00AB3C89">
        <w:rPr>
          <w:color w:val="000000"/>
          <w:spacing w:val="1"/>
        </w:rPr>
        <w:t>«Программы общеобразовательных учреждений. История. Обществознание. 5-11 класс». – М.:«Просвещение», 2013.</w:t>
      </w:r>
    </w:p>
    <w:p w:rsidR="0087578E" w:rsidRPr="00AB3C89" w:rsidRDefault="0087578E" w:rsidP="00C06EA8">
      <w:pPr>
        <w:spacing w:line="276" w:lineRule="auto"/>
        <w:rPr>
          <w:color w:val="000000"/>
          <w:spacing w:val="1"/>
        </w:rPr>
      </w:pPr>
      <w:r>
        <w:rPr>
          <w:color w:val="000000"/>
          <w:spacing w:val="1"/>
        </w:rPr>
        <w:t>12.</w:t>
      </w:r>
      <w:r w:rsidRPr="0087578E">
        <w:rPr>
          <w:bCs/>
        </w:rPr>
        <w:t xml:space="preserve"> </w:t>
      </w:r>
      <w:r w:rsidRPr="006118D9">
        <w:rPr>
          <w:bCs/>
        </w:rPr>
        <w:t>Авторской программы по истории России для предметной линии учебников под редакцией А.В.Торкунова,  изд  - во Просвещение, 2015 г.</w:t>
      </w:r>
    </w:p>
    <w:p w:rsidR="00AB3C89" w:rsidRDefault="0087578E" w:rsidP="006B5471">
      <w:pPr>
        <w:spacing w:line="276" w:lineRule="auto"/>
        <w:rPr>
          <w:color w:val="000000"/>
          <w:spacing w:val="1"/>
        </w:rPr>
      </w:pPr>
      <w:r>
        <w:rPr>
          <w:color w:val="000000"/>
          <w:spacing w:val="1"/>
        </w:rPr>
        <w:t>13.</w:t>
      </w:r>
      <w:r w:rsidR="008F2242" w:rsidRPr="00AB3C89">
        <w:rPr>
          <w:color w:val="000000"/>
          <w:spacing w:val="1"/>
        </w:rPr>
        <w:t xml:space="preserve"> И</w:t>
      </w:r>
      <w:r w:rsidR="003C731D">
        <w:rPr>
          <w:color w:val="000000"/>
          <w:spacing w:val="1"/>
        </w:rPr>
        <w:t>сторико - культурный стандарт.</w:t>
      </w:r>
    </w:p>
    <w:p w:rsidR="003C731D" w:rsidRDefault="003C731D" w:rsidP="006B5471">
      <w:pPr>
        <w:spacing w:line="276" w:lineRule="auto"/>
        <w:rPr>
          <w:color w:val="000000"/>
          <w:spacing w:val="1"/>
        </w:rPr>
      </w:pPr>
    </w:p>
    <w:p w:rsidR="003C731D" w:rsidRDefault="003C731D" w:rsidP="006B5471">
      <w:pPr>
        <w:spacing w:line="276" w:lineRule="auto"/>
        <w:rPr>
          <w:color w:val="000000"/>
          <w:spacing w:val="1"/>
        </w:rPr>
      </w:pPr>
    </w:p>
    <w:p w:rsidR="003C731D" w:rsidRPr="006B5471" w:rsidRDefault="003C731D" w:rsidP="006B5471">
      <w:pPr>
        <w:spacing w:line="276" w:lineRule="auto"/>
        <w:rPr>
          <w:color w:val="000000"/>
          <w:spacing w:val="1"/>
        </w:rPr>
      </w:pPr>
    </w:p>
    <w:p w:rsidR="00AB3C89" w:rsidRDefault="00AB3C89" w:rsidP="00AB3C89">
      <w:pPr>
        <w:tabs>
          <w:tab w:val="left" w:pos="640"/>
        </w:tabs>
        <w:ind w:right="100"/>
        <w:jc w:val="both"/>
      </w:pPr>
    </w:p>
    <w:p w:rsidR="008F2242" w:rsidRDefault="008F2242" w:rsidP="00D37783">
      <w:pPr>
        <w:jc w:val="center"/>
        <w:rPr>
          <w:b/>
          <w:bCs/>
        </w:rPr>
      </w:pPr>
    </w:p>
    <w:p w:rsidR="00623378" w:rsidRPr="00AB3C89" w:rsidRDefault="00623378" w:rsidP="00D37783">
      <w:pPr>
        <w:jc w:val="center"/>
        <w:rPr>
          <w:b/>
          <w:bCs/>
        </w:rPr>
      </w:pPr>
    </w:p>
    <w:p w:rsidR="00E40DC0" w:rsidRPr="00AB3C89" w:rsidRDefault="00627B15" w:rsidP="00D37783">
      <w:pPr>
        <w:jc w:val="center"/>
        <w:rPr>
          <w:b/>
          <w:bCs/>
        </w:rPr>
      </w:pPr>
      <w:r w:rsidRPr="00AB3C89">
        <w:rPr>
          <w:b/>
          <w:bCs/>
        </w:rPr>
        <w:lastRenderedPageBreak/>
        <w:t>Раздел № 2</w:t>
      </w:r>
      <w:r w:rsidR="00640C71" w:rsidRPr="00AB3C89">
        <w:rPr>
          <w:b/>
          <w:bCs/>
        </w:rPr>
        <w:t xml:space="preserve">. </w:t>
      </w:r>
      <w:r w:rsidR="009C5B72" w:rsidRPr="00AB3C89">
        <w:rPr>
          <w:b/>
          <w:bCs/>
        </w:rPr>
        <w:t>О</w:t>
      </w:r>
      <w:r w:rsidR="00E40DC0" w:rsidRPr="00AB3C89">
        <w:rPr>
          <w:b/>
          <w:bCs/>
        </w:rPr>
        <w:t>ПИСАНИЕ МЕСТА УЧЕБНОГО ПРЕДМЕТА, КУРС В УЧЕБНОМ ПЛАНЕ</w:t>
      </w:r>
    </w:p>
    <w:p w:rsidR="009C5B72" w:rsidRPr="00AB3C89" w:rsidRDefault="00E40DC0" w:rsidP="00E40DC0">
      <w:r w:rsidRPr="00AB3C89">
        <w:rPr>
          <w:bCs/>
        </w:rPr>
        <w:t xml:space="preserve">Учебный предмет </w:t>
      </w:r>
      <w:r w:rsidRPr="00AB3C89">
        <w:t>«Вс</w:t>
      </w:r>
      <w:r w:rsidR="00AD169F" w:rsidRPr="00AB3C89">
        <w:t>еобщая история. Новая история.1500-18</w:t>
      </w:r>
      <w:r w:rsidRPr="00AB3C89">
        <w:t>00 гг. 8 класс» и "История  России", является структурной частью предмет "История", который входит в область "Общественно - научные предметы"  и является обязательным для изучения на уровне основного общего образования.</w:t>
      </w:r>
    </w:p>
    <w:p w:rsidR="00E40DC0" w:rsidRPr="00AB3C89" w:rsidRDefault="00E40DC0" w:rsidP="00E40DC0">
      <w:r w:rsidRPr="00AB3C89">
        <w:t xml:space="preserve">Учебный предмет "История" 8 класса реализуется за счет часов обязательной части учебного плана. </w:t>
      </w:r>
    </w:p>
    <w:p w:rsidR="00E40DC0" w:rsidRPr="00AB3C89" w:rsidRDefault="00E40DC0" w:rsidP="00E40DC0">
      <w:pPr>
        <w:rPr>
          <w:bCs/>
        </w:rPr>
      </w:pPr>
      <w:r w:rsidRPr="00AB3C89">
        <w:t>Федеральный Государственный О</w:t>
      </w:r>
      <w:r w:rsidR="00AB7D58">
        <w:t xml:space="preserve">бразовательный Стандарт (в 5  - 9 </w:t>
      </w:r>
      <w:r w:rsidRPr="00AB3C89">
        <w:t xml:space="preserve"> классах)) для образов</w:t>
      </w:r>
      <w:r w:rsidR="00AB7D58">
        <w:t>ательных учреждений Российской Ф</w:t>
      </w:r>
      <w:r w:rsidRPr="00AB3C89">
        <w:t xml:space="preserve">едерации отводит </w:t>
      </w:r>
      <w:r w:rsidR="006B5471" w:rsidRPr="006B5471">
        <w:rPr>
          <w:color w:val="000000" w:themeColor="text1"/>
        </w:rPr>
        <w:t xml:space="preserve"> 3</w:t>
      </w:r>
      <w:r w:rsidR="0087578E">
        <w:rPr>
          <w:color w:val="000000" w:themeColor="text1"/>
        </w:rPr>
        <w:t>40</w:t>
      </w:r>
      <w:r w:rsidR="006B5471">
        <w:rPr>
          <w:color w:val="FF0000"/>
        </w:rPr>
        <w:t xml:space="preserve"> </w:t>
      </w:r>
      <w:r w:rsidR="006B5471">
        <w:t xml:space="preserve">часов </w:t>
      </w:r>
      <w:r w:rsidRPr="00AB3C89">
        <w:t>для обязательного изучения учебного  предмета "История" на этапе основного образования, в том числе 5, 6, 7,</w:t>
      </w:r>
      <w:r w:rsidR="0087578E">
        <w:t xml:space="preserve"> 8, 9 классах из ра</w:t>
      </w:r>
      <w:r w:rsidRPr="00AB3C89">
        <w:t>счета 2 учебных часа в неделю.</w:t>
      </w:r>
    </w:p>
    <w:p w:rsidR="009C5B72" w:rsidRPr="00AB3C89" w:rsidRDefault="009C5B72" w:rsidP="00924852">
      <w:pPr>
        <w:jc w:val="both"/>
        <w:rPr>
          <w:bCs/>
        </w:rPr>
      </w:pPr>
      <w:r w:rsidRPr="00AB3C89">
        <w:rPr>
          <w:bCs/>
        </w:rPr>
        <w:t xml:space="preserve">На изучение учебного предмета «История» в 8 классе отводится </w:t>
      </w:r>
      <w:r w:rsidR="00AB3C89" w:rsidRPr="00AB3C89">
        <w:rPr>
          <w:b/>
          <w:bCs/>
        </w:rPr>
        <w:t xml:space="preserve"> 69</w:t>
      </w:r>
      <w:r w:rsidR="005C5537" w:rsidRPr="00AB3C89">
        <w:rPr>
          <w:b/>
          <w:bCs/>
        </w:rPr>
        <w:t xml:space="preserve"> </w:t>
      </w:r>
      <w:r w:rsidRPr="00AB3C89">
        <w:rPr>
          <w:b/>
          <w:bCs/>
        </w:rPr>
        <w:t>часов</w:t>
      </w:r>
      <w:r w:rsidRPr="00AB3C89">
        <w:rPr>
          <w:bCs/>
        </w:rPr>
        <w:t>. Изучение учебного предмета «История» начинается с изучения курса «Все</w:t>
      </w:r>
      <w:r w:rsidR="00AD169F" w:rsidRPr="00AB3C89">
        <w:rPr>
          <w:bCs/>
        </w:rPr>
        <w:t xml:space="preserve">общая история. Новая история. </w:t>
      </w:r>
      <w:r w:rsidRPr="00AB3C89">
        <w:rPr>
          <w:bCs/>
        </w:rPr>
        <w:t>(</w:t>
      </w:r>
      <w:r w:rsidR="005C5537" w:rsidRPr="00AB3C89">
        <w:rPr>
          <w:b/>
          <w:bCs/>
        </w:rPr>
        <w:t>24</w:t>
      </w:r>
      <w:r w:rsidRPr="00AB3C89">
        <w:rPr>
          <w:b/>
          <w:bCs/>
        </w:rPr>
        <w:t xml:space="preserve"> час</w:t>
      </w:r>
      <w:r w:rsidR="005C5537" w:rsidRPr="00AB3C89">
        <w:rPr>
          <w:b/>
          <w:bCs/>
        </w:rPr>
        <w:t>а</w:t>
      </w:r>
      <w:r w:rsidRPr="00AB3C89">
        <w:rPr>
          <w:bCs/>
        </w:rPr>
        <w:t xml:space="preserve">). Так как изучение </w:t>
      </w:r>
      <w:r w:rsidRPr="00AB3C89">
        <w:rPr>
          <w:b/>
          <w:bCs/>
        </w:rPr>
        <w:t xml:space="preserve">отечественной истории </w:t>
      </w:r>
      <w:r w:rsidRPr="00AB3C89">
        <w:rPr>
          <w:bCs/>
        </w:rPr>
        <w:t xml:space="preserve">является приоритетным в школьном историческом образовании, соответственно на изучение курса «История России» отводится </w:t>
      </w:r>
      <w:r w:rsidR="00AB3C89" w:rsidRPr="00AB3C89">
        <w:rPr>
          <w:b/>
          <w:bCs/>
        </w:rPr>
        <w:t>45</w:t>
      </w:r>
      <w:r w:rsidR="00104C6D" w:rsidRPr="00AB3C89">
        <w:rPr>
          <w:b/>
          <w:bCs/>
        </w:rPr>
        <w:t xml:space="preserve"> час</w:t>
      </w:r>
      <w:r w:rsidR="005C5537" w:rsidRPr="00AB3C89">
        <w:rPr>
          <w:b/>
          <w:bCs/>
        </w:rPr>
        <w:t>ов</w:t>
      </w:r>
      <w:r w:rsidRPr="00AB3C89">
        <w:rPr>
          <w:b/>
          <w:bCs/>
        </w:rPr>
        <w:t xml:space="preserve"> </w:t>
      </w:r>
      <w:r w:rsidRPr="00AB3C89">
        <w:rPr>
          <w:bCs/>
        </w:rPr>
        <w:t>учебного времени. Контроль знаний предполагает повторе</w:t>
      </w:r>
      <w:r w:rsidR="005C5537" w:rsidRPr="00AB3C89">
        <w:rPr>
          <w:bCs/>
        </w:rPr>
        <w:t xml:space="preserve">ние, обобщение, а также </w:t>
      </w:r>
      <w:r w:rsidRPr="00AB3C89">
        <w:rPr>
          <w:bCs/>
        </w:rPr>
        <w:t xml:space="preserve"> тестирование изученных тем. </w:t>
      </w:r>
      <w:r w:rsidR="005C5537" w:rsidRPr="00AB3C89">
        <w:rPr>
          <w:bCs/>
        </w:rPr>
        <w:t>В рабочей программе запланирована промежуточная контрольная работа за курс истории 8 класса</w:t>
      </w:r>
      <w:r w:rsidR="00F14318" w:rsidRPr="00AB3C89">
        <w:rPr>
          <w:bCs/>
        </w:rPr>
        <w:t xml:space="preserve">. </w:t>
      </w:r>
    </w:p>
    <w:p w:rsidR="009C5B72" w:rsidRPr="00AB3C89" w:rsidRDefault="009C5B72" w:rsidP="00924852">
      <w:pPr>
        <w:jc w:val="both"/>
        <w:rPr>
          <w:bCs/>
        </w:rPr>
      </w:pPr>
      <w:r w:rsidRPr="00AB3C89">
        <w:rPr>
          <w:bCs/>
        </w:rPr>
        <w:t xml:space="preserve">Данная рабочая программа предполагает реализацию регионального компонента отечественной истории. Для этого отводится </w:t>
      </w:r>
      <w:r w:rsidR="00E007A2" w:rsidRPr="00AB3C89">
        <w:rPr>
          <w:b/>
          <w:bCs/>
        </w:rPr>
        <w:t xml:space="preserve"> </w:t>
      </w:r>
      <w:r w:rsidR="005C5537" w:rsidRPr="00AB3C89">
        <w:rPr>
          <w:b/>
          <w:bCs/>
        </w:rPr>
        <w:t>10</w:t>
      </w:r>
      <w:r w:rsidR="003B3A58" w:rsidRPr="00AB3C89">
        <w:rPr>
          <w:b/>
          <w:bCs/>
        </w:rPr>
        <w:t xml:space="preserve"> </w:t>
      </w:r>
      <w:r w:rsidR="00E007A2" w:rsidRPr="00AB3C89">
        <w:rPr>
          <w:b/>
          <w:bCs/>
        </w:rPr>
        <w:t>ча</w:t>
      </w:r>
      <w:r w:rsidR="00627B15" w:rsidRPr="00AB3C89">
        <w:rPr>
          <w:b/>
          <w:bCs/>
        </w:rPr>
        <w:t>сов.</w:t>
      </w:r>
    </w:p>
    <w:p w:rsidR="009C5B72" w:rsidRPr="00AB3C89" w:rsidRDefault="009C5B72" w:rsidP="00924852">
      <w:pPr>
        <w:jc w:val="both"/>
        <w:rPr>
          <w:b/>
        </w:rPr>
      </w:pPr>
      <w:r w:rsidRPr="00AB3C89">
        <w:t xml:space="preserve">Данная рабочая программа предназначена для реализации в </w:t>
      </w:r>
      <w:r w:rsidR="007C338F" w:rsidRPr="00AB3C89">
        <w:rPr>
          <w:b/>
        </w:rPr>
        <w:t>2018</w:t>
      </w:r>
      <w:r w:rsidRPr="00AB3C89">
        <w:rPr>
          <w:b/>
        </w:rPr>
        <w:t>-201</w:t>
      </w:r>
      <w:r w:rsidR="007C338F" w:rsidRPr="00AB3C89">
        <w:rPr>
          <w:b/>
        </w:rPr>
        <w:t>9</w:t>
      </w:r>
      <w:r w:rsidRPr="00AB3C89">
        <w:t xml:space="preserve"> учебном году  в </w:t>
      </w:r>
      <w:r w:rsidR="00D37783" w:rsidRPr="00AB3C89">
        <w:rPr>
          <w:b/>
        </w:rPr>
        <w:t>МБОУ «Платово - Ивановская ООШ</w:t>
      </w:r>
      <w:r w:rsidRPr="00AB3C89">
        <w:rPr>
          <w:b/>
        </w:rPr>
        <w:t>»</w:t>
      </w:r>
      <w:r w:rsidRPr="00AB3C89">
        <w:t xml:space="preserve"> и предполагает изучение учебного предмета «История» на </w:t>
      </w:r>
      <w:r w:rsidR="00D37783" w:rsidRPr="00AB3C89">
        <w:rPr>
          <w:b/>
        </w:rPr>
        <w:t>уровне ФГОС.</w:t>
      </w:r>
    </w:p>
    <w:p w:rsidR="00627B15" w:rsidRPr="00AB3C89" w:rsidRDefault="007C338F" w:rsidP="00924852">
      <w:pPr>
        <w:jc w:val="both"/>
        <w:rPr>
          <w:b/>
        </w:rPr>
      </w:pPr>
      <w:r w:rsidRPr="00AB3C89">
        <w:rPr>
          <w:b/>
        </w:rPr>
        <w:t>В 2018 - 2019</w:t>
      </w:r>
      <w:r w:rsidR="00627B15" w:rsidRPr="00AB3C89">
        <w:rPr>
          <w:b/>
        </w:rPr>
        <w:t xml:space="preserve"> учебном году согласно годовому календарному графику и штатному расписанию МБОУ "Платово - Ивановская ООШ" количество часов с 5 - 9 класс распределись следующим образом:</w:t>
      </w:r>
    </w:p>
    <w:tbl>
      <w:tblPr>
        <w:tblStyle w:val="af6"/>
        <w:tblW w:w="0" w:type="auto"/>
        <w:tblLook w:val="04A0"/>
      </w:tblPr>
      <w:tblGrid>
        <w:gridCol w:w="7393"/>
        <w:gridCol w:w="7393"/>
      </w:tblGrid>
      <w:tr w:rsidR="00627B15" w:rsidRPr="00AB3C89" w:rsidTr="00627B15">
        <w:tc>
          <w:tcPr>
            <w:tcW w:w="7393" w:type="dxa"/>
          </w:tcPr>
          <w:p w:rsidR="00627B15" w:rsidRPr="00AB3C89" w:rsidRDefault="00627B15" w:rsidP="00924852">
            <w:pPr>
              <w:jc w:val="both"/>
              <w:rPr>
                <w:b/>
                <w:sz w:val="24"/>
                <w:szCs w:val="24"/>
              </w:rPr>
            </w:pPr>
            <w:r w:rsidRPr="00AB3C89">
              <w:rPr>
                <w:b/>
                <w:sz w:val="24"/>
                <w:szCs w:val="24"/>
              </w:rPr>
              <w:t>Класс</w:t>
            </w:r>
          </w:p>
        </w:tc>
        <w:tc>
          <w:tcPr>
            <w:tcW w:w="7393" w:type="dxa"/>
          </w:tcPr>
          <w:p w:rsidR="00627B15" w:rsidRPr="00AB3C89" w:rsidRDefault="00627B15" w:rsidP="00924852">
            <w:pPr>
              <w:jc w:val="both"/>
              <w:rPr>
                <w:b/>
                <w:sz w:val="24"/>
                <w:szCs w:val="24"/>
              </w:rPr>
            </w:pPr>
            <w:r w:rsidRPr="00AB3C89">
              <w:rPr>
                <w:b/>
                <w:sz w:val="24"/>
                <w:szCs w:val="24"/>
              </w:rPr>
              <w:t>Количество часов</w:t>
            </w:r>
          </w:p>
        </w:tc>
      </w:tr>
      <w:tr w:rsidR="00627B15" w:rsidRPr="00AB3C89" w:rsidTr="00627B15">
        <w:tc>
          <w:tcPr>
            <w:tcW w:w="7393" w:type="dxa"/>
          </w:tcPr>
          <w:p w:rsidR="00627B15" w:rsidRPr="00AB3C89" w:rsidRDefault="00627B15" w:rsidP="00924852">
            <w:pPr>
              <w:jc w:val="both"/>
              <w:rPr>
                <w:b/>
                <w:sz w:val="24"/>
                <w:szCs w:val="24"/>
              </w:rPr>
            </w:pPr>
            <w:r w:rsidRPr="00AB3C89">
              <w:rPr>
                <w:b/>
                <w:sz w:val="24"/>
                <w:szCs w:val="24"/>
              </w:rPr>
              <w:t>5</w:t>
            </w:r>
          </w:p>
        </w:tc>
        <w:tc>
          <w:tcPr>
            <w:tcW w:w="7393" w:type="dxa"/>
          </w:tcPr>
          <w:p w:rsidR="00627B15" w:rsidRPr="00AB3C89" w:rsidRDefault="00627B15" w:rsidP="00924852">
            <w:pPr>
              <w:jc w:val="both"/>
              <w:rPr>
                <w:b/>
                <w:sz w:val="24"/>
                <w:szCs w:val="24"/>
              </w:rPr>
            </w:pPr>
            <w:r w:rsidRPr="00AB3C89">
              <w:rPr>
                <w:b/>
                <w:sz w:val="24"/>
                <w:szCs w:val="24"/>
              </w:rPr>
              <w:t>68</w:t>
            </w:r>
          </w:p>
        </w:tc>
      </w:tr>
      <w:tr w:rsidR="00627B15" w:rsidRPr="00AB3C89" w:rsidTr="00627B15">
        <w:tc>
          <w:tcPr>
            <w:tcW w:w="7393" w:type="dxa"/>
          </w:tcPr>
          <w:p w:rsidR="00627B15" w:rsidRPr="00AB3C89" w:rsidRDefault="00627B15" w:rsidP="00924852">
            <w:pPr>
              <w:jc w:val="both"/>
              <w:rPr>
                <w:b/>
                <w:sz w:val="24"/>
                <w:szCs w:val="24"/>
              </w:rPr>
            </w:pPr>
            <w:r w:rsidRPr="00AB3C89">
              <w:rPr>
                <w:b/>
                <w:sz w:val="24"/>
                <w:szCs w:val="24"/>
              </w:rPr>
              <w:t>6</w:t>
            </w:r>
          </w:p>
        </w:tc>
        <w:tc>
          <w:tcPr>
            <w:tcW w:w="7393" w:type="dxa"/>
          </w:tcPr>
          <w:p w:rsidR="00627B15" w:rsidRPr="00AB3C89" w:rsidRDefault="00C07AB3" w:rsidP="00924852">
            <w:pPr>
              <w:jc w:val="both"/>
              <w:rPr>
                <w:b/>
                <w:sz w:val="24"/>
                <w:szCs w:val="24"/>
              </w:rPr>
            </w:pPr>
            <w:r w:rsidRPr="00AB3C89">
              <w:rPr>
                <w:b/>
                <w:sz w:val="24"/>
                <w:szCs w:val="24"/>
              </w:rPr>
              <w:t>6</w:t>
            </w:r>
            <w:r w:rsidR="0003499F" w:rsidRPr="00AB3C89">
              <w:rPr>
                <w:b/>
                <w:sz w:val="24"/>
                <w:szCs w:val="24"/>
              </w:rPr>
              <w:t>8</w:t>
            </w:r>
          </w:p>
        </w:tc>
      </w:tr>
      <w:tr w:rsidR="00627B15" w:rsidRPr="00AB3C89" w:rsidTr="00627B15">
        <w:tc>
          <w:tcPr>
            <w:tcW w:w="7393" w:type="dxa"/>
          </w:tcPr>
          <w:p w:rsidR="00627B15" w:rsidRPr="00AB3C89" w:rsidRDefault="00627B15" w:rsidP="00924852">
            <w:pPr>
              <w:jc w:val="both"/>
              <w:rPr>
                <w:b/>
                <w:sz w:val="24"/>
                <w:szCs w:val="24"/>
              </w:rPr>
            </w:pPr>
            <w:r w:rsidRPr="00AB3C89">
              <w:rPr>
                <w:b/>
                <w:sz w:val="24"/>
                <w:szCs w:val="24"/>
              </w:rPr>
              <w:t>7</w:t>
            </w:r>
          </w:p>
        </w:tc>
        <w:tc>
          <w:tcPr>
            <w:tcW w:w="7393" w:type="dxa"/>
          </w:tcPr>
          <w:p w:rsidR="00627B15" w:rsidRPr="00AB3C89" w:rsidRDefault="0003499F" w:rsidP="00924852">
            <w:pPr>
              <w:jc w:val="both"/>
              <w:rPr>
                <w:b/>
                <w:sz w:val="24"/>
                <w:szCs w:val="24"/>
              </w:rPr>
            </w:pPr>
            <w:r w:rsidRPr="00AB3C89">
              <w:rPr>
                <w:b/>
                <w:sz w:val="24"/>
                <w:szCs w:val="24"/>
              </w:rPr>
              <w:t>68</w:t>
            </w:r>
          </w:p>
        </w:tc>
      </w:tr>
      <w:tr w:rsidR="00627B15" w:rsidRPr="00AB3C89" w:rsidTr="00627B15">
        <w:tc>
          <w:tcPr>
            <w:tcW w:w="7393" w:type="dxa"/>
          </w:tcPr>
          <w:p w:rsidR="00627B15" w:rsidRPr="00AB3C89" w:rsidRDefault="00627B15" w:rsidP="00924852">
            <w:pPr>
              <w:jc w:val="both"/>
              <w:rPr>
                <w:b/>
                <w:sz w:val="24"/>
                <w:szCs w:val="24"/>
              </w:rPr>
            </w:pPr>
            <w:r w:rsidRPr="00AB3C89">
              <w:rPr>
                <w:b/>
                <w:sz w:val="24"/>
                <w:szCs w:val="24"/>
              </w:rPr>
              <w:t>8</w:t>
            </w:r>
          </w:p>
        </w:tc>
        <w:tc>
          <w:tcPr>
            <w:tcW w:w="7393" w:type="dxa"/>
          </w:tcPr>
          <w:p w:rsidR="00627B15" w:rsidRPr="00AB3C89" w:rsidRDefault="00AB7D58" w:rsidP="00924852">
            <w:pPr>
              <w:jc w:val="both"/>
              <w:rPr>
                <w:b/>
                <w:sz w:val="24"/>
                <w:szCs w:val="24"/>
              </w:rPr>
            </w:pPr>
            <w:r>
              <w:rPr>
                <w:b/>
                <w:sz w:val="24"/>
                <w:szCs w:val="24"/>
              </w:rPr>
              <w:t>69</w:t>
            </w:r>
          </w:p>
        </w:tc>
      </w:tr>
      <w:tr w:rsidR="00627B15" w:rsidRPr="00AB3C89" w:rsidTr="00627B15">
        <w:tc>
          <w:tcPr>
            <w:tcW w:w="7393" w:type="dxa"/>
          </w:tcPr>
          <w:p w:rsidR="00627B15" w:rsidRPr="00AB3C89" w:rsidRDefault="00627B15" w:rsidP="00924852">
            <w:pPr>
              <w:jc w:val="both"/>
              <w:rPr>
                <w:b/>
                <w:sz w:val="24"/>
                <w:szCs w:val="24"/>
              </w:rPr>
            </w:pPr>
            <w:r w:rsidRPr="00AB3C89">
              <w:rPr>
                <w:b/>
                <w:sz w:val="24"/>
                <w:szCs w:val="24"/>
              </w:rPr>
              <w:t>9</w:t>
            </w:r>
          </w:p>
        </w:tc>
        <w:tc>
          <w:tcPr>
            <w:tcW w:w="7393" w:type="dxa"/>
          </w:tcPr>
          <w:p w:rsidR="00627B15" w:rsidRPr="00AB3C89" w:rsidRDefault="006B5471" w:rsidP="00924852">
            <w:pPr>
              <w:jc w:val="both"/>
              <w:rPr>
                <w:b/>
                <w:sz w:val="24"/>
                <w:szCs w:val="24"/>
              </w:rPr>
            </w:pPr>
            <w:r>
              <w:rPr>
                <w:b/>
                <w:sz w:val="24"/>
                <w:szCs w:val="24"/>
              </w:rPr>
              <w:t>6</w:t>
            </w:r>
            <w:r w:rsidR="00F01481">
              <w:rPr>
                <w:b/>
                <w:sz w:val="24"/>
                <w:szCs w:val="24"/>
              </w:rPr>
              <w:t>7</w:t>
            </w:r>
          </w:p>
        </w:tc>
      </w:tr>
      <w:tr w:rsidR="00627B15" w:rsidRPr="00AB3C89" w:rsidTr="00627B15">
        <w:tc>
          <w:tcPr>
            <w:tcW w:w="7393" w:type="dxa"/>
          </w:tcPr>
          <w:p w:rsidR="00627B15" w:rsidRPr="00AB3C89" w:rsidRDefault="00627B15" w:rsidP="00924852">
            <w:pPr>
              <w:jc w:val="both"/>
              <w:rPr>
                <w:b/>
                <w:sz w:val="24"/>
                <w:szCs w:val="24"/>
              </w:rPr>
            </w:pPr>
            <w:r w:rsidRPr="00AB3C89">
              <w:rPr>
                <w:b/>
                <w:sz w:val="24"/>
                <w:szCs w:val="24"/>
              </w:rPr>
              <w:t>ИТОГО</w:t>
            </w:r>
          </w:p>
        </w:tc>
        <w:tc>
          <w:tcPr>
            <w:tcW w:w="7393" w:type="dxa"/>
          </w:tcPr>
          <w:p w:rsidR="00627B15" w:rsidRPr="00AB3C89" w:rsidRDefault="00F01481" w:rsidP="00924852">
            <w:pPr>
              <w:jc w:val="both"/>
              <w:rPr>
                <w:b/>
                <w:sz w:val="24"/>
                <w:szCs w:val="24"/>
              </w:rPr>
            </w:pPr>
            <w:r>
              <w:rPr>
                <w:b/>
                <w:sz w:val="24"/>
                <w:szCs w:val="24"/>
              </w:rPr>
              <w:t>340</w:t>
            </w:r>
            <w:r w:rsidR="006B5471">
              <w:rPr>
                <w:b/>
                <w:sz w:val="24"/>
                <w:szCs w:val="24"/>
              </w:rPr>
              <w:t xml:space="preserve"> ч</w:t>
            </w:r>
            <w:r w:rsidR="00627B15" w:rsidRPr="00AB3C89">
              <w:rPr>
                <w:b/>
                <w:sz w:val="24"/>
                <w:szCs w:val="24"/>
              </w:rPr>
              <w:t>ас</w:t>
            </w:r>
            <w:r w:rsidR="00C07AB3" w:rsidRPr="00AB3C89">
              <w:rPr>
                <w:b/>
                <w:sz w:val="24"/>
                <w:szCs w:val="24"/>
              </w:rPr>
              <w:t>ов</w:t>
            </w:r>
          </w:p>
        </w:tc>
      </w:tr>
    </w:tbl>
    <w:p w:rsidR="00AB3C89" w:rsidRPr="00AB3C89" w:rsidRDefault="00251767" w:rsidP="00251767">
      <w:pPr>
        <w:tabs>
          <w:tab w:val="left" w:pos="2865"/>
        </w:tabs>
        <w:rPr>
          <w:b/>
          <w:i/>
        </w:rPr>
      </w:pPr>
      <w:r w:rsidRPr="00AB3C89">
        <w:rPr>
          <w:b/>
          <w:i/>
        </w:rPr>
        <w:t>Согласно годовому календарному плану и учебному  расписанию МБОУ "Платово - Ивановская ООШ" рабочая программа  по ист</w:t>
      </w:r>
      <w:r w:rsidR="00076479" w:rsidRPr="00AB3C89">
        <w:rPr>
          <w:b/>
          <w:i/>
        </w:rPr>
        <w:t>о</w:t>
      </w:r>
      <w:r w:rsidR="006B5471">
        <w:rPr>
          <w:b/>
          <w:i/>
        </w:rPr>
        <w:t xml:space="preserve">рии в 8  классе рассчитана на 69 </w:t>
      </w:r>
      <w:r w:rsidRPr="00AB3C89">
        <w:rPr>
          <w:b/>
          <w:i/>
        </w:rPr>
        <w:t>часов ( 2 час</w:t>
      </w:r>
      <w:r w:rsidR="00342A3A" w:rsidRPr="00AB3C89">
        <w:rPr>
          <w:b/>
          <w:i/>
        </w:rPr>
        <w:t>а в н</w:t>
      </w:r>
      <w:r w:rsidR="005C5537" w:rsidRPr="00AB3C89">
        <w:rPr>
          <w:b/>
          <w:i/>
        </w:rPr>
        <w:t>еделю - 34 недели и 1 день</w:t>
      </w:r>
      <w:r w:rsidRPr="00AB3C89">
        <w:rPr>
          <w:b/>
          <w:i/>
        </w:rPr>
        <w:t>)</w:t>
      </w:r>
    </w:p>
    <w:p w:rsidR="00627B15" w:rsidRPr="00AB3C89" w:rsidRDefault="00627B15" w:rsidP="00924852">
      <w:pPr>
        <w:jc w:val="both"/>
        <w:rPr>
          <w:b/>
        </w:rPr>
      </w:pPr>
    </w:p>
    <w:tbl>
      <w:tblPr>
        <w:tblW w:w="8835" w:type="dxa"/>
        <w:tblInd w:w="1008" w:type="dxa"/>
        <w:tblBorders>
          <w:top w:val="single" w:sz="4" w:space="0" w:color="000000"/>
          <w:left w:val="single" w:sz="4" w:space="0" w:color="000000"/>
        </w:tblBorders>
        <w:tblCellMar>
          <w:left w:w="103" w:type="dxa"/>
        </w:tblCellMar>
        <w:tblLook w:val="0000"/>
      </w:tblPr>
      <w:tblGrid>
        <w:gridCol w:w="911"/>
        <w:gridCol w:w="1304"/>
        <w:gridCol w:w="2271"/>
        <w:gridCol w:w="4349"/>
      </w:tblGrid>
      <w:tr w:rsidR="00251767" w:rsidRPr="00AB3C89" w:rsidTr="00C06EA8">
        <w:trPr>
          <w:trHeight w:val="843"/>
        </w:trPr>
        <w:tc>
          <w:tcPr>
            <w:tcW w:w="911" w:type="dxa"/>
            <w:tcBorders>
              <w:top w:val="single" w:sz="4" w:space="0" w:color="000000"/>
            </w:tcBorders>
            <w:tcMar>
              <w:left w:w="103" w:type="dxa"/>
            </w:tcMar>
          </w:tcPr>
          <w:p w:rsidR="00251767" w:rsidRPr="00AB3C89" w:rsidRDefault="00251767" w:rsidP="007B79DA">
            <w:pPr>
              <w:jc w:val="center"/>
            </w:pPr>
            <w:r w:rsidRPr="00AB3C89">
              <w:t>Класс</w:t>
            </w:r>
          </w:p>
        </w:tc>
        <w:tc>
          <w:tcPr>
            <w:tcW w:w="1304" w:type="dxa"/>
            <w:tcBorders>
              <w:top w:val="single" w:sz="4" w:space="0" w:color="000000"/>
              <w:left w:val="single" w:sz="4" w:space="0" w:color="000000"/>
            </w:tcBorders>
            <w:tcMar>
              <w:left w:w="103" w:type="dxa"/>
            </w:tcMar>
          </w:tcPr>
          <w:p w:rsidR="00251767" w:rsidRPr="00AB3C89" w:rsidRDefault="00251767" w:rsidP="007B79DA">
            <w:pPr>
              <w:jc w:val="center"/>
            </w:pPr>
            <w:r w:rsidRPr="00AB3C89">
              <w:t xml:space="preserve">Объем учебного времени </w:t>
            </w:r>
          </w:p>
        </w:tc>
        <w:tc>
          <w:tcPr>
            <w:tcW w:w="6620" w:type="dxa"/>
            <w:gridSpan w:val="2"/>
            <w:tcBorders>
              <w:top w:val="single" w:sz="4" w:space="0" w:color="000000"/>
              <w:left w:val="single" w:sz="4" w:space="0" w:color="000000"/>
              <w:bottom w:val="single" w:sz="4" w:space="0" w:color="000000"/>
              <w:right w:val="single" w:sz="4" w:space="0" w:color="000000"/>
            </w:tcBorders>
            <w:tcMar>
              <w:left w:w="103" w:type="dxa"/>
            </w:tcMar>
          </w:tcPr>
          <w:p w:rsidR="00251767" w:rsidRPr="00AB3C89" w:rsidRDefault="00251767" w:rsidP="007B79DA">
            <w:pPr>
              <w:jc w:val="center"/>
            </w:pPr>
            <w:r w:rsidRPr="00AB3C89">
              <w:t>Разделы примерной программы</w:t>
            </w:r>
          </w:p>
        </w:tc>
      </w:tr>
      <w:tr w:rsidR="00251767" w:rsidRPr="00AB3C89" w:rsidTr="00C06EA8">
        <w:trPr>
          <w:trHeight w:val="606"/>
        </w:trPr>
        <w:tc>
          <w:tcPr>
            <w:tcW w:w="911" w:type="dxa"/>
            <w:tcBorders>
              <w:bottom w:val="single" w:sz="4" w:space="0" w:color="000000"/>
            </w:tcBorders>
            <w:tcMar>
              <w:left w:w="103" w:type="dxa"/>
            </w:tcMar>
          </w:tcPr>
          <w:p w:rsidR="00251767" w:rsidRPr="00AB3C89" w:rsidRDefault="00251767" w:rsidP="007B79DA">
            <w:pPr>
              <w:jc w:val="center"/>
            </w:pPr>
            <w:r w:rsidRPr="00AB3C89">
              <w:t>8 класс</w:t>
            </w:r>
          </w:p>
        </w:tc>
        <w:tc>
          <w:tcPr>
            <w:tcW w:w="1304" w:type="dxa"/>
            <w:tcBorders>
              <w:left w:val="single" w:sz="4" w:space="0" w:color="000000"/>
              <w:bottom w:val="single" w:sz="4" w:space="0" w:color="000000"/>
            </w:tcBorders>
            <w:tcMar>
              <w:left w:w="103" w:type="dxa"/>
            </w:tcMar>
          </w:tcPr>
          <w:p w:rsidR="00251767" w:rsidRPr="00AB3C89" w:rsidRDefault="00AB3C89" w:rsidP="007B79DA">
            <w:pPr>
              <w:jc w:val="center"/>
            </w:pPr>
            <w:r w:rsidRPr="00AB3C89">
              <w:t>69</w:t>
            </w:r>
            <w:r w:rsidR="00104C6D" w:rsidRPr="00AB3C89">
              <w:t xml:space="preserve"> </w:t>
            </w:r>
            <w:r w:rsidR="00251767" w:rsidRPr="00AB3C89">
              <w:t>ч</w:t>
            </w:r>
          </w:p>
        </w:tc>
        <w:tc>
          <w:tcPr>
            <w:tcW w:w="2271" w:type="dxa"/>
            <w:tcBorders>
              <w:top w:val="single" w:sz="4" w:space="0" w:color="000000"/>
              <w:left w:val="single" w:sz="4" w:space="0" w:color="000000"/>
              <w:bottom w:val="single" w:sz="4" w:space="0" w:color="000000"/>
            </w:tcBorders>
            <w:tcMar>
              <w:left w:w="103" w:type="dxa"/>
            </w:tcMar>
          </w:tcPr>
          <w:p w:rsidR="00251767" w:rsidRPr="00AB3C89" w:rsidRDefault="005C5537" w:rsidP="007B79DA">
            <w:pPr>
              <w:jc w:val="center"/>
            </w:pPr>
            <w:r w:rsidRPr="00AB3C89">
              <w:t>Всеобщая история  -       24</w:t>
            </w:r>
            <w:r w:rsidR="00251767" w:rsidRPr="00AB3C89">
              <w:t xml:space="preserve"> часов</w:t>
            </w:r>
          </w:p>
        </w:tc>
        <w:tc>
          <w:tcPr>
            <w:tcW w:w="4349" w:type="dxa"/>
            <w:tcBorders>
              <w:top w:val="single" w:sz="4" w:space="0" w:color="000000"/>
              <w:left w:val="single" w:sz="4" w:space="0" w:color="000000"/>
              <w:bottom w:val="single" w:sz="4" w:space="0" w:color="000000"/>
              <w:right w:val="single" w:sz="4" w:space="0" w:color="000000"/>
            </w:tcBorders>
            <w:tcMar>
              <w:left w:w="103" w:type="dxa"/>
            </w:tcMar>
          </w:tcPr>
          <w:p w:rsidR="00251767" w:rsidRPr="00AB3C89" w:rsidRDefault="00251767" w:rsidP="007B79DA">
            <w:pPr>
              <w:jc w:val="center"/>
            </w:pPr>
            <w:r w:rsidRPr="00AB3C89">
              <w:t xml:space="preserve">История России </w:t>
            </w:r>
            <w:r w:rsidR="00AB3C89" w:rsidRPr="00AB3C89">
              <w:t>–  45</w:t>
            </w:r>
            <w:r w:rsidR="00342A3A" w:rsidRPr="00AB3C89">
              <w:t xml:space="preserve"> </w:t>
            </w:r>
            <w:r w:rsidRPr="00AB3C89">
              <w:t>час</w:t>
            </w:r>
            <w:r w:rsidR="005C5537" w:rsidRPr="00AB3C89">
              <w:t>ов</w:t>
            </w:r>
          </w:p>
        </w:tc>
      </w:tr>
    </w:tbl>
    <w:p w:rsidR="00251767" w:rsidRPr="00C06EA8" w:rsidRDefault="00251767" w:rsidP="00251767">
      <w:pPr>
        <w:jc w:val="both"/>
        <w:rPr>
          <w:color w:val="000000"/>
        </w:rPr>
      </w:pPr>
      <w:r w:rsidRPr="00AB3C89">
        <w:t>На изучение регио</w:t>
      </w:r>
      <w:r w:rsidR="00AB3C89" w:rsidRPr="00AB3C89">
        <w:t>нального компонента из 45</w:t>
      </w:r>
      <w:r w:rsidR="00F14318" w:rsidRPr="00AB3C89">
        <w:t xml:space="preserve"> </w:t>
      </w:r>
      <w:r w:rsidRPr="00AB3C89">
        <w:t xml:space="preserve">часов  по </w:t>
      </w:r>
      <w:r w:rsidR="00F14318" w:rsidRPr="00AB3C89">
        <w:t xml:space="preserve">Истории России отводится 10 часов из курса </w:t>
      </w:r>
      <w:r w:rsidRPr="00AB3C89">
        <w:t xml:space="preserve"> Истории Донск</w:t>
      </w:r>
      <w:r w:rsidR="00F14318" w:rsidRPr="00AB3C89">
        <w:t xml:space="preserve">ого края. </w:t>
      </w:r>
      <w:r w:rsidRPr="00AB3C89">
        <w:rPr>
          <w:color w:val="000000"/>
        </w:rPr>
        <w:t xml:space="preserve"> </w:t>
      </w:r>
    </w:p>
    <w:p w:rsidR="00251767" w:rsidRPr="00AB3C89" w:rsidRDefault="00F14318" w:rsidP="00251767">
      <w:pPr>
        <w:jc w:val="both"/>
        <w:rPr>
          <w:b/>
          <w:color w:val="000000"/>
        </w:rPr>
      </w:pPr>
      <w:r w:rsidRPr="00AB3C89">
        <w:rPr>
          <w:b/>
          <w:color w:val="000000"/>
        </w:rPr>
        <w:lastRenderedPageBreak/>
        <w:t>Темы уроков регионального компонента:</w:t>
      </w:r>
    </w:p>
    <w:p w:rsidR="00F14318" w:rsidRPr="00AB3C89" w:rsidRDefault="00F14318" w:rsidP="00251767">
      <w:pPr>
        <w:jc w:val="both"/>
        <w:rPr>
          <w:color w:val="000000"/>
        </w:rPr>
      </w:pPr>
      <w:r w:rsidRPr="00AB3C89">
        <w:rPr>
          <w:color w:val="000000"/>
        </w:rPr>
        <w:t>№ 1. Азовские походы.</w:t>
      </w:r>
    </w:p>
    <w:p w:rsidR="00F14318" w:rsidRPr="00AB3C89" w:rsidRDefault="00F14318" w:rsidP="00251767">
      <w:pPr>
        <w:jc w:val="both"/>
        <w:rPr>
          <w:color w:val="000000"/>
        </w:rPr>
      </w:pPr>
      <w:r w:rsidRPr="00AB3C89">
        <w:rPr>
          <w:color w:val="000000"/>
        </w:rPr>
        <w:t>№ 2. Как служили донские казаки?</w:t>
      </w:r>
    </w:p>
    <w:p w:rsidR="00F14318" w:rsidRPr="00AB3C89" w:rsidRDefault="00F14318" w:rsidP="00251767">
      <w:pPr>
        <w:jc w:val="both"/>
        <w:rPr>
          <w:color w:val="000000"/>
        </w:rPr>
      </w:pPr>
      <w:r w:rsidRPr="00AB3C89">
        <w:rPr>
          <w:color w:val="000000"/>
        </w:rPr>
        <w:t xml:space="preserve">№ 3. Жизнь на Дону в период правления Петра </w:t>
      </w:r>
      <w:r w:rsidRPr="00AB3C89">
        <w:rPr>
          <w:color w:val="000000"/>
          <w:lang w:val="en-US"/>
        </w:rPr>
        <w:t>I</w:t>
      </w:r>
      <w:r w:rsidRPr="00AB3C89">
        <w:rPr>
          <w:color w:val="000000"/>
        </w:rPr>
        <w:t>.</w:t>
      </w:r>
    </w:p>
    <w:p w:rsidR="00F14318" w:rsidRPr="00AB3C89" w:rsidRDefault="00F14318" w:rsidP="00251767">
      <w:pPr>
        <w:jc w:val="both"/>
        <w:rPr>
          <w:color w:val="000000"/>
        </w:rPr>
      </w:pPr>
      <w:r w:rsidRPr="00AB3C89">
        <w:rPr>
          <w:color w:val="000000"/>
        </w:rPr>
        <w:t xml:space="preserve">№ 4. Донской край в начале </w:t>
      </w:r>
      <w:r w:rsidRPr="00AB3C89">
        <w:rPr>
          <w:color w:val="000000"/>
          <w:lang w:val="en-US"/>
        </w:rPr>
        <w:t>XVIII</w:t>
      </w:r>
      <w:r w:rsidRPr="00AB3C89">
        <w:rPr>
          <w:color w:val="000000"/>
        </w:rPr>
        <w:t xml:space="preserve"> века. Основание города Таганрога.</w:t>
      </w:r>
    </w:p>
    <w:p w:rsidR="00F14318" w:rsidRPr="00AB3C89" w:rsidRDefault="00F14318" w:rsidP="00251767">
      <w:pPr>
        <w:jc w:val="both"/>
        <w:rPr>
          <w:color w:val="000000"/>
        </w:rPr>
      </w:pPr>
      <w:r w:rsidRPr="00AB3C89">
        <w:rPr>
          <w:color w:val="000000"/>
        </w:rPr>
        <w:t>№ 5. Основание города Ростова - на - Дону.</w:t>
      </w:r>
    </w:p>
    <w:p w:rsidR="00F14318" w:rsidRPr="00AB3C89" w:rsidRDefault="00F14318" w:rsidP="00251767">
      <w:pPr>
        <w:jc w:val="both"/>
        <w:rPr>
          <w:color w:val="000000"/>
        </w:rPr>
      </w:pPr>
      <w:r w:rsidRPr="00AB3C89">
        <w:rPr>
          <w:color w:val="000000"/>
        </w:rPr>
        <w:t xml:space="preserve">№ 6. Дон в период правления Екатерины </w:t>
      </w:r>
      <w:r w:rsidRPr="00AB3C89">
        <w:rPr>
          <w:color w:val="000000"/>
          <w:lang w:val="en-US"/>
        </w:rPr>
        <w:t>II</w:t>
      </w:r>
      <w:r w:rsidRPr="00AB3C89">
        <w:rPr>
          <w:color w:val="000000"/>
        </w:rPr>
        <w:t>.</w:t>
      </w:r>
    </w:p>
    <w:p w:rsidR="00F14318" w:rsidRPr="00AB3C89" w:rsidRDefault="00F14318" w:rsidP="00251767">
      <w:pPr>
        <w:jc w:val="both"/>
        <w:rPr>
          <w:color w:val="000000"/>
        </w:rPr>
      </w:pPr>
      <w:r w:rsidRPr="00AB3C89">
        <w:rPr>
          <w:color w:val="000000"/>
        </w:rPr>
        <w:t>№ 7. Восстание под предводительством Емельяна Пугачева</w:t>
      </w:r>
    </w:p>
    <w:p w:rsidR="00F14318" w:rsidRPr="00AB3C89" w:rsidRDefault="00F14318" w:rsidP="00251767">
      <w:pPr>
        <w:jc w:val="both"/>
        <w:rPr>
          <w:color w:val="000000"/>
        </w:rPr>
      </w:pPr>
      <w:r w:rsidRPr="00AB3C89">
        <w:rPr>
          <w:color w:val="000000"/>
        </w:rPr>
        <w:t xml:space="preserve">№ 8. Присоединение Крыма и Северного Причерноморья. </w:t>
      </w:r>
      <w:r w:rsidRPr="00AB3C89">
        <w:t>Донское казачество во второй половине XVIII века</w:t>
      </w:r>
    </w:p>
    <w:p w:rsidR="00F14318" w:rsidRPr="00AB3C89" w:rsidRDefault="00F14318" w:rsidP="00251767">
      <w:pPr>
        <w:jc w:val="both"/>
        <w:rPr>
          <w:color w:val="000000"/>
        </w:rPr>
      </w:pPr>
      <w:r w:rsidRPr="00AB3C89">
        <w:rPr>
          <w:color w:val="000000"/>
        </w:rPr>
        <w:t xml:space="preserve">№ 9. Жизнь на Дону во время правления Павла </w:t>
      </w:r>
      <w:r w:rsidRPr="00AB3C89">
        <w:rPr>
          <w:color w:val="000000"/>
          <w:lang w:val="en-US"/>
        </w:rPr>
        <w:t>I</w:t>
      </w:r>
    </w:p>
    <w:p w:rsidR="00251767" w:rsidRPr="00AB3C89" w:rsidRDefault="00F14318" w:rsidP="00251767">
      <w:pPr>
        <w:jc w:val="both"/>
        <w:rPr>
          <w:color w:val="000000"/>
        </w:rPr>
      </w:pPr>
      <w:r w:rsidRPr="00AB3C89">
        <w:rPr>
          <w:color w:val="000000"/>
        </w:rPr>
        <w:t xml:space="preserve">№ 10. Донское казачество в </w:t>
      </w:r>
      <w:r w:rsidRPr="00AB3C89">
        <w:rPr>
          <w:color w:val="000000"/>
          <w:lang w:val="en-US"/>
        </w:rPr>
        <w:t>XVIII</w:t>
      </w:r>
      <w:r w:rsidRPr="00AB3C89">
        <w:rPr>
          <w:color w:val="000000"/>
        </w:rPr>
        <w:t xml:space="preserve"> веке.</w:t>
      </w:r>
    </w:p>
    <w:p w:rsidR="00251767" w:rsidRPr="00AB3C89" w:rsidRDefault="00251767" w:rsidP="00251767">
      <w:pPr>
        <w:jc w:val="both"/>
        <w:rPr>
          <w:color w:val="000000"/>
        </w:rPr>
      </w:pPr>
    </w:p>
    <w:p w:rsidR="00251767" w:rsidRPr="00AB3C89" w:rsidRDefault="00251767" w:rsidP="00251767">
      <w:pPr>
        <w:jc w:val="both"/>
        <w:rPr>
          <w:color w:val="000000"/>
        </w:rPr>
      </w:pPr>
    </w:p>
    <w:p w:rsidR="00251767" w:rsidRPr="00AB3C89" w:rsidRDefault="00251767" w:rsidP="00251767">
      <w:pPr>
        <w:jc w:val="both"/>
        <w:rPr>
          <w:color w:val="000000"/>
        </w:rPr>
      </w:pPr>
    </w:p>
    <w:p w:rsidR="00251767" w:rsidRPr="00AB3C89" w:rsidRDefault="00251767" w:rsidP="00251767">
      <w:pPr>
        <w:jc w:val="both"/>
        <w:rPr>
          <w:color w:val="000000"/>
        </w:rPr>
      </w:pPr>
    </w:p>
    <w:p w:rsidR="009B6B7A" w:rsidRPr="00AB3C89" w:rsidRDefault="009B6B7A" w:rsidP="00251767">
      <w:pPr>
        <w:jc w:val="both"/>
        <w:rPr>
          <w:color w:val="000000"/>
        </w:rPr>
      </w:pPr>
    </w:p>
    <w:p w:rsidR="009B6B7A" w:rsidRPr="00AB3C89" w:rsidRDefault="009B6B7A" w:rsidP="00251767">
      <w:pPr>
        <w:jc w:val="both"/>
        <w:rPr>
          <w:color w:val="000000"/>
        </w:rPr>
      </w:pPr>
    </w:p>
    <w:p w:rsidR="009B6B7A" w:rsidRPr="00AB3C89" w:rsidRDefault="009B6B7A" w:rsidP="00251767">
      <w:pPr>
        <w:jc w:val="both"/>
        <w:rPr>
          <w:color w:val="000000"/>
        </w:rPr>
      </w:pPr>
    </w:p>
    <w:p w:rsidR="009B6B7A" w:rsidRPr="00AB3C89" w:rsidRDefault="009B6B7A" w:rsidP="00251767">
      <w:pPr>
        <w:jc w:val="both"/>
        <w:rPr>
          <w:color w:val="000000"/>
        </w:rPr>
      </w:pPr>
    </w:p>
    <w:p w:rsidR="009B6B7A" w:rsidRPr="00AB3C89" w:rsidRDefault="009B6B7A" w:rsidP="00251767">
      <w:pPr>
        <w:jc w:val="both"/>
        <w:rPr>
          <w:color w:val="000000"/>
        </w:rPr>
      </w:pPr>
    </w:p>
    <w:p w:rsidR="009B6B7A" w:rsidRDefault="009B6B7A" w:rsidP="00251767">
      <w:pPr>
        <w:jc w:val="both"/>
        <w:rPr>
          <w:color w:val="000000"/>
        </w:rPr>
      </w:pPr>
    </w:p>
    <w:p w:rsidR="00AB3C89" w:rsidRDefault="00AB3C89" w:rsidP="00251767">
      <w:pPr>
        <w:jc w:val="both"/>
        <w:rPr>
          <w:color w:val="000000"/>
        </w:rPr>
      </w:pPr>
    </w:p>
    <w:p w:rsidR="00C06EA8" w:rsidRDefault="00C06EA8" w:rsidP="00251767">
      <w:pPr>
        <w:jc w:val="both"/>
        <w:rPr>
          <w:color w:val="000000"/>
        </w:rPr>
      </w:pPr>
    </w:p>
    <w:p w:rsidR="00C06EA8" w:rsidRDefault="00C06EA8" w:rsidP="00251767">
      <w:pPr>
        <w:jc w:val="both"/>
        <w:rPr>
          <w:color w:val="000000"/>
        </w:rPr>
      </w:pPr>
    </w:p>
    <w:p w:rsidR="00C06EA8" w:rsidRDefault="00C06EA8" w:rsidP="00251767">
      <w:pPr>
        <w:jc w:val="both"/>
        <w:rPr>
          <w:color w:val="000000"/>
        </w:rPr>
      </w:pPr>
    </w:p>
    <w:p w:rsidR="00C06EA8" w:rsidRDefault="00C06EA8" w:rsidP="00251767">
      <w:pPr>
        <w:jc w:val="both"/>
        <w:rPr>
          <w:color w:val="000000"/>
        </w:rPr>
      </w:pPr>
    </w:p>
    <w:p w:rsidR="00C06EA8" w:rsidRDefault="00C06EA8" w:rsidP="00251767">
      <w:pPr>
        <w:jc w:val="both"/>
        <w:rPr>
          <w:color w:val="000000"/>
        </w:rPr>
      </w:pPr>
    </w:p>
    <w:p w:rsidR="00C06EA8" w:rsidRDefault="00C06EA8" w:rsidP="00251767">
      <w:pPr>
        <w:jc w:val="both"/>
        <w:rPr>
          <w:color w:val="000000"/>
        </w:rPr>
      </w:pPr>
    </w:p>
    <w:p w:rsidR="00C06EA8" w:rsidRDefault="00C06EA8" w:rsidP="00251767">
      <w:pPr>
        <w:jc w:val="both"/>
        <w:rPr>
          <w:color w:val="000000"/>
        </w:rPr>
      </w:pPr>
    </w:p>
    <w:p w:rsidR="00C06EA8" w:rsidRDefault="00C06EA8" w:rsidP="00251767">
      <w:pPr>
        <w:jc w:val="both"/>
        <w:rPr>
          <w:color w:val="000000"/>
        </w:rPr>
      </w:pPr>
    </w:p>
    <w:p w:rsidR="00C06EA8" w:rsidRDefault="00C06EA8" w:rsidP="00251767">
      <w:pPr>
        <w:jc w:val="both"/>
        <w:rPr>
          <w:color w:val="000000"/>
        </w:rPr>
      </w:pPr>
    </w:p>
    <w:p w:rsidR="00C06EA8" w:rsidRDefault="00C06EA8" w:rsidP="00251767">
      <w:pPr>
        <w:jc w:val="both"/>
        <w:rPr>
          <w:color w:val="000000"/>
        </w:rPr>
      </w:pPr>
    </w:p>
    <w:p w:rsidR="00C06EA8" w:rsidRDefault="00C06EA8" w:rsidP="00251767">
      <w:pPr>
        <w:jc w:val="both"/>
        <w:rPr>
          <w:color w:val="000000"/>
        </w:rPr>
      </w:pPr>
    </w:p>
    <w:p w:rsidR="00C06EA8" w:rsidRDefault="00C06EA8" w:rsidP="00251767">
      <w:pPr>
        <w:jc w:val="both"/>
        <w:rPr>
          <w:color w:val="000000"/>
        </w:rPr>
      </w:pPr>
    </w:p>
    <w:p w:rsidR="00C06EA8" w:rsidRPr="00AB3C89" w:rsidRDefault="00C06EA8" w:rsidP="00251767">
      <w:pPr>
        <w:jc w:val="both"/>
        <w:rPr>
          <w:color w:val="000000"/>
        </w:rPr>
      </w:pPr>
    </w:p>
    <w:p w:rsidR="00627B15" w:rsidRPr="00AB3C89" w:rsidRDefault="00627B15" w:rsidP="00924852">
      <w:pPr>
        <w:jc w:val="both"/>
      </w:pPr>
    </w:p>
    <w:p w:rsidR="009C5B72" w:rsidRPr="00AB3C89" w:rsidRDefault="00640C71" w:rsidP="00D37783">
      <w:pPr>
        <w:jc w:val="center"/>
        <w:rPr>
          <w:b/>
          <w:bCs/>
        </w:rPr>
      </w:pPr>
      <w:r w:rsidRPr="00AB3C89">
        <w:rPr>
          <w:b/>
          <w:bCs/>
        </w:rPr>
        <w:t xml:space="preserve">Раздел № </w:t>
      </w:r>
      <w:r w:rsidR="00E40DC0" w:rsidRPr="00AB3C89">
        <w:rPr>
          <w:b/>
          <w:bCs/>
        </w:rPr>
        <w:t>3. ПЛАНИРУЕМЫЕ РЕЗУЛЬТАТЫ ОСВОЕНИЯ УЧЕБНОГО ПРЕДМЕТА, КУРСА</w:t>
      </w:r>
    </w:p>
    <w:p w:rsidR="009C5B72" w:rsidRPr="00AB3C89" w:rsidRDefault="009C5B72" w:rsidP="00924852">
      <w:pPr>
        <w:jc w:val="both"/>
        <w:rPr>
          <w:b/>
          <w:bCs/>
        </w:rPr>
      </w:pPr>
      <w:r w:rsidRPr="00AB3C89">
        <w:rPr>
          <w:spacing w:val="-4"/>
        </w:rPr>
        <w:t>Требования к результатам обучения предполагают реализа</w:t>
      </w:r>
      <w:r w:rsidRPr="00AB3C89">
        <w:rPr>
          <w:spacing w:val="-4"/>
        </w:rPr>
        <w:softHyphen/>
      </w:r>
      <w:r w:rsidRPr="00AB3C89">
        <w:rPr>
          <w:spacing w:val="-3"/>
        </w:rPr>
        <w:t>цию деятельностного, компетентностного и личностно ориен</w:t>
      </w:r>
      <w:r w:rsidRPr="00AB3C89">
        <w:rPr>
          <w:spacing w:val="-3"/>
        </w:rPr>
        <w:softHyphen/>
      </w:r>
      <w:r w:rsidRPr="00AB3C89">
        <w:t xml:space="preserve">тированного подходов в процессе усвоения программы. </w:t>
      </w:r>
    </w:p>
    <w:p w:rsidR="009C5B72" w:rsidRPr="00AB3C89" w:rsidRDefault="009C5B72" w:rsidP="00924852">
      <w:pPr>
        <w:shd w:val="clear" w:color="auto" w:fill="FFFFFF"/>
        <w:ind w:left="58" w:right="14"/>
        <w:jc w:val="both"/>
      </w:pPr>
      <w:r w:rsidRPr="00AB3C89">
        <w:rPr>
          <w:spacing w:val="-4"/>
        </w:rPr>
        <w:t>Результатами образования являются компетентности, за</w:t>
      </w:r>
      <w:r w:rsidRPr="00AB3C89">
        <w:rPr>
          <w:spacing w:val="-4"/>
        </w:rPr>
        <w:softHyphen/>
        <w:t>ключающиеся в сочетании знаний и умений, видов деятельно</w:t>
      </w:r>
      <w:r w:rsidRPr="00AB3C89">
        <w:rPr>
          <w:spacing w:val="-4"/>
        </w:rPr>
        <w:softHyphen/>
        <w:t xml:space="preserve">сти, приобретённых в процессе усвоения учебного содержания, </w:t>
      </w:r>
      <w:r w:rsidRPr="00AB3C89">
        <w:rPr>
          <w:spacing w:val="-5"/>
        </w:rPr>
        <w:t>а также способностей, личностных качеств и свойств учащихся.</w:t>
      </w:r>
    </w:p>
    <w:p w:rsidR="009C5B72" w:rsidRPr="00AB3C89" w:rsidRDefault="009C5B72" w:rsidP="00924852">
      <w:pPr>
        <w:shd w:val="clear" w:color="auto" w:fill="FFFFFF"/>
        <w:ind w:left="50"/>
        <w:jc w:val="both"/>
      </w:pPr>
      <w:r w:rsidRPr="00AB3C89">
        <w:t xml:space="preserve">      Предметная часть результатов проверяется на уровне индивидуальной аттестации обучающе</w:t>
      </w:r>
      <w:r w:rsidRPr="00AB3C89">
        <w:softHyphen/>
        <w:t>гося, а личностная часть является предметом анализа и оценки массовых социологических исследований.</w:t>
      </w:r>
    </w:p>
    <w:p w:rsidR="00EA6390" w:rsidRPr="00AB3C89" w:rsidRDefault="00EA6390" w:rsidP="00EA6390">
      <w:pPr>
        <w:shd w:val="clear" w:color="auto" w:fill="FFFFFF"/>
        <w:ind w:left="310"/>
        <w:jc w:val="center"/>
        <w:rPr>
          <w:b/>
          <w:bCs/>
          <w:i/>
          <w:iCs/>
        </w:rPr>
      </w:pPr>
    </w:p>
    <w:p w:rsidR="00251767" w:rsidRPr="00AB3C89" w:rsidRDefault="00251767" w:rsidP="00251767">
      <w:pPr>
        <w:widowControl w:val="0"/>
        <w:shd w:val="clear" w:color="auto" w:fill="FFFFFF"/>
        <w:tabs>
          <w:tab w:val="left" w:pos="590"/>
        </w:tabs>
        <w:autoSpaceDE w:val="0"/>
        <w:autoSpaceDN w:val="0"/>
        <w:adjustRightInd w:val="0"/>
        <w:ind w:right="36"/>
        <w:jc w:val="center"/>
        <w:rPr>
          <w:b/>
          <w:i/>
        </w:rPr>
      </w:pPr>
      <w:r w:rsidRPr="00AB3C89">
        <w:rPr>
          <w:b/>
          <w:i/>
        </w:rPr>
        <w:t>Предметные результаты:</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овладение целостными представлениями об историче</w:t>
      </w:r>
      <w:r w:rsidRPr="00AB3C89">
        <w:rPr>
          <w:rStyle w:val="1"/>
          <w:rFonts w:ascii="Times New Roman" w:hAnsi="Times New Roman" w:cs="Times New Roman"/>
          <w:sz w:val="24"/>
          <w:szCs w:val="24"/>
        </w:rPr>
        <w:softHyphen/>
        <w:t>ском пути народов как необходимой основой миропонима</w:t>
      </w:r>
      <w:r w:rsidRPr="00AB3C89">
        <w:rPr>
          <w:rStyle w:val="1"/>
          <w:rFonts w:ascii="Times New Roman" w:hAnsi="Times New Roman" w:cs="Times New Roman"/>
          <w:sz w:val="24"/>
          <w:szCs w:val="24"/>
        </w:rPr>
        <w:softHyphen/>
        <w:t>ния и познания общества;</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способность применять понятийный аппарат историче</w:t>
      </w:r>
      <w:r w:rsidRPr="00AB3C89">
        <w:rPr>
          <w:rStyle w:val="1"/>
          <w:rFonts w:ascii="Times New Roman" w:hAnsi="Times New Roman" w:cs="Times New Roman"/>
          <w:sz w:val="24"/>
          <w:szCs w:val="24"/>
        </w:rPr>
        <w:softHyphen/>
        <w:t>ского знания;</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умение изучать информацию различных исторических источников, раскрывая их познавательную ценность;</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w:t>
      </w:r>
      <w:r w:rsidRPr="00AB3C89">
        <w:rPr>
          <w:rStyle w:val="1"/>
          <w:rFonts w:ascii="Times New Roman" w:hAnsi="Times New Roman" w:cs="Times New Roman"/>
          <w:sz w:val="24"/>
          <w:szCs w:val="24"/>
        </w:rPr>
        <w:softHyphen/>
        <w:t>рии;</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готовность применять исторические знания для выяв</w:t>
      </w:r>
      <w:r w:rsidRPr="00AB3C89">
        <w:rPr>
          <w:rStyle w:val="1"/>
          <w:rFonts w:ascii="Times New Roman" w:hAnsi="Times New Roman" w:cs="Times New Roman"/>
          <w:sz w:val="24"/>
          <w:szCs w:val="24"/>
        </w:rPr>
        <w:softHyphen/>
        <w:t>ления и сохранения исторических и культурных памятни</w:t>
      </w:r>
      <w:r w:rsidRPr="00AB3C89">
        <w:rPr>
          <w:rStyle w:val="1"/>
          <w:rFonts w:ascii="Times New Roman" w:hAnsi="Times New Roman" w:cs="Times New Roman"/>
          <w:sz w:val="24"/>
          <w:szCs w:val="24"/>
        </w:rPr>
        <w:softHyphen/>
        <w:t>ков своей страны и мира.</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знать имена выдающихся деятелей XVIII в., важнейшие факты их биографии;</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основные этапы и ключевые события всеобщей исто</w:t>
      </w:r>
      <w:r w:rsidRPr="00AB3C89">
        <w:rPr>
          <w:rStyle w:val="1"/>
          <w:rFonts w:ascii="Times New Roman" w:hAnsi="Times New Roman" w:cs="Times New Roman"/>
          <w:sz w:val="24"/>
          <w:szCs w:val="24"/>
        </w:rPr>
        <w:softHyphen/>
        <w:t xml:space="preserve">рии периода конца </w:t>
      </w:r>
      <w:r w:rsidRPr="00AB3C89">
        <w:rPr>
          <w:rStyle w:val="1"/>
          <w:rFonts w:ascii="Times New Roman" w:hAnsi="Times New Roman" w:cs="Times New Roman"/>
          <w:sz w:val="24"/>
          <w:szCs w:val="24"/>
          <w:lang w:val="en-US"/>
        </w:rPr>
        <w:t>XVII</w:t>
      </w:r>
      <w:r w:rsidRPr="00AB3C89">
        <w:rPr>
          <w:rStyle w:val="1"/>
          <w:rFonts w:ascii="Times New Roman" w:hAnsi="Times New Roman" w:cs="Times New Roman"/>
          <w:sz w:val="24"/>
          <w:szCs w:val="24"/>
        </w:rPr>
        <w:t xml:space="preserve">— </w:t>
      </w:r>
      <w:r w:rsidRPr="00AB3C89">
        <w:rPr>
          <w:rStyle w:val="1"/>
          <w:rFonts w:ascii="Times New Roman" w:hAnsi="Times New Roman" w:cs="Times New Roman"/>
          <w:sz w:val="24"/>
          <w:szCs w:val="24"/>
          <w:lang w:val="en-US"/>
        </w:rPr>
        <w:t>XVIII</w:t>
      </w:r>
      <w:r w:rsidRPr="00AB3C89">
        <w:rPr>
          <w:rStyle w:val="1"/>
          <w:rFonts w:ascii="Times New Roman" w:hAnsi="Times New Roman" w:cs="Times New Roman"/>
          <w:sz w:val="24"/>
          <w:szCs w:val="24"/>
        </w:rPr>
        <w:t xml:space="preserve"> в.в.;</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важнейшие достижения культуры и системы ценно</w:t>
      </w:r>
      <w:r w:rsidRPr="00AB3C89">
        <w:rPr>
          <w:rStyle w:val="1"/>
          <w:rFonts w:ascii="Times New Roman" w:hAnsi="Times New Roman" w:cs="Times New Roman"/>
          <w:sz w:val="24"/>
          <w:szCs w:val="24"/>
        </w:rPr>
        <w:softHyphen/>
        <w:t>стей, сформировавшиеся в ходе исторического развития;</w:t>
      </w:r>
    </w:p>
    <w:p w:rsidR="00251767" w:rsidRPr="00AB3C89" w:rsidRDefault="00251767" w:rsidP="00251767">
      <w:pPr>
        <w:pStyle w:val="31"/>
        <w:numPr>
          <w:ilvl w:val="0"/>
          <w:numId w:val="3"/>
        </w:numPr>
        <w:shd w:val="clear" w:color="auto" w:fill="auto"/>
        <w:tabs>
          <w:tab w:val="left" w:pos="479"/>
        </w:tabs>
        <w:spacing w:after="0" w:line="240" w:lineRule="auto"/>
        <w:jc w:val="both"/>
        <w:rPr>
          <w:rFonts w:ascii="Times New Roman" w:hAnsi="Times New Roman" w:cs="Times New Roman"/>
          <w:sz w:val="24"/>
          <w:szCs w:val="24"/>
        </w:rPr>
      </w:pPr>
      <w:r w:rsidRPr="00AB3C89">
        <w:rPr>
          <w:rStyle w:val="1"/>
          <w:rFonts w:ascii="Times New Roman" w:hAnsi="Times New Roman" w:cs="Times New Roman"/>
          <w:sz w:val="24"/>
          <w:szCs w:val="24"/>
        </w:rPr>
        <w:t>изученные виды исторических источников;</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соотносить даты событий отечественной и всеобщей исто</w:t>
      </w:r>
      <w:r w:rsidRPr="00AB3C89">
        <w:rPr>
          <w:rStyle w:val="1"/>
          <w:rFonts w:ascii="Times New Roman" w:hAnsi="Times New Roman" w:cs="Times New Roman"/>
          <w:sz w:val="24"/>
          <w:szCs w:val="24"/>
        </w:rPr>
        <w:softHyphen/>
        <w:t>рии с веком; определять последовательность и длительность важнейших событий отечественной и всеобщей истории;</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использовать текст исторического источника при отве</w:t>
      </w:r>
      <w:r w:rsidRPr="00AB3C89">
        <w:rPr>
          <w:rStyle w:val="1"/>
          <w:rFonts w:ascii="Times New Roman" w:hAnsi="Times New Roman" w:cs="Times New Roman"/>
          <w:sz w:val="24"/>
          <w:szCs w:val="24"/>
        </w:rPr>
        <w:softHyphen/>
        <w:t>те на вопросы и решении различных учебных задач, срав</w:t>
      </w:r>
      <w:r w:rsidRPr="00AB3C89">
        <w:rPr>
          <w:rStyle w:val="1"/>
          <w:rFonts w:ascii="Times New Roman" w:hAnsi="Times New Roman" w:cs="Times New Roman"/>
          <w:sz w:val="24"/>
          <w:szCs w:val="24"/>
        </w:rPr>
        <w:softHyphen/>
        <w:t>нивать свидетельства разных источников;</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показывать на исторической карте территории рассе</w:t>
      </w:r>
      <w:r w:rsidRPr="00AB3C89">
        <w:rPr>
          <w:rStyle w:val="1"/>
          <w:rFonts w:ascii="Times New Roman" w:hAnsi="Times New Roman" w:cs="Times New Roman"/>
          <w:sz w:val="24"/>
          <w:szCs w:val="24"/>
        </w:rPr>
        <w:softHyphen/>
        <w:t>ления народов, границы государств, города, места значи</w:t>
      </w:r>
      <w:r w:rsidRPr="00AB3C89">
        <w:rPr>
          <w:rStyle w:val="1"/>
          <w:rFonts w:ascii="Times New Roman" w:hAnsi="Times New Roman" w:cs="Times New Roman"/>
          <w:sz w:val="24"/>
          <w:szCs w:val="24"/>
        </w:rPr>
        <w:softHyphen/>
        <w:t>тельных исторических событий;</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рассказывать о важнейших исторических событиях и их участниках, опираясь на знание необходимых фак</w:t>
      </w:r>
      <w:r w:rsidRPr="00AB3C89">
        <w:rPr>
          <w:rStyle w:val="1"/>
          <w:rFonts w:ascii="Times New Roman" w:hAnsi="Times New Roman" w:cs="Times New Roman"/>
          <w:sz w:val="24"/>
          <w:szCs w:val="24"/>
        </w:rPr>
        <w:softHyphen/>
        <w:t>тов, дат, терминов; давать описание исторических событий и памятников культуры на основе текста и иллюстратив</w:t>
      </w:r>
      <w:r w:rsidRPr="00AB3C89">
        <w:rPr>
          <w:rStyle w:val="1"/>
          <w:rFonts w:ascii="Times New Roman" w:hAnsi="Times New Roman" w:cs="Times New Roman"/>
          <w:sz w:val="24"/>
          <w:szCs w:val="24"/>
        </w:rPr>
        <w:softHyphen/>
        <w:t>ного материала учебника, фрагментов исторических источ</w:t>
      </w:r>
      <w:r w:rsidRPr="00AB3C89">
        <w:rPr>
          <w:rStyle w:val="1"/>
          <w:rFonts w:ascii="Times New Roman" w:hAnsi="Times New Roman" w:cs="Times New Roman"/>
          <w:sz w:val="24"/>
          <w:szCs w:val="24"/>
        </w:rPr>
        <w:softHyphen/>
        <w:t>ников; использовать приобретённые знания при написании творческих работ (в том числе сочинений), отчётов об экс</w:t>
      </w:r>
      <w:r w:rsidRPr="00AB3C89">
        <w:rPr>
          <w:rStyle w:val="1"/>
          <w:rFonts w:ascii="Times New Roman" w:hAnsi="Times New Roman" w:cs="Times New Roman"/>
          <w:sz w:val="24"/>
          <w:szCs w:val="24"/>
        </w:rPr>
        <w:softHyphen/>
        <w:t>курсиях, рефератов;</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соотносить общие исторические процессы и отдельные факты; выявлять существенные черты исторических про</w:t>
      </w:r>
      <w:r w:rsidRPr="00AB3C89">
        <w:rPr>
          <w:rStyle w:val="1"/>
          <w:rFonts w:ascii="Times New Roman" w:hAnsi="Times New Roman" w:cs="Times New Roman"/>
          <w:sz w:val="24"/>
          <w:szCs w:val="24"/>
        </w:rPr>
        <w:softHyphen/>
        <w:t>цессов, явлений и событий; группировать исторические яв</w:t>
      </w:r>
      <w:r w:rsidRPr="00AB3C89">
        <w:rPr>
          <w:rStyle w:val="1"/>
          <w:rFonts w:ascii="Times New Roman" w:hAnsi="Times New Roman" w:cs="Times New Roman"/>
          <w:sz w:val="24"/>
          <w:szCs w:val="24"/>
        </w:rPr>
        <w:softHyphen/>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определять на основе учебного материала причины и следствия важнейших исторических событий;</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lastRenderedPageBreak/>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Style w:val="1"/>
          <w:rFonts w:ascii="Times New Roman" w:hAnsi="Times New Roman" w:cs="Times New Roman"/>
          <w:color w:val="auto"/>
          <w:sz w:val="24"/>
          <w:szCs w:val="24"/>
          <w:shd w:val="clear" w:color="auto" w:fill="auto"/>
        </w:rPr>
      </w:pPr>
      <w:r w:rsidRPr="00AB3C89">
        <w:rPr>
          <w:rStyle w:val="1"/>
          <w:rFonts w:ascii="Times New Roman" w:hAnsi="Times New Roman" w:cs="Times New Roman"/>
          <w:sz w:val="24"/>
          <w:szCs w:val="24"/>
        </w:rPr>
        <w:t>использовать приобретённые знания и умения в прак</w:t>
      </w:r>
      <w:r w:rsidRPr="00AB3C89">
        <w:rPr>
          <w:rStyle w:val="1"/>
          <w:rFonts w:ascii="Times New Roman" w:hAnsi="Times New Roman" w:cs="Times New Roman"/>
          <w:sz w:val="24"/>
          <w:szCs w:val="24"/>
        </w:rPr>
        <w:softHyphen/>
        <w:t>тической деятельности и повседневной жизни для понима</w:t>
      </w:r>
      <w:r w:rsidRPr="00AB3C89">
        <w:rPr>
          <w:rStyle w:val="1"/>
          <w:rFonts w:ascii="Times New Roman" w:hAnsi="Times New Roman" w:cs="Times New Roman"/>
          <w:sz w:val="24"/>
          <w:szCs w:val="24"/>
        </w:rPr>
        <w:softHyphen/>
        <w:t>ния исторических причин и исторического значения собы</w:t>
      </w:r>
      <w:r w:rsidRPr="00AB3C89">
        <w:rPr>
          <w:rStyle w:val="1"/>
          <w:rFonts w:ascii="Times New Roman" w:hAnsi="Times New Roman" w:cs="Times New Roman"/>
          <w:sz w:val="24"/>
          <w:szCs w:val="24"/>
        </w:rPr>
        <w:softHyphen/>
        <w:t>тий и явлений современной жизни, для высказывания соб</w:t>
      </w:r>
      <w:r w:rsidRPr="00AB3C89">
        <w:rPr>
          <w:rStyle w:val="1"/>
          <w:rFonts w:ascii="Times New Roman" w:hAnsi="Times New Roman" w:cs="Times New Roman"/>
          <w:sz w:val="24"/>
          <w:szCs w:val="24"/>
        </w:rPr>
        <w:softHyphen/>
        <w:t>ственных суждений об историческом наследии народов России и мира, объяснения исторически сложившихся норм социаль</w:t>
      </w:r>
      <w:r w:rsidRPr="00AB3C89">
        <w:rPr>
          <w:rStyle w:val="1"/>
          <w:rFonts w:ascii="Times New Roman" w:hAnsi="Times New Roman" w:cs="Times New Roman"/>
          <w:sz w:val="24"/>
          <w:szCs w:val="24"/>
        </w:rPr>
        <w:softHyphen/>
        <w:t>ного поведения, использования знаний об историческом пути и традициях народов России и мира в общении с людьми дру</w:t>
      </w:r>
      <w:r w:rsidRPr="00AB3C89">
        <w:rPr>
          <w:rStyle w:val="1"/>
          <w:rFonts w:ascii="Times New Roman" w:hAnsi="Times New Roman" w:cs="Times New Roman"/>
          <w:sz w:val="24"/>
          <w:szCs w:val="24"/>
        </w:rPr>
        <w:softHyphen/>
        <w:t>гой культуры, национальной и религиозной принадлежности.</w:t>
      </w:r>
    </w:p>
    <w:p w:rsidR="00BF564B" w:rsidRPr="00AB3C89" w:rsidRDefault="00BF564B" w:rsidP="00D37783">
      <w:pPr>
        <w:shd w:val="clear" w:color="auto" w:fill="FFFFFF"/>
        <w:ind w:left="317"/>
        <w:jc w:val="center"/>
        <w:rPr>
          <w:b/>
          <w:bCs/>
          <w:i/>
          <w:iCs/>
        </w:rPr>
      </w:pPr>
      <w:r w:rsidRPr="00AB3C89">
        <w:rPr>
          <w:b/>
          <w:bCs/>
          <w:i/>
          <w:iCs/>
        </w:rPr>
        <w:t>Метапредметные результаты изучения истории включают следующие умения и навыки:</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
          <w:iCs/>
        </w:rPr>
      </w:pPr>
      <w:r w:rsidRPr="00AB3C89">
        <w:t>способность сознательно организовывать и регулировать свою деятельность — учебную, общественную и др.;</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Cs/>
        </w:rPr>
      </w:pPr>
      <w:r w:rsidRPr="00AB3C89">
        <w:t>формулировать при поддержке учителя новые для себя задачи в учёбе и познавательной деятельности;</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Cs/>
        </w:rPr>
      </w:pPr>
      <w:r w:rsidRPr="00AB3C89">
        <w:rPr>
          <w:iCs/>
        </w:rPr>
        <w:t>соотносить свои действия с планируемыми результатами, осуществлять контроль своей деятельности в процессе достижения результата;</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14"/>
        <w:jc w:val="both"/>
      </w:pPr>
      <w:r w:rsidRPr="00AB3C89">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AB3C89">
        <w:softHyphen/>
        <w:t>вать и обосновывать выводы и т.д.), использовать современ</w:t>
      </w:r>
      <w:r w:rsidRPr="00AB3C89">
        <w:softHyphen/>
        <w:t>ные источники информации, в том числе материалы на элек</w:t>
      </w:r>
      <w:r w:rsidRPr="00AB3C89">
        <w:softHyphen/>
        <w:t>тронных носителях;</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14"/>
        <w:jc w:val="both"/>
      </w:pPr>
      <w:r w:rsidRPr="00AB3C89">
        <w:t>привлекать ранее изученный материал для решения познавательных задач;</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14"/>
        <w:jc w:val="both"/>
      </w:pPr>
      <w:r w:rsidRPr="00AB3C89">
        <w:t>логически строить рассуждение, выстраивать ответ в соответствии с заданием;</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14"/>
        <w:jc w:val="both"/>
      </w:pPr>
      <w:r w:rsidRPr="00AB3C89">
        <w:t>применять начальные исследовательские умения при решении поисковых задач;</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14"/>
        <w:ind w:right="36"/>
        <w:jc w:val="both"/>
      </w:pPr>
      <w:r w:rsidRPr="00AB3C89">
        <w:t xml:space="preserve"> решать творческие задачи, представлять ре</w:t>
      </w:r>
      <w:r w:rsidRPr="00AB3C89">
        <w:softHyphen/>
        <w:t>зультаты своей деятельности в различных формах (сообщение, эссе, презентация, реферат и др.);</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7"/>
        <w:ind w:right="36"/>
        <w:jc w:val="both"/>
      </w:pPr>
      <w:r w:rsidRPr="00AB3C89">
        <w:t>организовывать учебное  сотрудничество и совместную деятельность с учителем  и сверстниками, работать индивидуально и в группе;</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36"/>
        <w:jc w:val="both"/>
      </w:pPr>
      <w:r w:rsidRPr="00AB3C89">
        <w:t>определять свою роль в учебной группе, вклад всех участников в общий результат;</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36"/>
        <w:jc w:val="both"/>
      </w:pPr>
      <w:r w:rsidRPr="00AB3C89">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251767" w:rsidRPr="00AB3C89" w:rsidRDefault="00BF564B" w:rsidP="00251767">
      <w:pPr>
        <w:widowControl w:val="0"/>
        <w:numPr>
          <w:ilvl w:val="0"/>
          <w:numId w:val="2"/>
        </w:numPr>
        <w:shd w:val="clear" w:color="auto" w:fill="FFFFFF"/>
        <w:tabs>
          <w:tab w:val="left" w:pos="590"/>
        </w:tabs>
        <w:autoSpaceDE w:val="0"/>
        <w:autoSpaceDN w:val="0"/>
        <w:adjustRightInd w:val="0"/>
        <w:ind w:right="36"/>
        <w:jc w:val="both"/>
      </w:pPr>
      <w:r w:rsidRPr="00AB3C89">
        <w:t>критически оценивать достоверность информации (с помощью учителя), собирать и фиксировать информацию, выделяя главную и второстепенную.</w:t>
      </w:r>
    </w:p>
    <w:p w:rsidR="00251767" w:rsidRPr="00AB3C89" w:rsidRDefault="00251767" w:rsidP="00251767">
      <w:pPr>
        <w:shd w:val="clear" w:color="auto" w:fill="FFFFFF"/>
        <w:ind w:left="310"/>
        <w:jc w:val="center"/>
      </w:pPr>
      <w:r w:rsidRPr="00AB3C89">
        <w:rPr>
          <w:b/>
          <w:bCs/>
          <w:i/>
          <w:iCs/>
        </w:rPr>
        <w:t>Личностные результаты:</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7"/>
        <w:ind w:right="14"/>
        <w:jc w:val="both"/>
      </w:pPr>
      <w:r w:rsidRPr="00AB3C89">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7"/>
        <w:ind w:right="14"/>
        <w:jc w:val="both"/>
      </w:pPr>
      <w:r w:rsidRPr="00AB3C89">
        <w:t>познавательный интерес к прошлому своей страны</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освоение гуманистических традиций и ценностей совре</w:t>
      </w:r>
      <w:r w:rsidRPr="00AB3C89">
        <w:softHyphen/>
        <w:t>менного общества, уважение прав и свобод человека;</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изложение своей точки зрения, её аргументация в соответствии с возрастными возможностями;</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lastRenderedPageBreak/>
        <w:t>следование этическим нормам и правилам ведения диалога;</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формирование коммуникативной компетентности;</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обсуждение и оценивание своих достижений, а также достижений других;</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расширение опыта конструктивного взаимодействия в социальном общении;</w:t>
      </w:r>
    </w:p>
    <w:p w:rsidR="00BA2501" w:rsidRPr="00AB3C89" w:rsidRDefault="00251767" w:rsidP="00AB3C89">
      <w:pPr>
        <w:widowControl w:val="0"/>
        <w:numPr>
          <w:ilvl w:val="0"/>
          <w:numId w:val="2"/>
        </w:numPr>
        <w:shd w:val="clear" w:color="auto" w:fill="FFFFFF"/>
        <w:tabs>
          <w:tab w:val="left" w:pos="590"/>
        </w:tabs>
        <w:autoSpaceDE w:val="0"/>
        <w:autoSpaceDN w:val="0"/>
        <w:adjustRightInd w:val="0"/>
        <w:spacing w:before="7"/>
        <w:ind w:right="14"/>
        <w:jc w:val="both"/>
      </w:pPr>
      <w:r w:rsidRPr="00AB3C89">
        <w:t>осмысление социально-нравственного опыта предше</w:t>
      </w:r>
      <w:r w:rsidRPr="00AB3C89">
        <w:softHyphen/>
        <w:t>ствующих поколений, способность к определению своей по</w:t>
      </w:r>
      <w:r w:rsidRPr="00AB3C89">
        <w:softHyphen/>
        <w:t>зиции и ответственному поведению в современном обществе.</w:t>
      </w:r>
    </w:p>
    <w:p w:rsidR="00AB3C89" w:rsidRPr="00AB3C89" w:rsidRDefault="00AB3C89" w:rsidP="00D37783">
      <w:pPr>
        <w:pStyle w:val="31"/>
        <w:shd w:val="clear" w:color="auto" w:fill="auto"/>
        <w:tabs>
          <w:tab w:val="left" w:pos="480"/>
        </w:tabs>
        <w:spacing w:after="0" w:line="240" w:lineRule="auto"/>
        <w:ind w:right="20" w:firstLine="0"/>
        <w:jc w:val="center"/>
        <w:rPr>
          <w:rFonts w:ascii="Times New Roman" w:hAnsi="Times New Roman" w:cs="Times New Roman"/>
          <w:b/>
          <w:bCs/>
          <w:sz w:val="24"/>
          <w:szCs w:val="24"/>
        </w:rPr>
      </w:pPr>
    </w:p>
    <w:p w:rsidR="00F6421C" w:rsidRPr="00AB3C89" w:rsidRDefault="00BF564B" w:rsidP="00D37783">
      <w:pPr>
        <w:pStyle w:val="31"/>
        <w:shd w:val="clear" w:color="auto" w:fill="auto"/>
        <w:tabs>
          <w:tab w:val="left" w:pos="480"/>
        </w:tabs>
        <w:spacing w:after="0" w:line="240" w:lineRule="auto"/>
        <w:ind w:right="20" w:firstLine="0"/>
        <w:jc w:val="center"/>
        <w:rPr>
          <w:rFonts w:ascii="Times New Roman" w:hAnsi="Times New Roman" w:cs="Times New Roman"/>
          <w:sz w:val="24"/>
          <w:szCs w:val="24"/>
        </w:rPr>
      </w:pPr>
      <w:r w:rsidRPr="00AB3C89">
        <w:rPr>
          <w:rFonts w:ascii="Times New Roman" w:hAnsi="Times New Roman" w:cs="Times New Roman"/>
          <w:b/>
          <w:bCs/>
          <w:sz w:val="24"/>
          <w:szCs w:val="24"/>
        </w:rPr>
        <w:t>Планируемые результаты изучения курса «История»</w:t>
      </w:r>
    </w:p>
    <w:p w:rsidR="00BF564B" w:rsidRPr="00AB3C89" w:rsidRDefault="00BF564B" w:rsidP="00924852">
      <w:pPr>
        <w:jc w:val="both"/>
        <w:rPr>
          <w:b/>
          <w:bCs/>
        </w:rPr>
      </w:pPr>
      <w:r w:rsidRPr="00AB3C89">
        <w:rPr>
          <w:b/>
          <w:bCs/>
        </w:rPr>
        <w:t>Выпускник научится:</w:t>
      </w:r>
    </w:p>
    <w:p w:rsidR="00F7226C" w:rsidRPr="00AB3C89" w:rsidRDefault="00F7226C" w:rsidP="00924852">
      <w:pPr>
        <w:ind w:firstLine="709"/>
        <w:jc w:val="both"/>
      </w:pPr>
      <w:r w:rsidRPr="00AB3C89">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7226C" w:rsidRPr="00AB3C89" w:rsidRDefault="00F7226C" w:rsidP="00924852">
      <w:pPr>
        <w:ind w:firstLine="709"/>
        <w:jc w:val="both"/>
      </w:pPr>
      <w:r w:rsidRPr="00AB3C89">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7226C" w:rsidRPr="00AB3C89" w:rsidRDefault="00F7226C" w:rsidP="00924852">
      <w:pPr>
        <w:ind w:firstLine="709"/>
        <w:jc w:val="both"/>
      </w:pPr>
      <w:r w:rsidRPr="00AB3C89">
        <w:t xml:space="preserve">• анализировать информацию различных источников по отечественной и всеобщей истории Нового времени; </w:t>
      </w:r>
    </w:p>
    <w:p w:rsidR="00F7226C" w:rsidRPr="00AB3C89" w:rsidRDefault="00F7226C" w:rsidP="00924852">
      <w:pPr>
        <w:ind w:firstLine="709"/>
        <w:jc w:val="both"/>
      </w:pPr>
      <w:r w:rsidRPr="00AB3C89">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7226C" w:rsidRPr="00AB3C89" w:rsidRDefault="00F7226C" w:rsidP="00924852">
      <w:pPr>
        <w:ind w:firstLine="709"/>
        <w:jc w:val="both"/>
      </w:pPr>
      <w:r w:rsidRPr="00AB3C89">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7226C" w:rsidRPr="00AB3C89" w:rsidRDefault="00F7226C" w:rsidP="00924852">
      <w:pPr>
        <w:ind w:firstLine="709"/>
        <w:jc w:val="both"/>
      </w:pPr>
      <w:r w:rsidRPr="00AB3C89">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7226C" w:rsidRPr="00AB3C89" w:rsidRDefault="00F7226C" w:rsidP="00924852">
      <w:pPr>
        <w:ind w:firstLine="709"/>
        <w:jc w:val="both"/>
      </w:pPr>
      <w:r w:rsidRPr="00AB3C89">
        <w:t>• объяснять</w:t>
      </w:r>
      <w:r w:rsidRPr="00AB3C89">
        <w:rPr>
          <w:b/>
          <w:i/>
        </w:rPr>
        <w:t xml:space="preserve"> </w:t>
      </w:r>
      <w:r w:rsidRPr="00AB3C89">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7226C" w:rsidRPr="00AB3C89" w:rsidRDefault="00F7226C" w:rsidP="00924852">
      <w:pPr>
        <w:ind w:firstLine="709"/>
        <w:jc w:val="both"/>
      </w:pPr>
      <w:r w:rsidRPr="00AB3C89">
        <w:t>• сопоставлять</w:t>
      </w:r>
      <w:r w:rsidRPr="00AB3C89">
        <w:rPr>
          <w:b/>
          <w:i/>
        </w:rPr>
        <w:t xml:space="preserve"> </w:t>
      </w:r>
      <w:r w:rsidRPr="00AB3C89">
        <w:t>развитие России и других стран в Новое время, сравнивать исторические ситуации и события;</w:t>
      </w:r>
    </w:p>
    <w:p w:rsidR="00F7226C" w:rsidRPr="00AB3C89" w:rsidRDefault="00F7226C" w:rsidP="00924852">
      <w:pPr>
        <w:ind w:firstLine="709"/>
        <w:jc w:val="both"/>
      </w:pPr>
      <w:r w:rsidRPr="00AB3C89">
        <w:t>• давать оценку событиям и личностям отечественной и всеобщей истории Нового времени.</w:t>
      </w:r>
    </w:p>
    <w:p w:rsidR="00F7226C" w:rsidRPr="00AB3C89" w:rsidRDefault="00F7226C" w:rsidP="00924852">
      <w:pPr>
        <w:jc w:val="both"/>
        <w:rPr>
          <w:b/>
        </w:rPr>
      </w:pPr>
      <w:r w:rsidRPr="00AB3C89">
        <w:rPr>
          <w:b/>
        </w:rPr>
        <w:t>Выпускник получит возможность научиться:</w:t>
      </w:r>
    </w:p>
    <w:p w:rsidR="00F7226C" w:rsidRPr="00AB3C89" w:rsidRDefault="00F7226C" w:rsidP="00924852">
      <w:pPr>
        <w:ind w:firstLine="709"/>
        <w:jc w:val="both"/>
      </w:pPr>
      <w:r w:rsidRPr="00AB3C89">
        <w:t>• используя историческую карту, характеризовать социально-экономическое и политическое развитие России, других государств в Новое время;</w:t>
      </w:r>
    </w:p>
    <w:p w:rsidR="00F7226C" w:rsidRPr="00AB3C89" w:rsidRDefault="00F7226C" w:rsidP="00924852">
      <w:pPr>
        <w:ind w:firstLine="709"/>
        <w:jc w:val="both"/>
      </w:pPr>
      <w:r w:rsidRPr="00AB3C89">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7226C" w:rsidRPr="00AB3C89" w:rsidRDefault="00F7226C" w:rsidP="00924852">
      <w:pPr>
        <w:ind w:firstLine="709"/>
        <w:jc w:val="both"/>
      </w:pPr>
      <w:r w:rsidRPr="00AB3C89">
        <w:t xml:space="preserve">• сравнивать развитие России и других стран в Новое время, объяснять, в чем заключались общие черты и особенности; </w:t>
      </w:r>
    </w:p>
    <w:p w:rsidR="00F7226C" w:rsidRPr="00AB3C89" w:rsidRDefault="00F7226C" w:rsidP="00924852">
      <w:pPr>
        <w:ind w:firstLine="709"/>
        <w:jc w:val="both"/>
      </w:pPr>
      <w:r w:rsidRPr="00AB3C89">
        <w:lastRenderedPageBreak/>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73362" w:rsidRPr="00AB3C89" w:rsidRDefault="00973362" w:rsidP="00D37783">
      <w:pPr>
        <w:pStyle w:val="a7"/>
        <w:tabs>
          <w:tab w:val="left" w:pos="1084"/>
        </w:tabs>
        <w:spacing w:after="0" w:line="240" w:lineRule="auto"/>
        <w:jc w:val="center"/>
        <w:rPr>
          <w:rFonts w:ascii="Times New Roman" w:hAnsi="Times New Roman" w:cs="Times New Roman"/>
          <w:b/>
          <w:sz w:val="24"/>
          <w:szCs w:val="24"/>
        </w:rPr>
      </w:pPr>
    </w:p>
    <w:p w:rsidR="008637BA" w:rsidRPr="00AB3C89" w:rsidRDefault="008637BA" w:rsidP="008637BA">
      <w:pPr>
        <w:ind w:firstLine="709"/>
        <w:rPr>
          <w:b/>
        </w:rPr>
      </w:pPr>
      <w:r w:rsidRPr="00AB3C89">
        <w:rPr>
          <w:b/>
        </w:rPr>
        <w:t>Предполагается, что в результате изучения истории учащиеся должны овладеть следующими знаниями и умениями:</w:t>
      </w:r>
    </w:p>
    <w:p w:rsidR="008637BA" w:rsidRPr="00AB3C89" w:rsidRDefault="008637BA" w:rsidP="008637BA">
      <w:pPr>
        <w:ind w:firstLine="709"/>
        <w:jc w:val="center"/>
        <w:rPr>
          <w:b/>
        </w:rPr>
      </w:pPr>
      <w:r w:rsidRPr="00AB3C89">
        <w:rPr>
          <w:b/>
        </w:rPr>
        <w:t xml:space="preserve"> 1. Знание хронологии, работа с хронологией: </w:t>
      </w:r>
    </w:p>
    <w:p w:rsidR="008637BA" w:rsidRPr="00AB3C89" w:rsidRDefault="008637BA" w:rsidP="008637BA">
      <w:pPr>
        <w:ind w:firstLine="709"/>
      </w:pPr>
      <w:r w:rsidRPr="00AB3C89">
        <w:t xml:space="preserve">- указывать хронологические рамки и периоды ключевых процессов, а также даты важнейших событий всеобщей истории </w:t>
      </w:r>
    </w:p>
    <w:p w:rsidR="008637BA" w:rsidRPr="00AB3C89" w:rsidRDefault="008637BA" w:rsidP="008637BA">
      <w:pPr>
        <w:ind w:firstLine="709"/>
      </w:pPr>
      <w:r w:rsidRPr="00AB3C89">
        <w:t xml:space="preserve">- соотносить год с веком, эрой, устанавливать последовательность и длительность исторических событий </w:t>
      </w:r>
    </w:p>
    <w:p w:rsidR="008637BA" w:rsidRPr="00AB3C89" w:rsidRDefault="008637BA" w:rsidP="008637BA">
      <w:pPr>
        <w:ind w:firstLine="709"/>
        <w:jc w:val="center"/>
        <w:rPr>
          <w:b/>
        </w:rPr>
      </w:pPr>
      <w:r w:rsidRPr="00AB3C89">
        <w:rPr>
          <w:b/>
        </w:rPr>
        <w:t>2. Знание исторических фактов, работа с фактами:</w:t>
      </w:r>
    </w:p>
    <w:p w:rsidR="008637BA" w:rsidRPr="00AB3C89" w:rsidRDefault="008637BA" w:rsidP="008637BA">
      <w:pPr>
        <w:ind w:firstLine="709"/>
      </w:pPr>
      <w:r w:rsidRPr="00AB3C89">
        <w:t xml:space="preserve"> - характеризовать место, обстоятельства, участников, этапы, особенности, результаты важнейших исторических событий</w:t>
      </w:r>
    </w:p>
    <w:p w:rsidR="008637BA" w:rsidRPr="00AB3C89" w:rsidRDefault="008637BA" w:rsidP="008637BA">
      <w:pPr>
        <w:ind w:firstLine="709"/>
      </w:pPr>
      <w:r w:rsidRPr="00AB3C89">
        <w:t xml:space="preserve"> - группировать (классифицировать) факты по различным признакам и основаниям </w:t>
      </w:r>
    </w:p>
    <w:p w:rsidR="008637BA" w:rsidRPr="00AB3C89" w:rsidRDefault="008637BA" w:rsidP="008637BA">
      <w:pPr>
        <w:ind w:firstLine="709"/>
        <w:jc w:val="center"/>
        <w:rPr>
          <w:b/>
        </w:rPr>
      </w:pPr>
      <w:r w:rsidRPr="00AB3C89">
        <w:rPr>
          <w:b/>
        </w:rPr>
        <w:t>3. Работа с историческими источниками:</w:t>
      </w:r>
    </w:p>
    <w:p w:rsidR="008637BA" w:rsidRPr="00AB3C89" w:rsidRDefault="008637BA" w:rsidP="008637BA">
      <w:pPr>
        <w:ind w:firstLine="709"/>
      </w:pPr>
      <w:r w:rsidRPr="00AB3C89">
        <w:t xml:space="preserve">- 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 </w:t>
      </w:r>
    </w:p>
    <w:p w:rsidR="008637BA" w:rsidRPr="00AB3C89" w:rsidRDefault="008637BA" w:rsidP="008637BA">
      <w:pPr>
        <w:ind w:firstLine="709"/>
      </w:pPr>
      <w:r w:rsidRPr="00AB3C89">
        <w:t xml:space="preserve">- осуществлять поиск необходимой информации в одном или нескольких источниках (материальных, текстовых, изобразительных и др., отбирать ее, группировать, обобщать </w:t>
      </w:r>
    </w:p>
    <w:p w:rsidR="008637BA" w:rsidRPr="00AB3C89" w:rsidRDefault="008637BA" w:rsidP="008637BA">
      <w:pPr>
        <w:ind w:firstLine="709"/>
      </w:pPr>
      <w:r w:rsidRPr="00AB3C89">
        <w:t xml:space="preserve">- сравнивать данные разных источников, выявлять их сходство и различия, время и место создания </w:t>
      </w:r>
    </w:p>
    <w:p w:rsidR="008637BA" w:rsidRPr="00AB3C89" w:rsidRDefault="008637BA" w:rsidP="008637BA">
      <w:pPr>
        <w:ind w:firstLine="709"/>
        <w:jc w:val="center"/>
        <w:rPr>
          <w:b/>
        </w:rPr>
      </w:pPr>
      <w:r w:rsidRPr="00AB3C89">
        <w:rPr>
          <w:b/>
        </w:rPr>
        <w:t>4. Описание (реконструкция):</w:t>
      </w:r>
    </w:p>
    <w:p w:rsidR="008637BA" w:rsidRPr="00AB3C89" w:rsidRDefault="008637BA" w:rsidP="008637BA">
      <w:pPr>
        <w:ind w:firstLine="709"/>
      </w:pPr>
      <w:r w:rsidRPr="00AB3C89">
        <w:t>- последовательно строить рассказ (устно или письменно) об исторических событиях, их участниках</w:t>
      </w:r>
    </w:p>
    <w:p w:rsidR="008637BA" w:rsidRPr="00AB3C89" w:rsidRDefault="008637BA" w:rsidP="008637BA">
      <w:pPr>
        <w:ind w:firstLine="709"/>
      </w:pPr>
      <w:r w:rsidRPr="00AB3C89">
        <w:t xml:space="preserve"> - характеризовать условия и образ жизни, занятия людей, их достижения в различные исторические эпохи </w:t>
      </w:r>
    </w:p>
    <w:p w:rsidR="008637BA" w:rsidRPr="00AB3C89" w:rsidRDefault="008637BA" w:rsidP="008637BA">
      <w:pPr>
        <w:ind w:firstLine="709"/>
      </w:pPr>
      <w:r w:rsidRPr="00AB3C89">
        <w:t xml:space="preserve">- на основе текста и иллюстраций учебника, дополнительной литературы, макетов, электронных изданий, интернет-ресурсов и т.п. составлять описание исторических объектов, памятников </w:t>
      </w:r>
    </w:p>
    <w:p w:rsidR="008637BA" w:rsidRPr="00AB3C89" w:rsidRDefault="008637BA" w:rsidP="008637BA">
      <w:pPr>
        <w:ind w:firstLine="709"/>
        <w:jc w:val="center"/>
        <w:rPr>
          <w:b/>
        </w:rPr>
      </w:pPr>
      <w:r w:rsidRPr="00AB3C89">
        <w:rPr>
          <w:b/>
        </w:rPr>
        <w:t>5. Анализ, объяснение:</w:t>
      </w:r>
    </w:p>
    <w:p w:rsidR="008637BA" w:rsidRPr="00AB3C89" w:rsidRDefault="008637BA" w:rsidP="008637BA">
      <w:pPr>
        <w:ind w:firstLine="709"/>
      </w:pPr>
      <w:r w:rsidRPr="00AB3C89">
        <w:t xml:space="preserve"> - различать факт (событие) и его описание (факт источника, факт историка)</w:t>
      </w:r>
    </w:p>
    <w:p w:rsidR="008637BA" w:rsidRPr="00AB3C89" w:rsidRDefault="008637BA" w:rsidP="008637BA">
      <w:pPr>
        <w:ind w:firstLine="709"/>
      </w:pPr>
      <w:r w:rsidRPr="00AB3C89">
        <w:t xml:space="preserve"> - соотносить единичные исторические факты и общие явления </w:t>
      </w:r>
    </w:p>
    <w:p w:rsidR="008637BA" w:rsidRPr="00AB3C89" w:rsidRDefault="008637BA" w:rsidP="008637BA">
      <w:pPr>
        <w:ind w:firstLine="709"/>
      </w:pPr>
      <w:r w:rsidRPr="00AB3C89">
        <w:t>- различать причину и следствие исторических событий, явлений</w:t>
      </w:r>
    </w:p>
    <w:p w:rsidR="008637BA" w:rsidRPr="00AB3C89" w:rsidRDefault="008637BA" w:rsidP="008637BA">
      <w:pPr>
        <w:ind w:firstLine="709"/>
      </w:pPr>
      <w:r w:rsidRPr="00AB3C89">
        <w:t xml:space="preserve"> - выделять характерные, существенные признаки исторических событий и явлений</w:t>
      </w:r>
    </w:p>
    <w:p w:rsidR="008637BA" w:rsidRPr="00AB3C89" w:rsidRDefault="008637BA" w:rsidP="008637BA">
      <w:pPr>
        <w:ind w:firstLine="709"/>
      </w:pPr>
      <w:r w:rsidRPr="00AB3C89">
        <w:t xml:space="preserve"> - раскрывать смысл, значение важнейших исторических понятий </w:t>
      </w:r>
    </w:p>
    <w:p w:rsidR="008637BA" w:rsidRPr="00AB3C89" w:rsidRDefault="008637BA" w:rsidP="008637BA">
      <w:pPr>
        <w:ind w:firstLine="709"/>
      </w:pPr>
      <w:r w:rsidRPr="00AB3C89">
        <w:t>- сравнивать исторические события и явления, определять в них общее и различия</w:t>
      </w:r>
    </w:p>
    <w:p w:rsidR="008637BA" w:rsidRPr="00AB3C89" w:rsidRDefault="008637BA" w:rsidP="008637BA">
      <w:pPr>
        <w:ind w:firstLine="709"/>
      </w:pPr>
      <w:r w:rsidRPr="00AB3C89">
        <w:t xml:space="preserve"> - излагать суждения о причинах и следствиях исторических событий</w:t>
      </w:r>
    </w:p>
    <w:p w:rsidR="008637BA" w:rsidRPr="00AB3C89" w:rsidRDefault="008637BA" w:rsidP="008637BA">
      <w:pPr>
        <w:ind w:firstLine="709"/>
        <w:jc w:val="center"/>
        <w:rPr>
          <w:b/>
        </w:rPr>
      </w:pPr>
      <w:r w:rsidRPr="00AB3C89">
        <w:rPr>
          <w:b/>
        </w:rPr>
        <w:t xml:space="preserve">6. Работа с версиями, оценками: </w:t>
      </w:r>
    </w:p>
    <w:p w:rsidR="008637BA" w:rsidRPr="00AB3C89" w:rsidRDefault="008637BA" w:rsidP="008637BA">
      <w:pPr>
        <w:ind w:firstLine="709"/>
      </w:pPr>
      <w:r w:rsidRPr="00AB3C89">
        <w:t xml:space="preserve">- проводить оценки исторических событий и личностей, изложенные в учебной литературе </w:t>
      </w:r>
    </w:p>
    <w:p w:rsidR="008637BA" w:rsidRPr="00AB3C89" w:rsidRDefault="008637BA" w:rsidP="008637BA">
      <w:pPr>
        <w:ind w:firstLine="709"/>
      </w:pPr>
      <w:r w:rsidRPr="00AB3C89">
        <w:t xml:space="preserve">- определять и объяснять (аргументировать) свое отношение к наиболее значительным событиям и личностям в истории и их оценку </w:t>
      </w:r>
    </w:p>
    <w:p w:rsidR="008637BA" w:rsidRPr="00AB3C89" w:rsidRDefault="008637BA" w:rsidP="008637BA">
      <w:pPr>
        <w:ind w:firstLine="709"/>
        <w:jc w:val="center"/>
        <w:rPr>
          <w:b/>
        </w:rPr>
      </w:pPr>
      <w:r w:rsidRPr="00AB3C89">
        <w:rPr>
          <w:b/>
        </w:rPr>
        <w:t xml:space="preserve">7. Применение знаний и умений в общении, социальной среде: </w:t>
      </w:r>
    </w:p>
    <w:p w:rsidR="008637BA" w:rsidRPr="00AB3C89" w:rsidRDefault="008637BA" w:rsidP="008637BA">
      <w:pPr>
        <w:ind w:firstLine="709"/>
      </w:pPr>
      <w:r w:rsidRPr="00AB3C89">
        <w:t>- применять исторические знания для раскрытия причин и оценки сущности современных событий</w:t>
      </w:r>
    </w:p>
    <w:p w:rsidR="008637BA" w:rsidRPr="00AB3C89" w:rsidRDefault="008637BA" w:rsidP="008637BA">
      <w:pPr>
        <w:ind w:firstLine="709"/>
      </w:pPr>
      <w:r w:rsidRPr="00AB3C89">
        <w:lastRenderedPageBreak/>
        <w:t xml:space="preserve"> -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8637BA" w:rsidRPr="00AB3C89" w:rsidRDefault="008637BA" w:rsidP="008637BA">
      <w:pPr>
        <w:ind w:firstLine="709"/>
        <w:rPr>
          <w:b/>
        </w:rPr>
      </w:pPr>
      <w:r w:rsidRPr="00AB3C89">
        <w:t xml:space="preserve"> -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6B5471" w:rsidRDefault="006B5471" w:rsidP="008637BA">
      <w:pPr>
        <w:tabs>
          <w:tab w:val="left" w:pos="615"/>
          <w:tab w:val="left" w:pos="3313"/>
          <w:tab w:val="left" w:pos="6706"/>
        </w:tabs>
        <w:ind w:left="320" w:right="180"/>
        <w:rPr>
          <w:b/>
          <w:u w:val="single"/>
        </w:rPr>
      </w:pPr>
    </w:p>
    <w:p w:rsidR="008637BA" w:rsidRPr="00AB3C89" w:rsidRDefault="008637BA" w:rsidP="008637BA">
      <w:pPr>
        <w:tabs>
          <w:tab w:val="left" w:pos="615"/>
          <w:tab w:val="left" w:pos="3313"/>
          <w:tab w:val="left" w:pos="6706"/>
        </w:tabs>
        <w:ind w:left="320" w:right="180"/>
        <w:rPr>
          <w:b/>
          <w:u w:val="single"/>
        </w:rPr>
      </w:pPr>
      <w:r w:rsidRPr="00AB3C89">
        <w:rPr>
          <w:b/>
          <w:u w:val="single"/>
        </w:rPr>
        <w:lastRenderedPageBreak/>
        <w:t>Способы контроля и оценивания образовательных достижений учащихся.</w:t>
      </w:r>
    </w:p>
    <w:p w:rsidR="008637BA" w:rsidRPr="00AB3C89" w:rsidRDefault="008637BA" w:rsidP="008637BA">
      <w:pPr>
        <w:tabs>
          <w:tab w:val="left" w:pos="615"/>
          <w:tab w:val="left" w:pos="3313"/>
          <w:tab w:val="left" w:pos="6706"/>
        </w:tabs>
        <w:ind w:left="320" w:right="180"/>
      </w:pPr>
      <w:r w:rsidRPr="00AB3C89">
        <w:rPr>
          <w:b/>
        </w:rPr>
        <w:t>Оценка личностных результатов</w:t>
      </w:r>
      <w:r w:rsidRPr="00AB3C89">
        <w:t xml:space="preserve"> в текущем образовательном процессе проводится на основе соответствия ученика следующим требованиям:</w:t>
      </w:r>
    </w:p>
    <w:p w:rsidR="008637BA" w:rsidRPr="00AB3C89" w:rsidRDefault="008637BA" w:rsidP="008637BA">
      <w:pPr>
        <w:tabs>
          <w:tab w:val="left" w:pos="615"/>
          <w:tab w:val="left" w:pos="3313"/>
          <w:tab w:val="left" w:pos="6706"/>
        </w:tabs>
        <w:ind w:left="320" w:right="180"/>
      </w:pPr>
      <w:r w:rsidRPr="00AB3C89">
        <w:t>- соблюдение норм и правил поведения, принятых в образовательном учреждении;</w:t>
      </w:r>
    </w:p>
    <w:p w:rsidR="008637BA" w:rsidRPr="00AB3C89" w:rsidRDefault="008637BA" w:rsidP="008637BA">
      <w:pPr>
        <w:tabs>
          <w:tab w:val="left" w:pos="615"/>
          <w:tab w:val="left" w:pos="3313"/>
          <w:tab w:val="left" w:pos="6706"/>
        </w:tabs>
        <w:ind w:left="320" w:right="180"/>
      </w:pPr>
      <w:r w:rsidRPr="00AB3C89">
        <w:t>- участие в общественной жизни образовательного учреждения и ближайшего социального окружения, общественно полезной деятельности;</w:t>
      </w:r>
    </w:p>
    <w:p w:rsidR="008637BA" w:rsidRPr="00AB3C89" w:rsidRDefault="008637BA" w:rsidP="008637BA">
      <w:pPr>
        <w:tabs>
          <w:tab w:val="left" w:pos="615"/>
          <w:tab w:val="left" w:pos="3313"/>
          <w:tab w:val="left" w:pos="6706"/>
        </w:tabs>
        <w:ind w:left="320" w:right="180"/>
      </w:pPr>
      <w:r w:rsidRPr="00AB3C89">
        <w:t>- прилежание и ответственность за результаты обучения;</w:t>
      </w:r>
    </w:p>
    <w:p w:rsidR="008637BA" w:rsidRPr="00AB3C89" w:rsidRDefault="008637BA" w:rsidP="008637BA">
      <w:pPr>
        <w:tabs>
          <w:tab w:val="left" w:pos="615"/>
          <w:tab w:val="left" w:pos="3313"/>
          <w:tab w:val="left" w:pos="6706"/>
        </w:tabs>
        <w:ind w:left="320" w:right="180"/>
      </w:pPr>
      <w:r w:rsidRPr="00AB3C89">
        <w:t>- готовности и способности делать осознанный выбор своей образовательной траектории;</w:t>
      </w:r>
    </w:p>
    <w:p w:rsidR="008637BA" w:rsidRPr="00AB3C89" w:rsidRDefault="008637BA" w:rsidP="008637BA">
      <w:pPr>
        <w:tabs>
          <w:tab w:val="left" w:pos="615"/>
          <w:tab w:val="left" w:pos="3313"/>
          <w:tab w:val="left" w:pos="6706"/>
        </w:tabs>
        <w:ind w:left="320" w:right="180"/>
      </w:pPr>
      <w:r w:rsidRPr="00AB3C89">
        <w:t>- наличие позитивной ценностно-смысловой установки ученика, формируемой средствами конкретного предмета.</w:t>
      </w:r>
    </w:p>
    <w:p w:rsidR="008637BA" w:rsidRPr="00AB3C89" w:rsidRDefault="008637BA" w:rsidP="008637BA">
      <w:pPr>
        <w:tabs>
          <w:tab w:val="left" w:pos="615"/>
          <w:tab w:val="left" w:pos="3313"/>
          <w:tab w:val="left" w:pos="6706"/>
        </w:tabs>
        <w:ind w:left="320" w:right="180"/>
        <w:rPr>
          <w:b/>
        </w:rPr>
      </w:pPr>
      <w:r w:rsidRPr="00AB3C89">
        <w:rPr>
          <w:b/>
        </w:rPr>
        <w:t>Оценивание метапредметных результатов ведется по следующим позициям:</w:t>
      </w:r>
    </w:p>
    <w:p w:rsidR="008637BA" w:rsidRPr="00AB3C89" w:rsidRDefault="008637BA" w:rsidP="008637BA">
      <w:pPr>
        <w:tabs>
          <w:tab w:val="left" w:pos="615"/>
          <w:tab w:val="left" w:pos="3313"/>
          <w:tab w:val="left" w:pos="6706"/>
        </w:tabs>
        <w:ind w:left="320" w:right="180"/>
      </w:pPr>
      <w:r w:rsidRPr="00AB3C89">
        <w:t>- способность и готовность ученика к освоению знаний, их самостоятельному пополнению, переносу и интеграции;</w:t>
      </w:r>
    </w:p>
    <w:p w:rsidR="008637BA" w:rsidRPr="00AB3C89" w:rsidRDefault="008637BA" w:rsidP="008637BA">
      <w:pPr>
        <w:tabs>
          <w:tab w:val="left" w:pos="615"/>
          <w:tab w:val="left" w:pos="3313"/>
          <w:tab w:val="left" w:pos="6706"/>
        </w:tabs>
        <w:ind w:left="320" w:right="180"/>
      </w:pPr>
      <w:r w:rsidRPr="00AB3C89">
        <w:t>- способность к сотрудничеству и коммуникации;</w:t>
      </w:r>
    </w:p>
    <w:p w:rsidR="008637BA" w:rsidRPr="00AB3C89" w:rsidRDefault="008637BA" w:rsidP="008637BA">
      <w:pPr>
        <w:tabs>
          <w:tab w:val="left" w:pos="615"/>
          <w:tab w:val="left" w:pos="3313"/>
          <w:tab w:val="left" w:pos="6706"/>
        </w:tabs>
        <w:ind w:left="320" w:right="180"/>
      </w:pPr>
      <w:r w:rsidRPr="00AB3C89">
        <w:t>- способность к решению личностно и социально значимых проблем и воплощению найденных решений в практику;</w:t>
      </w:r>
    </w:p>
    <w:p w:rsidR="008637BA" w:rsidRPr="00AB3C89" w:rsidRDefault="008637BA" w:rsidP="008637BA">
      <w:pPr>
        <w:tabs>
          <w:tab w:val="left" w:pos="615"/>
          <w:tab w:val="left" w:pos="3313"/>
          <w:tab w:val="left" w:pos="6706"/>
        </w:tabs>
        <w:ind w:left="320" w:right="180"/>
      </w:pPr>
      <w:r w:rsidRPr="00AB3C89">
        <w:t>- способность и готовность к использованию ИКТ в целях обучения и развития;</w:t>
      </w:r>
    </w:p>
    <w:p w:rsidR="008637BA" w:rsidRPr="00AB3C89" w:rsidRDefault="008637BA" w:rsidP="008637BA">
      <w:pPr>
        <w:tabs>
          <w:tab w:val="left" w:pos="615"/>
          <w:tab w:val="left" w:pos="3313"/>
          <w:tab w:val="left" w:pos="6706"/>
        </w:tabs>
        <w:ind w:left="320" w:right="180"/>
      </w:pPr>
      <w:r w:rsidRPr="00AB3C89">
        <w:t>- способность к самоорганизации, саморегуляции и рефлексии.</w:t>
      </w:r>
    </w:p>
    <w:p w:rsidR="008637BA" w:rsidRPr="00AB3C89" w:rsidRDefault="008637BA" w:rsidP="008637BA">
      <w:pPr>
        <w:tabs>
          <w:tab w:val="left" w:pos="615"/>
          <w:tab w:val="left" w:pos="3313"/>
          <w:tab w:val="left" w:pos="6706"/>
        </w:tabs>
        <w:ind w:left="320" w:right="180"/>
      </w:pPr>
      <w:r w:rsidRPr="00AB3C89">
        <w:t xml:space="preserve">Оценка достижения учеником метапредметных результатов может осуществляться по итогам выполнения проверочных работ, в рамках </w:t>
      </w:r>
    </w:p>
    <w:p w:rsidR="008637BA" w:rsidRPr="00AB3C89" w:rsidRDefault="008637BA" w:rsidP="008637BA">
      <w:pPr>
        <w:tabs>
          <w:tab w:val="left" w:pos="615"/>
          <w:tab w:val="left" w:pos="3313"/>
          <w:tab w:val="left" w:pos="6706"/>
        </w:tabs>
        <w:ind w:left="320" w:right="180"/>
      </w:pPr>
      <w:r w:rsidRPr="00AB3C89">
        <w:t xml:space="preserve">системы текущей, тематической и промежуточной оценки, а также промежуточной аттестации. Главной процедурой итоговой оценки </w:t>
      </w:r>
    </w:p>
    <w:p w:rsidR="008637BA" w:rsidRPr="006B5471" w:rsidRDefault="008637BA" w:rsidP="006B5471">
      <w:pPr>
        <w:tabs>
          <w:tab w:val="left" w:pos="615"/>
          <w:tab w:val="left" w:pos="3313"/>
          <w:tab w:val="left" w:pos="6706"/>
        </w:tabs>
        <w:ind w:left="320" w:right="180"/>
      </w:pPr>
      <w:r w:rsidRPr="00AB3C89">
        <w:t xml:space="preserve">достижения метапредметных результатов является защита итогового индивидуального проекта. </w:t>
      </w:r>
    </w:p>
    <w:p w:rsidR="00321612" w:rsidRDefault="008637BA" w:rsidP="008637BA">
      <w:pPr>
        <w:spacing w:before="240"/>
        <w:jc w:val="both"/>
      </w:pPr>
      <w:r w:rsidRPr="00AB3C89">
        <w:rPr>
          <w:b/>
        </w:rPr>
        <w:t xml:space="preserve">Основным объектом оценки предметных результатов </w:t>
      </w:r>
      <w:r w:rsidRPr="00AB3C89">
        <w:t xml:space="preserve">является способность ученика к решению учебно-познавательных и учебно-практических задач на основе изучаемого учебного материала. </w:t>
      </w:r>
    </w:p>
    <w:p w:rsidR="008637BA" w:rsidRPr="00AB3C89" w:rsidRDefault="008637BA" w:rsidP="008637BA">
      <w:pPr>
        <w:spacing w:before="240"/>
        <w:jc w:val="both"/>
      </w:pPr>
      <w:r w:rsidRPr="00AB3C89">
        <w:t>Видами контроля учебных достижений по предмету: устный опрос, тест, самопроверка, взаимопроверка, самостоятельная работа, терминологический диктант, хронологический  диктант, словарная работа, контрольная работа, работа по карточкам , решение исторических задач, кроссвордов и т.д.</w:t>
      </w:r>
    </w:p>
    <w:p w:rsidR="008637BA" w:rsidRPr="00AB3C89" w:rsidRDefault="008637BA" w:rsidP="008637BA">
      <w:pPr>
        <w:suppressAutoHyphens/>
        <w:jc w:val="both"/>
        <w:outlineLvl w:val="0"/>
        <w:rPr>
          <w:b/>
        </w:rPr>
      </w:pPr>
      <w:r w:rsidRPr="00AB3C89">
        <w:rPr>
          <w:b/>
        </w:rPr>
        <w:t>Оценка индивидуального проекта</w:t>
      </w:r>
    </w:p>
    <w:p w:rsidR="008637BA" w:rsidRPr="00AB3C89" w:rsidRDefault="008637BA" w:rsidP="008637BA">
      <w:pPr>
        <w:tabs>
          <w:tab w:val="left" w:pos="357"/>
        </w:tabs>
        <w:suppressAutoHyphens/>
        <w:jc w:val="both"/>
      </w:pPr>
      <w:r w:rsidRPr="00AB3C89">
        <w:t>1.Выполнение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8637BA" w:rsidRPr="00AB3C89" w:rsidRDefault="008637BA" w:rsidP="008637BA">
      <w:pPr>
        <w:tabs>
          <w:tab w:val="left" w:pos="357"/>
        </w:tabs>
        <w:suppressAutoHyphens/>
        <w:jc w:val="both"/>
      </w:pPr>
      <w:r w:rsidRPr="00AB3C89">
        <w:t xml:space="preserve">2.Результат проектной деятельности должен иметь практическую направленность. </w:t>
      </w:r>
    </w:p>
    <w:p w:rsidR="008637BA" w:rsidRPr="00AB3C89" w:rsidRDefault="008637BA" w:rsidP="008637BA">
      <w:pPr>
        <w:tabs>
          <w:tab w:val="left" w:pos="357"/>
        </w:tabs>
        <w:suppressAutoHyphens/>
        <w:jc w:val="both"/>
      </w:pPr>
      <w:r w:rsidRPr="00AB3C89">
        <w:rPr>
          <w:i/>
        </w:rPr>
        <w:t>Результатом (продуктом) проектной деятельности</w:t>
      </w:r>
      <w:r w:rsidRPr="00AB3C89">
        <w:t xml:space="preserve"> может быть любая из следующих работ:</w:t>
      </w:r>
    </w:p>
    <w:p w:rsidR="008637BA" w:rsidRPr="00AB3C89" w:rsidRDefault="008637BA" w:rsidP="008637BA">
      <w:pPr>
        <w:tabs>
          <w:tab w:val="left" w:pos="357"/>
        </w:tabs>
        <w:suppressAutoHyphens/>
        <w:ind w:firstLine="454"/>
        <w:jc w:val="both"/>
      </w:pPr>
      <w:r w:rsidRPr="00AB3C89">
        <w:t>а) </w:t>
      </w:r>
      <w:r w:rsidRPr="00AB3C89">
        <w:rPr>
          <w:i/>
        </w:rPr>
        <w:t>письменная работа</w:t>
      </w:r>
      <w:r w:rsidRPr="00AB3C89">
        <w:t xml:space="preserve"> (эссе, реферат, аналитические материалы, обзорные материалы, отчёты о проведённых исследованиях, стендовый доклад и др.);</w:t>
      </w:r>
    </w:p>
    <w:p w:rsidR="008637BA" w:rsidRPr="00AB3C89" w:rsidRDefault="008637BA" w:rsidP="008637BA">
      <w:pPr>
        <w:tabs>
          <w:tab w:val="left" w:pos="357"/>
        </w:tabs>
        <w:suppressAutoHyphens/>
        <w:ind w:firstLine="454"/>
        <w:jc w:val="both"/>
      </w:pPr>
      <w:r w:rsidRPr="00AB3C89">
        <w:t>б) </w:t>
      </w:r>
      <w:r w:rsidRPr="00AB3C89">
        <w:rPr>
          <w:i/>
        </w:rPr>
        <w:t xml:space="preserve">художественная творческая работа </w:t>
      </w:r>
      <w:r w:rsidRPr="00AB3C89">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637BA" w:rsidRPr="00AB3C89" w:rsidRDefault="008637BA" w:rsidP="008637BA">
      <w:pPr>
        <w:tabs>
          <w:tab w:val="left" w:pos="357"/>
        </w:tabs>
        <w:suppressAutoHyphens/>
        <w:ind w:firstLine="454"/>
        <w:jc w:val="both"/>
      </w:pPr>
      <w:r w:rsidRPr="00AB3C89">
        <w:lastRenderedPageBreak/>
        <w:t xml:space="preserve">в) </w:t>
      </w:r>
      <w:r w:rsidRPr="00AB3C89">
        <w:rPr>
          <w:i/>
        </w:rPr>
        <w:t>материальный объект, макет</w:t>
      </w:r>
      <w:r w:rsidRPr="00AB3C89">
        <w:t>, иное конструкторское изделие;</w:t>
      </w:r>
    </w:p>
    <w:p w:rsidR="008637BA" w:rsidRPr="00AB3C89" w:rsidRDefault="008637BA" w:rsidP="008637BA">
      <w:pPr>
        <w:tabs>
          <w:tab w:val="left" w:pos="357"/>
        </w:tabs>
        <w:suppressAutoHyphens/>
        <w:ind w:firstLine="454"/>
        <w:jc w:val="both"/>
      </w:pPr>
      <w:r w:rsidRPr="00AB3C89">
        <w:t>г) </w:t>
      </w:r>
      <w:r w:rsidRPr="00AB3C89">
        <w:rPr>
          <w:i/>
        </w:rPr>
        <w:t>отчётные материалы по социальному проекту</w:t>
      </w:r>
      <w:r w:rsidRPr="00AB3C89">
        <w:t>, которые могут включать как тексты, так и мультимедийные продукты.</w:t>
      </w:r>
    </w:p>
    <w:p w:rsidR="008637BA" w:rsidRPr="00AB3C89" w:rsidRDefault="008637BA" w:rsidP="008637BA">
      <w:pPr>
        <w:jc w:val="both"/>
      </w:pPr>
      <w:r w:rsidRPr="00AB3C89">
        <w:t xml:space="preserve">3. Защита проекта осуществляется в процессе специально организованной деятельности комиссии образовательного учреждения или на школьной конференции. </w:t>
      </w:r>
    </w:p>
    <w:p w:rsidR="008637BA" w:rsidRPr="00C06EA8" w:rsidRDefault="008637BA" w:rsidP="008637BA">
      <w:pPr>
        <w:tabs>
          <w:tab w:val="left" w:pos="357"/>
        </w:tabs>
        <w:suppressAutoHyphens/>
        <w:jc w:val="both"/>
      </w:pPr>
      <w:r w:rsidRPr="00AB3C89">
        <w:t>4.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637BA" w:rsidRPr="00AB3C89" w:rsidRDefault="008637BA" w:rsidP="008637BA">
      <w:pPr>
        <w:tabs>
          <w:tab w:val="left" w:pos="357"/>
        </w:tabs>
        <w:suppressAutoHyphens/>
        <w:jc w:val="both"/>
        <w:rPr>
          <w:b/>
        </w:rPr>
      </w:pPr>
      <w:r w:rsidRPr="00AB3C89">
        <w:rPr>
          <w:b/>
        </w:rPr>
        <w:t>5.Критерии оценки проектной работы:</w:t>
      </w:r>
    </w:p>
    <w:p w:rsidR="008637BA" w:rsidRPr="00AB3C89" w:rsidRDefault="008637BA" w:rsidP="008637BA">
      <w:pPr>
        <w:ind w:firstLine="708"/>
        <w:jc w:val="both"/>
      </w:pPr>
      <w:r w:rsidRPr="00AB3C89">
        <w:t>5.1.</w:t>
      </w:r>
      <w:r w:rsidRPr="00AB3C89">
        <w:rPr>
          <w:b/>
        </w:rPr>
        <w:t> </w:t>
      </w:r>
      <w:r w:rsidRPr="00AB3C89">
        <w:rPr>
          <w:i/>
        </w:rPr>
        <w:t>Способность к самостоятельному приобретению знаний и решению проблем,</w:t>
      </w:r>
      <w:r w:rsidRPr="00AB3C89">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8637BA" w:rsidRPr="00AB3C89" w:rsidRDefault="008637BA" w:rsidP="008637BA">
      <w:pPr>
        <w:ind w:firstLine="708"/>
        <w:jc w:val="both"/>
      </w:pPr>
      <w:r w:rsidRPr="00AB3C89">
        <w:t>5.2.</w:t>
      </w:r>
      <w:r w:rsidRPr="00AB3C89">
        <w:rPr>
          <w:b/>
        </w:rPr>
        <w:t> </w:t>
      </w:r>
      <w:r w:rsidRPr="00AB3C89">
        <w:rPr>
          <w:i/>
        </w:rPr>
        <w:t>Сформированность предметных знаний и способов действий,</w:t>
      </w:r>
      <w:r w:rsidRPr="00AB3C89">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637BA" w:rsidRPr="00AB3C89" w:rsidRDefault="008637BA" w:rsidP="008637BA">
      <w:pPr>
        <w:ind w:firstLine="708"/>
        <w:jc w:val="both"/>
      </w:pPr>
      <w:r w:rsidRPr="00AB3C89">
        <w:t>5.3.</w:t>
      </w:r>
      <w:r w:rsidRPr="00AB3C89">
        <w:rPr>
          <w:b/>
        </w:rPr>
        <w:t> </w:t>
      </w:r>
      <w:r w:rsidRPr="00AB3C89">
        <w:rPr>
          <w:i/>
        </w:rPr>
        <w:t>Сформированность регулятивных действий,</w:t>
      </w:r>
      <w:r w:rsidRPr="00AB3C89">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637BA" w:rsidRPr="00AB3C89" w:rsidRDefault="008637BA" w:rsidP="008637BA">
      <w:pPr>
        <w:ind w:firstLine="708"/>
        <w:jc w:val="both"/>
      </w:pPr>
      <w:r w:rsidRPr="00AB3C89">
        <w:t>5.4.</w:t>
      </w:r>
      <w:r w:rsidRPr="00AB3C89">
        <w:rPr>
          <w:b/>
        </w:rPr>
        <w:t> </w:t>
      </w:r>
      <w:r w:rsidRPr="00AB3C89">
        <w:rPr>
          <w:i/>
        </w:rPr>
        <w:t>Сформированность коммуникативных действий,</w:t>
      </w:r>
      <w:r w:rsidRPr="00AB3C89">
        <w:t xml:space="preserve"> проявляющаяся в умении ясно изложить и оформить выполненную работу, представить её результаты, аргументировано ответить на вопросы.</w:t>
      </w:r>
    </w:p>
    <w:p w:rsidR="008637BA" w:rsidRPr="00AB3C89" w:rsidRDefault="008637BA" w:rsidP="008637BA">
      <w:pPr>
        <w:tabs>
          <w:tab w:val="left" w:pos="357"/>
        </w:tabs>
        <w:suppressAutoHyphens/>
        <w:jc w:val="both"/>
      </w:pPr>
      <w:r w:rsidRPr="00AB3C89">
        <w:tab/>
      </w:r>
      <w:r w:rsidRPr="00AB3C89">
        <w:tab/>
        <w:t>5.5. 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8637BA" w:rsidRPr="00AB3C89" w:rsidRDefault="008637BA" w:rsidP="008637BA">
      <w:pPr>
        <w:tabs>
          <w:tab w:val="left" w:pos="357"/>
        </w:tabs>
        <w:suppressAutoHyphens/>
        <w:jc w:val="both"/>
      </w:pPr>
      <w:r w:rsidRPr="00AB3C89">
        <w:tab/>
        <w:t>По каждому критерию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8637BA" w:rsidRPr="00AB3C89" w:rsidRDefault="008637BA" w:rsidP="008637BA">
      <w:pPr>
        <w:spacing w:before="100" w:beforeAutospacing="1"/>
        <w:jc w:val="both"/>
        <w:rPr>
          <w:b/>
        </w:rPr>
      </w:pPr>
    </w:p>
    <w:p w:rsidR="008637BA" w:rsidRPr="00AB3C89" w:rsidRDefault="008637BA" w:rsidP="008637BA">
      <w:pPr>
        <w:spacing w:before="100" w:beforeAutospacing="1"/>
        <w:jc w:val="both"/>
        <w:rPr>
          <w:b/>
        </w:rPr>
      </w:pPr>
    </w:p>
    <w:p w:rsidR="00AB3C89" w:rsidRDefault="00AB3C89" w:rsidP="008637BA">
      <w:pPr>
        <w:spacing w:before="100" w:beforeAutospacing="1"/>
        <w:jc w:val="both"/>
        <w:rPr>
          <w:b/>
        </w:rPr>
      </w:pPr>
    </w:p>
    <w:p w:rsidR="00321612" w:rsidRDefault="00321612" w:rsidP="008637BA">
      <w:pPr>
        <w:spacing w:before="100" w:beforeAutospacing="1"/>
        <w:jc w:val="both"/>
        <w:rPr>
          <w:b/>
        </w:rPr>
      </w:pPr>
    </w:p>
    <w:p w:rsidR="008637BA" w:rsidRPr="00AB3C89" w:rsidRDefault="008637BA" w:rsidP="008637BA">
      <w:pPr>
        <w:spacing w:before="100" w:beforeAutospacing="1"/>
        <w:jc w:val="both"/>
        <w:rPr>
          <w:b/>
        </w:rPr>
      </w:pPr>
      <w:r w:rsidRPr="00AB3C89">
        <w:rPr>
          <w:b/>
        </w:rPr>
        <w:lastRenderedPageBreak/>
        <w:t>Портфолио обучающегося как метод оценки</w:t>
      </w:r>
    </w:p>
    <w:p w:rsidR="008637BA" w:rsidRPr="00AB3C89" w:rsidRDefault="008637BA" w:rsidP="008637BA">
      <w:pPr>
        <w:spacing w:before="100" w:beforeAutospacing="1"/>
        <w:jc w:val="both"/>
      </w:pPr>
      <w:r w:rsidRPr="00AB3C89">
        <w:t>Портфолио - наиболее адекватный метод интегральной (накопительной) оценки. Портфолио (портфель достижений) сборник работ и результатов обучающегося, который демонстрирует его усилия, прогресс и достижения в исторической и обществоведческой областях. В состав Портфолио каждого ребенка для характеристики сторон, связанных с его/ее учебной деятельностью, входят:</w:t>
      </w:r>
    </w:p>
    <w:p w:rsidR="008637BA" w:rsidRPr="00AB3C89" w:rsidRDefault="008637BA" w:rsidP="008637BA">
      <w:pPr>
        <w:ind w:firstLine="708"/>
        <w:jc w:val="both"/>
      </w:pPr>
      <w:r w:rsidRPr="00AB3C89">
        <w:t>1)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исходя из различных учебных задач и ситуаций, учебных и проверочных материалов, как минимум следующие:</w:t>
      </w:r>
    </w:p>
    <w:p w:rsidR="008637BA" w:rsidRPr="00AB3C89" w:rsidRDefault="008637BA" w:rsidP="008637BA">
      <w:pPr>
        <w:jc w:val="both"/>
      </w:pPr>
      <w:r w:rsidRPr="00AB3C89">
        <w:t>•  выборка работ по проведенным ребенком в ходе обучения мини-исследованиям и выполненным проектам по истории;</w:t>
      </w:r>
    </w:p>
    <w:p w:rsidR="008637BA" w:rsidRPr="00AB3C89" w:rsidRDefault="008637BA" w:rsidP="008637BA">
      <w:pPr>
        <w:ind w:firstLine="708"/>
        <w:jc w:val="both"/>
      </w:pPr>
      <w:r w:rsidRPr="00AB3C89">
        <w:t>2)  систематизированные материалы текущей оценки:</w:t>
      </w:r>
    </w:p>
    <w:p w:rsidR="008637BA" w:rsidRPr="00AB3C89" w:rsidRDefault="008637BA" w:rsidP="008637BA">
      <w:pPr>
        <w:jc w:val="both"/>
      </w:pPr>
      <w:r w:rsidRPr="00AB3C89">
        <w:t>• оценочные листы и материалы видео- и аудиозаписей процессов выполнения отдельных видов работ;</w:t>
      </w:r>
    </w:p>
    <w:p w:rsidR="008637BA" w:rsidRPr="00AB3C89" w:rsidRDefault="008637BA" w:rsidP="008637BA">
      <w:pPr>
        <w:jc w:val="both"/>
      </w:pPr>
      <w:r w:rsidRPr="00AB3C89">
        <w:t>•результаты стартовой диагностики (на входе, в начале обучения) и результаты тематического тестирования;</w:t>
      </w:r>
    </w:p>
    <w:p w:rsidR="008637BA" w:rsidRPr="00AB3C89" w:rsidRDefault="008637BA" w:rsidP="008637BA">
      <w:pPr>
        <w:jc w:val="both"/>
      </w:pPr>
      <w:r w:rsidRPr="00AB3C89">
        <w:t>• выборочные материалы самоанализа и самооценки учащихся;</w:t>
      </w:r>
    </w:p>
    <w:p w:rsidR="008637BA" w:rsidRPr="00AB3C89" w:rsidRDefault="008637BA" w:rsidP="008637BA">
      <w:pPr>
        <w:ind w:firstLine="708"/>
        <w:jc w:val="both"/>
      </w:pPr>
      <w:r w:rsidRPr="00AB3C89">
        <w:t>3)    материалы итогового тестирования и/или результаты выполнения итоговых комплексных работ.</w:t>
      </w:r>
    </w:p>
    <w:p w:rsidR="008637BA" w:rsidRPr="00AB3C89" w:rsidRDefault="008637BA" w:rsidP="008637BA">
      <w:pPr>
        <w:pStyle w:val="60"/>
        <w:shd w:val="clear" w:color="auto" w:fill="auto"/>
        <w:spacing w:line="240" w:lineRule="auto"/>
        <w:rPr>
          <w:rFonts w:cs="Times New Roman"/>
          <w:b/>
          <w:sz w:val="24"/>
          <w:szCs w:val="24"/>
          <w:lang w:val="ru-RU"/>
        </w:rPr>
      </w:pPr>
    </w:p>
    <w:p w:rsidR="008637BA" w:rsidRPr="00AB3C89" w:rsidRDefault="008637BA" w:rsidP="008637BA">
      <w:pPr>
        <w:pStyle w:val="60"/>
        <w:shd w:val="clear" w:color="auto" w:fill="auto"/>
        <w:spacing w:line="240" w:lineRule="auto"/>
        <w:rPr>
          <w:rFonts w:cs="Times New Roman"/>
          <w:b/>
          <w:sz w:val="24"/>
          <w:szCs w:val="24"/>
          <w:lang w:val="ru-RU"/>
        </w:rPr>
      </w:pPr>
      <w:r w:rsidRPr="00AB3C89">
        <w:rPr>
          <w:rFonts w:cs="Times New Roman"/>
          <w:b/>
          <w:sz w:val="24"/>
          <w:szCs w:val="24"/>
          <w:lang w:val="ru-RU"/>
        </w:rPr>
        <w:t>Показатели освоения курса</w:t>
      </w:r>
    </w:p>
    <w:p w:rsidR="008637BA" w:rsidRPr="00AB3C89" w:rsidRDefault="008637BA" w:rsidP="008637BA">
      <w:pPr>
        <w:ind w:left="20" w:right="180" w:firstLine="300"/>
      </w:pPr>
      <w:r w:rsidRPr="00AB3C89">
        <w:t>Показателями усвоения учебного содержания курса являют</w:t>
      </w:r>
      <w:r w:rsidRPr="00AB3C89">
        <w:softHyphen/>
        <w:t>ся базовые компетентности: социально-адаптивная (граждан</w:t>
      </w:r>
      <w:r w:rsidRPr="00AB3C89">
        <w:softHyphen/>
        <w:t>ственная), когнитивная (познавательная), информационно</w:t>
      </w:r>
      <w:r w:rsidRPr="00AB3C89">
        <w:softHyphen/>
        <w:t>-технологическая, коммуникативная.</w:t>
      </w:r>
    </w:p>
    <w:p w:rsidR="008637BA" w:rsidRPr="00AB3C89" w:rsidRDefault="008637BA" w:rsidP="008637BA">
      <w:pPr>
        <w:ind w:left="20" w:right="180" w:firstLine="300"/>
      </w:pPr>
      <w:r w:rsidRPr="00AB3C89">
        <w:rPr>
          <w:b/>
        </w:rPr>
        <w:t>Результаты усвоения социально-адаптивной, информационно-технологической и коммуникативной компетентностей</w:t>
      </w:r>
    </w:p>
    <w:p w:rsidR="008637BA" w:rsidRPr="00AB3C89" w:rsidRDefault="008637BA" w:rsidP="008637BA">
      <w:pPr>
        <w:widowControl w:val="0"/>
        <w:numPr>
          <w:ilvl w:val="0"/>
          <w:numId w:val="1"/>
        </w:numPr>
        <w:tabs>
          <w:tab w:val="left" w:pos="591"/>
        </w:tabs>
        <w:ind w:right="20" w:firstLine="280"/>
        <w:jc w:val="both"/>
      </w:pPr>
      <w:r w:rsidRPr="00AB3C89">
        <w:t>способность осуществлять поиск нужной информации по заданной теме в источниках различного типа;</w:t>
      </w:r>
    </w:p>
    <w:p w:rsidR="008637BA" w:rsidRPr="00AB3C89" w:rsidRDefault="008637BA" w:rsidP="008637BA">
      <w:pPr>
        <w:widowControl w:val="0"/>
        <w:numPr>
          <w:ilvl w:val="0"/>
          <w:numId w:val="1"/>
        </w:numPr>
        <w:tabs>
          <w:tab w:val="left" w:pos="588"/>
        </w:tabs>
        <w:ind w:firstLine="280"/>
        <w:jc w:val="both"/>
      </w:pPr>
      <w:r w:rsidRPr="00AB3C89">
        <w:t>способность выделять главное в тексте и второстепенное;</w:t>
      </w:r>
    </w:p>
    <w:p w:rsidR="008637BA" w:rsidRPr="00AB3C89" w:rsidRDefault="008637BA" w:rsidP="008637BA">
      <w:pPr>
        <w:widowControl w:val="0"/>
        <w:numPr>
          <w:ilvl w:val="0"/>
          <w:numId w:val="1"/>
        </w:numPr>
        <w:tabs>
          <w:tab w:val="left" w:pos="606"/>
        </w:tabs>
        <w:ind w:right="20" w:firstLine="280"/>
        <w:jc w:val="both"/>
      </w:pPr>
      <w:r w:rsidRPr="00AB3C89">
        <w:t>способность анализировать графическую, статистиче</w:t>
      </w:r>
      <w:r w:rsidRPr="00AB3C89">
        <w:softHyphen/>
        <w:t>скую, художественную, текстовую, аудиовизуальную и пр.;</w:t>
      </w:r>
    </w:p>
    <w:p w:rsidR="008637BA" w:rsidRPr="00AB3C89" w:rsidRDefault="008637BA" w:rsidP="008637BA">
      <w:pPr>
        <w:widowControl w:val="0"/>
        <w:numPr>
          <w:ilvl w:val="0"/>
          <w:numId w:val="1"/>
        </w:numPr>
        <w:tabs>
          <w:tab w:val="left" w:pos="610"/>
        </w:tabs>
        <w:ind w:right="20" w:firstLine="280"/>
        <w:jc w:val="both"/>
      </w:pPr>
      <w:r w:rsidRPr="00AB3C89">
        <w:t>способность выстраивать ответ в соответствии с задани</w:t>
      </w:r>
      <w:r w:rsidRPr="00AB3C89">
        <w:softHyphen/>
        <w:t>ем, целью (сжато, полно, выборочно). Способность развёрну</w:t>
      </w:r>
      <w:r w:rsidRPr="00AB3C89">
        <w:softHyphen/>
        <w:t>то излагать свою точку зрения, аргументировать её в соответ</w:t>
      </w:r>
      <w:r w:rsidRPr="00AB3C89">
        <w:softHyphen/>
        <w:t>ствии с возрастными возможностями;</w:t>
      </w:r>
    </w:p>
    <w:p w:rsidR="008637BA" w:rsidRPr="00AB3C89" w:rsidRDefault="008637BA" w:rsidP="008637BA">
      <w:pPr>
        <w:widowControl w:val="0"/>
        <w:numPr>
          <w:ilvl w:val="0"/>
          <w:numId w:val="1"/>
        </w:numPr>
        <w:tabs>
          <w:tab w:val="left" w:pos="606"/>
        </w:tabs>
        <w:ind w:right="20" w:firstLine="280"/>
        <w:jc w:val="both"/>
      </w:pPr>
      <w:r w:rsidRPr="00AB3C89">
        <w:t xml:space="preserve">способность пользоваться мультимедийными ресурсами </w:t>
      </w:r>
      <w:r w:rsidRPr="00AB3C89">
        <w:rPr>
          <w:rStyle w:val="105pt"/>
          <w:rFonts w:eastAsiaTheme="minorEastAsia"/>
          <w:sz w:val="24"/>
          <w:szCs w:val="24"/>
        </w:rPr>
        <w:t xml:space="preserve">и </w:t>
      </w:r>
      <w:r w:rsidRPr="00AB3C89">
        <w:t>компьютером для обработки, передачи, систематизации ин</w:t>
      </w:r>
      <w:r w:rsidRPr="00AB3C89">
        <w:softHyphen/>
        <w:t>формации в соответствии с целью;</w:t>
      </w:r>
    </w:p>
    <w:p w:rsidR="008637BA" w:rsidRPr="00AB3C89" w:rsidRDefault="008637BA" w:rsidP="008637BA">
      <w:pPr>
        <w:widowControl w:val="0"/>
        <w:numPr>
          <w:ilvl w:val="0"/>
          <w:numId w:val="1"/>
        </w:numPr>
        <w:tabs>
          <w:tab w:val="left" w:pos="591"/>
        </w:tabs>
        <w:ind w:right="20" w:firstLine="280"/>
        <w:jc w:val="both"/>
      </w:pPr>
      <w:r w:rsidRPr="00AB3C89">
        <w:t>способность (на уровне возраста) вести диалог, публич</w:t>
      </w:r>
      <w:r w:rsidRPr="00AB3C89">
        <w:softHyphen/>
        <w:t>но выступать с докладом, защитой презентации;</w:t>
      </w:r>
    </w:p>
    <w:p w:rsidR="008637BA" w:rsidRPr="00AB3C89" w:rsidRDefault="008637BA" w:rsidP="008637BA">
      <w:pPr>
        <w:widowControl w:val="0"/>
        <w:numPr>
          <w:ilvl w:val="0"/>
          <w:numId w:val="1"/>
        </w:numPr>
        <w:tabs>
          <w:tab w:val="left" w:pos="596"/>
        </w:tabs>
        <w:ind w:right="20" w:firstLine="280"/>
        <w:jc w:val="both"/>
      </w:pPr>
      <w:r w:rsidRPr="00AB3C89">
        <w:t>способность организовывать свою деятельность и соот</w:t>
      </w:r>
      <w:r w:rsidRPr="00AB3C89">
        <w:softHyphen/>
        <w:t>носить её с целью группы, коллектива;</w:t>
      </w:r>
    </w:p>
    <w:p w:rsidR="008637BA" w:rsidRPr="00AB3C89" w:rsidRDefault="008637BA" w:rsidP="008637BA">
      <w:pPr>
        <w:widowControl w:val="0"/>
        <w:numPr>
          <w:ilvl w:val="0"/>
          <w:numId w:val="1"/>
        </w:numPr>
        <w:tabs>
          <w:tab w:val="left" w:pos="596"/>
        </w:tabs>
        <w:ind w:right="20" w:firstLine="280"/>
        <w:jc w:val="both"/>
      </w:pPr>
      <w:r w:rsidRPr="00AB3C89">
        <w:t>способность слышать, слушать и учитывать мнение дру</w:t>
      </w:r>
      <w:r w:rsidRPr="00AB3C89">
        <w:softHyphen/>
        <w:t>гого в процессе учебного сотрудничества;</w:t>
      </w:r>
    </w:p>
    <w:p w:rsidR="008637BA" w:rsidRPr="00AB3C89" w:rsidRDefault="008637BA" w:rsidP="008637BA">
      <w:pPr>
        <w:widowControl w:val="0"/>
        <w:numPr>
          <w:ilvl w:val="0"/>
          <w:numId w:val="1"/>
        </w:numPr>
        <w:tabs>
          <w:tab w:val="left" w:pos="610"/>
        </w:tabs>
        <w:ind w:right="20" w:firstLine="280"/>
        <w:jc w:val="both"/>
      </w:pPr>
      <w:r w:rsidRPr="00AB3C89">
        <w:t>способность определять свою роль в учебной группе и определять вклад в общий результат;</w:t>
      </w:r>
    </w:p>
    <w:p w:rsidR="008637BA" w:rsidRPr="00AB3C89" w:rsidRDefault="008637BA" w:rsidP="008637BA">
      <w:pPr>
        <w:widowControl w:val="0"/>
        <w:numPr>
          <w:ilvl w:val="0"/>
          <w:numId w:val="1"/>
        </w:numPr>
        <w:tabs>
          <w:tab w:val="left" w:pos="596"/>
        </w:tabs>
        <w:ind w:right="20" w:firstLine="280"/>
        <w:jc w:val="both"/>
      </w:pPr>
      <w:r w:rsidRPr="00AB3C89">
        <w:t>способность оценивать и корректировать своё поведение в социальной среде.</w:t>
      </w:r>
    </w:p>
    <w:p w:rsidR="008637BA" w:rsidRPr="00AB3C89" w:rsidRDefault="008637BA" w:rsidP="008637BA">
      <w:pPr>
        <w:ind w:right="20" w:firstLine="280"/>
      </w:pPr>
    </w:p>
    <w:p w:rsidR="00AD169F" w:rsidRPr="00D35986" w:rsidRDefault="008637BA" w:rsidP="00D35986">
      <w:pPr>
        <w:ind w:right="20" w:firstLine="280"/>
      </w:pPr>
      <w:r w:rsidRPr="00AB3C89">
        <w:t>Приоритетное значение имеет степень освоения различны</w:t>
      </w:r>
      <w:r w:rsidRPr="00AB3C89">
        <w:softHyphen/>
        <w:t>ми видами действий с информацией учебника и дополнитель</w:t>
      </w:r>
      <w:r w:rsidRPr="00AB3C89">
        <w:softHyphen/>
        <w:t>ными ресурсами. Предполагается, что данные виды действий эффективнее будут осваиваться в процессе сотрудничества, диало</w:t>
      </w:r>
      <w:r w:rsidR="00AB3C89">
        <w:t>га учащихся, учителя и учащихся</w:t>
      </w:r>
    </w:p>
    <w:p w:rsidR="008637BA" w:rsidRPr="00AB3C89" w:rsidRDefault="008637BA" w:rsidP="00AD169F">
      <w:pPr>
        <w:spacing w:after="240"/>
        <w:ind w:left="720"/>
        <w:jc w:val="center"/>
        <w:rPr>
          <w:color w:val="000000"/>
        </w:rPr>
      </w:pPr>
      <w:r w:rsidRPr="00AB3C89">
        <w:rPr>
          <w:b/>
          <w:bCs/>
          <w:color w:val="000000"/>
        </w:rPr>
        <w:lastRenderedPageBreak/>
        <w:t xml:space="preserve">Критерии оценивания устного ответа по истории </w:t>
      </w:r>
    </w:p>
    <w:p w:rsidR="008637BA" w:rsidRPr="00AB3C89" w:rsidRDefault="008637BA" w:rsidP="00AD169F">
      <w:pPr>
        <w:spacing w:after="240"/>
        <w:ind w:left="720"/>
        <w:jc w:val="center"/>
        <w:rPr>
          <w:color w:val="000000"/>
        </w:rPr>
      </w:pPr>
      <w:r w:rsidRPr="00AB3C89">
        <w:rPr>
          <w:b/>
          <w:bCs/>
          <w:color w:val="000000"/>
        </w:rPr>
        <w:t>Отметка «5» ставится, если ученик:</w:t>
      </w:r>
    </w:p>
    <w:p w:rsidR="008637BA" w:rsidRPr="00AB3C89" w:rsidRDefault="008637BA" w:rsidP="00AD169F">
      <w:pPr>
        <w:spacing w:after="240"/>
        <w:ind w:left="363"/>
        <w:rPr>
          <w:color w:val="000000"/>
        </w:rPr>
      </w:pPr>
      <w:r w:rsidRPr="00AB3C89">
        <w:rPr>
          <w:color w:val="000000"/>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8637BA" w:rsidRPr="00AB3C89" w:rsidRDefault="008637BA" w:rsidP="00AD169F">
      <w:pPr>
        <w:spacing w:after="240"/>
        <w:ind w:left="363"/>
        <w:rPr>
          <w:color w:val="000000"/>
        </w:rPr>
      </w:pPr>
      <w:r w:rsidRPr="00AB3C89">
        <w:rPr>
          <w:color w:val="000000"/>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8637BA" w:rsidRPr="00AB3C89" w:rsidRDefault="008637BA" w:rsidP="00AD169F">
      <w:pPr>
        <w:spacing w:after="240"/>
        <w:ind w:left="363"/>
        <w:rPr>
          <w:color w:val="000000"/>
        </w:rPr>
      </w:pPr>
      <w:r w:rsidRPr="00AB3C89">
        <w:rPr>
          <w:color w:val="000000"/>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8637BA" w:rsidRPr="00AB3C89" w:rsidRDefault="008637BA" w:rsidP="00AD169F">
      <w:pPr>
        <w:spacing w:after="240"/>
        <w:jc w:val="center"/>
        <w:rPr>
          <w:color w:val="000000"/>
        </w:rPr>
      </w:pPr>
      <w:r w:rsidRPr="00AB3C89">
        <w:rPr>
          <w:b/>
          <w:bCs/>
          <w:color w:val="000000"/>
        </w:rPr>
        <w:t>Отметка «4» ставится, если ученик:</w:t>
      </w:r>
    </w:p>
    <w:p w:rsidR="008637BA" w:rsidRPr="00AB3C89" w:rsidRDefault="008637BA" w:rsidP="00AD169F">
      <w:pPr>
        <w:spacing w:after="240"/>
        <w:ind w:left="425"/>
        <w:rPr>
          <w:color w:val="000000"/>
        </w:rPr>
      </w:pPr>
      <w:r w:rsidRPr="00AB3C89">
        <w:rPr>
          <w:color w:val="000000"/>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8637BA" w:rsidRPr="00AB3C89" w:rsidRDefault="008637BA" w:rsidP="00AD169F">
      <w:pPr>
        <w:spacing w:after="240"/>
        <w:ind w:left="425"/>
        <w:rPr>
          <w:color w:val="000000"/>
        </w:rPr>
      </w:pPr>
      <w:r w:rsidRPr="00AB3C89">
        <w:rPr>
          <w:color w:val="000000"/>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8637BA" w:rsidRPr="00AB3C89" w:rsidRDefault="008637BA" w:rsidP="00AD169F">
      <w:pPr>
        <w:spacing w:after="240"/>
        <w:ind w:left="425"/>
        <w:rPr>
          <w:color w:val="000000"/>
        </w:rPr>
      </w:pPr>
      <w:r w:rsidRPr="00AB3C89">
        <w:rPr>
          <w:color w:val="000000"/>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D35986" w:rsidRDefault="00D35986" w:rsidP="00AD169F">
      <w:pPr>
        <w:ind w:left="720"/>
        <w:jc w:val="center"/>
        <w:rPr>
          <w:b/>
          <w:bCs/>
          <w:color w:val="000000"/>
        </w:rPr>
      </w:pPr>
    </w:p>
    <w:p w:rsidR="008637BA" w:rsidRPr="00AB3C89" w:rsidRDefault="008637BA" w:rsidP="00AD169F">
      <w:pPr>
        <w:ind w:left="720"/>
        <w:jc w:val="center"/>
        <w:rPr>
          <w:color w:val="000000"/>
        </w:rPr>
      </w:pPr>
      <w:r w:rsidRPr="00AB3C89">
        <w:rPr>
          <w:b/>
          <w:bCs/>
          <w:color w:val="000000"/>
        </w:rPr>
        <w:lastRenderedPageBreak/>
        <w:t>Отметка «3» ставится, если ученик:</w:t>
      </w:r>
    </w:p>
    <w:p w:rsidR="008637BA" w:rsidRPr="00AB3C89" w:rsidRDefault="008637BA" w:rsidP="00AD169F">
      <w:pPr>
        <w:ind w:left="425"/>
        <w:rPr>
          <w:color w:val="000000"/>
        </w:rPr>
      </w:pPr>
      <w:r w:rsidRPr="00AB3C89">
        <w:rPr>
          <w:color w:val="000000"/>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8637BA" w:rsidRPr="00AB3C89" w:rsidRDefault="008637BA" w:rsidP="00AD169F">
      <w:pPr>
        <w:ind w:left="425"/>
        <w:rPr>
          <w:color w:val="000000"/>
        </w:rPr>
      </w:pPr>
      <w:r w:rsidRPr="00AB3C89">
        <w:rPr>
          <w:color w:val="000000"/>
        </w:rPr>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8637BA" w:rsidRPr="00AB3C89" w:rsidRDefault="008637BA" w:rsidP="00AD169F">
      <w:pPr>
        <w:ind w:left="425"/>
        <w:rPr>
          <w:color w:val="000000"/>
        </w:rPr>
      </w:pPr>
      <w:r w:rsidRPr="00AB3C89">
        <w:rPr>
          <w:color w:val="000000"/>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8637BA" w:rsidRPr="00AB3C89" w:rsidRDefault="008637BA" w:rsidP="00AD169F">
      <w:pPr>
        <w:ind w:left="425"/>
        <w:rPr>
          <w:color w:val="000000"/>
        </w:rPr>
      </w:pPr>
      <w:r w:rsidRPr="00AB3C89">
        <w:rPr>
          <w:color w:val="000000"/>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8637BA" w:rsidRPr="00AB3C89" w:rsidRDefault="008637BA" w:rsidP="00AD169F">
      <w:pPr>
        <w:ind w:left="425"/>
        <w:rPr>
          <w:color w:val="000000"/>
        </w:rPr>
      </w:pPr>
      <w:r w:rsidRPr="00AB3C89">
        <w:rPr>
          <w:color w:val="000000"/>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AD169F" w:rsidRPr="00AB3C89" w:rsidRDefault="008637BA" w:rsidP="00BA2501">
      <w:pPr>
        <w:ind w:left="425"/>
        <w:rPr>
          <w:color w:val="000000"/>
        </w:rPr>
      </w:pPr>
      <w:r w:rsidRPr="00AB3C89">
        <w:rPr>
          <w:color w:val="000000"/>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8637BA" w:rsidRPr="00AB3C89" w:rsidRDefault="008637BA" w:rsidP="00AD169F">
      <w:pPr>
        <w:ind w:left="425"/>
        <w:jc w:val="center"/>
        <w:rPr>
          <w:color w:val="000000"/>
        </w:rPr>
      </w:pPr>
      <w:r w:rsidRPr="00AB3C89">
        <w:rPr>
          <w:b/>
          <w:bCs/>
          <w:color w:val="000000"/>
        </w:rPr>
        <w:t>Отметка «2» ставится, если ученик:</w:t>
      </w:r>
    </w:p>
    <w:p w:rsidR="008637BA" w:rsidRPr="00AB3C89" w:rsidRDefault="008637BA" w:rsidP="00AD169F">
      <w:pPr>
        <w:ind w:left="425"/>
        <w:rPr>
          <w:color w:val="000000"/>
        </w:rPr>
      </w:pPr>
      <w:r w:rsidRPr="00AB3C89">
        <w:rPr>
          <w:color w:val="000000"/>
        </w:rPr>
        <w:t xml:space="preserve">1. Не усвоил и не раскрыл основное содержание материала; не делает выводов и обобщений. </w:t>
      </w:r>
    </w:p>
    <w:p w:rsidR="008637BA" w:rsidRPr="00AB3C89" w:rsidRDefault="008637BA" w:rsidP="00AD169F">
      <w:pPr>
        <w:ind w:left="425"/>
        <w:rPr>
          <w:color w:val="000000"/>
        </w:rPr>
      </w:pPr>
      <w:r w:rsidRPr="00AB3C89">
        <w:rPr>
          <w:color w:val="000000"/>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8637BA" w:rsidRPr="00AB3C89" w:rsidRDefault="008637BA" w:rsidP="00AD169F">
      <w:pPr>
        <w:ind w:left="425"/>
        <w:rPr>
          <w:color w:val="000000"/>
        </w:rPr>
      </w:pPr>
      <w:r w:rsidRPr="00AB3C89">
        <w:rPr>
          <w:color w:val="000000"/>
        </w:rPr>
        <w:t xml:space="preserve">3. При ответе (на один вопрос) допускает более двух грубых ошибок, которые не может исправить даже при помощи учителя. </w:t>
      </w:r>
    </w:p>
    <w:p w:rsidR="008637BA" w:rsidRPr="00AB3C89" w:rsidRDefault="008637BA" w:rsidP="00AD169F">
      <w:pPr>
        <w:ind w:left="425"/>
        <w:rPr>
          <w:color w:val="000000"/>
        </w:rPr>
      </w:pPr>
      <w:r w:rsidRPr="00AB3C89">
        <w:rPr>
          <w:color w:val="000000"/>
        </w:rPr>
        <w:t xml:space="preserve">4. Не может ответить ни на один их поставленных вопросов. </w:t>
      </w:r>
    </w:p>
    <w:p w:rsidR="008637BA" w:rsidRPr="00AB3C89" w:rsidRDefault="008637BA" w:rsidP="00AD169F">
      <w:pPr>
        <w:ind w:left="425"/>
        <w:rPr>
          <w:color w:val="000000"/>
        </w:rPr>
      </w:pPr>
      <w:r w:rsidRPr="00AB3C89">
        <w:rPr>
          <w:color w:val="000000"/>
        </w:rPr>
        <w:t>5. Полностью не усвоил материал.</w:t>
      </w:r>
    </w:p>
    <w:p w:rsidR="008637BA" w:rsidRPr="00AB3C89" w:rsidRDefault="008637BA"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8637BA" w:rsidRPr="00AB3C89" w:rsidRDefault="008637BA" w:rsidP="00AD169F">
      <w:pPr>
        <w:ind w:left="425"/>
        <w:jc w:val="center"/>
        <w:rPr>
          <w:color w:val="000000"/>
        </w:rPr>
      </w:pPr>
      <w:r w:rsidRPr="00AB3C89">
        <w:rPr>
          <w:b/>
          <w:bCs/>
          <w:color w:val="000000"/>
        </w:rPr>
        <w:t>Формы и средства контроля.</w:t>
      </w:r>
    </w:p>
    <w:p w:rsidR="008637BA" w:rsidRPr="00AB3C89" w:rsidRDefault="008637BA" w:rsidP="00AD169F">
      <w:pPr>
        <w:rPr>
          <w:color w:val="000000"/>
        </w:rPr>
      </w:pPr>
      <w:r w:rsidRPr="00AB3C89">
        <w:rPr>
          <w:b/>
          <w:color w:val="000000"/>
        </w:rPr>
        <w:t>Формы контроля знаний</w:t>
      </w:r>
      <w:r w:rsidRPr="00AB3C89">
        <w:rPr>
          <w:color w:val="000000"/>
        </w:rPr>
        <w:t xml:space="preserve"> – </w:t>
      </w:r>
    </w:p>
    <w:p w:rsidR="008637BA" w:rsidRPr="00AB3C89" w:rsidRDefault="008637BA" w:rsidP="00AD169F">
      <w:pPr>
        <w:rPr>
          <w:color w:val="000000"/>
        </w:rPr>
      </w:pPr>
      <w:r w:rsidRPr="00AB3C89">
        <w:rPr>
          <w:color w:val="000000"/>
        </w:rPr>
        <w:t xml:space="preserve">1) заполнение контурных карт, </w:t>
      </w:r>
    </w:p>
    <w:p w:rsidR="008637BA" w:rsidRPr="00AB3C89" w:rsidRDefault="008637BA" w:rsidP="00AD169F">
      <w:pPr>
        <w:rPr>
          <w:color w:val="000000"/>
        </w:rPr>
      </w:pPr>
      <w:r w:rsidRPr="00AB3C89">
        <w:rPr>
          <w:color w:val="000000"/>
        </w:rPr>
        <w:t>2) подготовка сообщений,</w:t>
      </w:r>
    </w:p>
    <w:p w:rsidR="008637BA" w:rsidRPr="00AB3C89" w:rsidRDefault="008637BA" w:rsidP="00AD169F">
      <w:pPr>
        <w:rPr>
          <w:color w:val="000000"/>
        </w:rPr>
      </w:pPr>
      <w:r w:rsidRPr="00AB3C89">
        <w:rPr>
          <w:color w:val="000000"/>
        </w:rPr>
        <w:t>3)  заполнение рабочих тетрадей.</w:t>
      </w:r>
    </w:p>
    <w:p w:rsidR="008637BA" w:rsidRPr="00AB3C89" w:rsidRDefault="008637BA" w:rsidP="00AD169F">
      <w:pPr>
        <w:rPr>
          <w:color w:val="000000"/>
        </w:rPr>
      </w:pPr>
      <w:r w:rsidRPr="00AB3C89">
        <w:rPr>
          <w:color w:val="000000"/>
        </w:rPr>
        <w:t>Одна из</w:t>
      </w:r>
      <w:r w:rsidRPr="00AB3C89">
        <w:rPr>
          <w:b/>
          <w:bCs/>
          <w:color w:val="000000"/>
        </w:rPr>
        <w:t xml:space="preserve"> </w:t>
      </w:r>
      <w:r w:rsidRPr="00AB3C89">
        <w:rPr>
          <w:color w:val="000000"/>
        </w:rPr>
        <w:t xml:space="preserve">форм контроля –входной контроль, промежуточный контроль, итоговый контроль, тестирование по темам. </w:t>
      </w:r>
    </w:p>
    <w:p w:rsidR="00AD169F" w:rsidRPr="00AB3C89" w:rsidRDefault="00AD169F" w:rsidP="00AD169F">
      <w:pPr>
        <w:rPr>
          <w:b/>
          <w:color w:val="000000"/>
        </w:rPr>
      </w:pPr>
    </w:p>
    <w:p w:rsidR="008637BA" w:rsidRPr="00AB3C89" w:rsidRDefault="008637BA" w:rsidP="00AD169F">
      <w:pPr>
        <w:rPr>
          <w:b/>
          <w:color w:val="000000"/>
        </w:rPr>
      </w:pPr>
      <w:r w:rsidRPr="00AB3C89">
        <w:rPr>
          <w:b/>
          <w:color w:val="000000"/>
        </w:rPr>
        <w:t>Виды контроля:</w:t>
      </w:r>
    </w:p>
    <w:p w:rsidR="008637BA" w:rsidRPr="00AB3C89" w:rsidRDefault="008637BA" w:rsidP="00AD169F">
      <w:pPr>
        <w:rPr>
          <w:color w:val="000000"/>
        </w:rPr>
      </w:pPr>
      <w:r w:rsidRPr="00AB3C89">
        <w:rPr>
          <w:b/>
          <w:i/>
          <w:color w:val="000000"/>
        </w:rPr>
        <w:t>1) Устные</w:t>
      </w:r>
      <w:r w:rsidRPr="00AB3C89">
        <w:rPr>
          <w:color w:val="000000"/>
        </w:rPr>
        <w:t xml:space="preserve"> :</w:t>
      </w:r>
    </w:p>
    <w:p w:rsidR="008637BA" w:rsidRPr="00AB3C89" w:rsidRDefault="008637BA" w:rsidP="00AD169F">
      <w:pPr>
        <w:rPr>
          <w:color w:val="000000"/>
        </w:rPr>
      </w:pPr>
      <w:r w:rsidRPr="00AB3C89">
        <w:rPr>
          <w:color w:val="000000"/>
        </w:rPr>
        <w:t xml:space="preserve"> А) устный ответ на поставленный вопрос.</w:t>
      </w:r>
    </w:p>
    <w:p w:rsidR="008637BA" w:rsidRPr="00AB3C89" w:rsidRDefault="008637BA" w:rsidP="00AD169F">
      <w:pPr>
        <w:rPr>
          <w:color w:val="000000"/>
        </w:rPr>
      </w:pPr>
      <w:r w:rsidRPr="00AB3C89">
        <w:rPr>
          <w:color w:val="000000"/>
        </w:rPr>
        <w:t xml:space="preserve"> Б) развернутый ответ по заданной теме.</w:t>
      </w:r>
    </w:p>
    <w:p w:rsidR="008637BA" w:rsidRPr="00AB3C89" w:rsidRDefault="008637BA" w:rsidP="00AD169F">
      <w:pPr>
        <w:rPr>
          <w:color w:val="000000"/>
        </w:rPr>
      </w:pPr>
      <w:r w:rsidRPr="00AB3C89">
        <w:rPr>
          <w:color w:val="000000"/>
        </w:rPr>
        <w:t>В) устное сообщение по избранной теме.</w:t>
      </w:r>
    </w:p>
    <w:p w:rsidR="008637BA" w:rsidRPr="00AB3C89" w:rsidRDefault="008637BA" w:rsidP="00AD169F">
      <w:pPr>
        <w:rPr>
          <w:b/>
          <w:i/>
          <w:color w:val="000000"/>
        </w:rPr>
      </w:pPr>
      <w:r w:rsidRPr="00AB3C89">
        <w:rPr>
          <w:b/>
          <w:i/>
          <w:color w:val="000000"/>
        </w:rPr>
        <w:t>2) Письменные:</w:t>
      </w:r>
    </w:p>
    <w:p w:rsidR="008637BA" w:rsidRPr="00AB3C89" w:rsidRDefault="008637BA" w:rsidP="00AD169F">
      <w:pPr>
        <w:rPr>
          <w:color w:val="000000"/>
        </w:rPr>
      </w:pPr>
      <w:r w:rsidRPr="00AB3C89">
        <w:rPr>
          <w:color w:val="000000"/>
        </w:rPr>
        <w:t>А) составление хронологических таблиц.</w:t>
      </w:r>
    </w:p>
    <w:p w:rsidR="008637BA" w:rsidRPr="00AB3C89" w:rsidRDefault="008637BA" w:rsidP="00AD169F">
      <w:pPr>
        <w:rPr>
          <w:color w:val="000000"/>
        </w:rPr>
      </w:pPr>
      <w:r w:rsidRPr="00AB3C89">
        <w:rPr>
          <w:color w:val="000000"/>
        </w:rPr>
        <w:t>Б) составление сравнительных таблиц.</w:t>
      </w:r>
    </w:p>
    <w:p w:rsidR="008637BA" w:rsidRPr="00AB3C89" w:rsidRDefault="008637BA" w:rsidP="00AD169F">
      <w:pPr>
        <w:rPr>
          <w:color w:val="000000"/>
        </w:rPr>
      </w:pPr>
      <w:r w:rsidRPr="00AB3C89">
        <w:rPr>
          <w:color w:val="000000"/>
        </w:rPr>
        <w:t>В) анализ исторических документов.</w:t>
      </w:r>
    </w:p>
    <w:p w:rsidR="008637BA" w:rsidRPr="00AB3C89" w:rsidRDefault="008637BA" w:rsidP="00AD169F">
      <w:pPr>
        <w:rPr>
          <w:color w:val="000000"/>
        </w:rPr>
      </w:pPr>
      <w:r w:rsidRPr="00AB3C89">
        <w:rPr>
          <w:color w:val="000000"/>
        </w:rPr>
        <w:t>Г) анализ исторических ситуаций.</w:t>
      </w:r>
    </w:p>
    <w:p w:rsidR="008637BA" w:rsidRPr="00AB3C89" w:rsidRDefault="008637BA" w:rsidP="00AD169F">
      <w:pPr>
        <w:rPr>
          <w:color w:val="000000"/>
        </w:rPr>
      </w:pPr>
      <w:r w:rsidRPr="00AB3C89">
        <w:rPr>
          <w:color w:val="000000"/>
        </w:rPr>
        <w:t>Д) анализ исторических версий и оценок.</w:t>
      </w:r>
    </w:p>
    <w:p w:rsidR="008637BA" w:rsidRPr="00AB3C89" w:rsidRDefault="008637BA" w:rsidP="00AD169F">
      <w:pPr>
        <w:rPr>
          <w:b/>
          <w:i/>
          <w:color w:val="000000"/>
        </w:rPr>
      </w:pPr>
      <w:r w:rsidRPr="00AB3C89">
        <w:rPr>
          <w:b/>
          <w:i/>
          <w:color w:val="000000"/>
        </w:rPr>
        <w:t>3) Творческие работы:</w:t>
      </w:r>
    </w:p>
    <w:p w:rsidR="008637BA" w:rsidRPr="00AB3C89" w:rsidRDefault="008637BA" w:rsidP="00AD169F">
      <w:pPr>
        <w:rPr>
          <w:color w:val="000000"/>
        </w:rPr>
      </w:pPr>
      <w:r w:rsidRPr="00AB3C89">
        <w:rPr>
          <w:color w:val="000000"/>
        </w:rPr>
        <w:t>А) презентации.</w:t>
      </w:r>
    </w:p>
    <w:p w:rsidR="008637BA" w:rsidRPr="00AB3C89" w:rsidRDefault="008637BA" w:rsidP="00AD169F">
      <w:pPr>
        <w:rPr>
          <w:color w:val="000000"/>
        </w:rPr>
      </w:pPr>
      <w:r w:rsidRPr="00AB3C89">
        <w:rPr>
          <w:color w:val="000000"/>
        </w:rPr>
        <w:t>Б) проекты.</w:t>
      </w:r>
    </w:p>
    <w:p w:rsidR="008637BA" w:rsidRPr="00AB3C89" w:rsidRDefault="008637BA" w:rsidP="00AD169F">
      <w:pPr>
        <w:rPr>
          <w:color w:val="000000"/>
        </w:rPr>
      </w:pPr>
      <w:r w:rsidRPr="00AB3C89">
        <w:rPr>
          <w:color w:val="000000"/>
        </w:rPr>
        <w:t>В) тестирование.</w:t>
      </w:r>
    </w:p>
    <w:p w:rsidR="008637BA" w:rsidRPr="00AB3C89" w:rsidRDefault="008637BA" w:rsidP="00AD169F">
      <w:pPr>
        <w:rPr>
          <w:color w:val="000000"/>
        </w:rPr>
      </w:pPr>
      <w:r w:rsidRPr="00AB3C89">
        <w:rPr>
          <w:color w:val="000000"/>
        </w:rPr>
        <w:t>Г) рефераты.</w:t>
      </w:r>
    </w:p>
    <w:p w:rsidR="00BA2501" w:rsidRPr="00AB3C89" w:rsidRDefault="008637BA" w:rsidP="00AD169F">
      <w:pPr>
        <w:rPr>
          <w:color w:val="000000"/>
        </w:rPr>
      </w:pPr>
      <w:r w:rsidRPr="00AB3C89">
        <w:rPr>
          <w:color w:val="000000"/>
        </w:rPr>
        <w:t>Д) эсс</w:t>
      </w:r>
      <w:r w:rsidR="00AD169F" w:rsidRPr="00AB3C89">
        <w:rPr>
          <w:color w:val="000000"/>
        </w:rPr>
        <w:t>е.</w:t>
      </w:r>
    </w:p>
    <w:p w:rsidR="00BA2501" w:rsidRPr="00D35986" w:rsidRDefault="00AD169F" w:rsidP="00D35986">
      <w:pPr>
        <w:rPr>
          <w:color w:val="000000"/>
        </w:rPr>
      </w:pPr>
      <w:r w:rsidRPr="00AB3C89">
        <w:rPr>
          <w:color w:val="000000"/>
        </w:rPr>
        <w:t>Е) сообщен</w:t>
      </w:r>
      <w:r w:rsidR="00D35986">
        <w:rPr>
          <w:color w:val="000000"/>
        </w:rPr>
        <w:t>ия</w:t>
      </w: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BA2501" w:rsidRPr="00AB3C89" w:rsidRDefault="00BA2501" w:rsidP="00BA2501">
      <w:pPr>
        <w:pStyle w:val="a7"/>
        <w:tabs>
          <w:tab w:val="left" w:pos="1084"/>
        </w:tabs>
        <w:spacing w:after="0" w:line="360" w:lineRule="auto"/>
        <w:jc w:val="center"/>
        <w:rPr>
          <w:rFonts w:ascii="Times New Roman" w:hAnsi="Times New Roman" w:cs="Times New Roman"/>
          <w:b/>
          <w:sz w:val="24"/>
          <w:szCs w:val="24"/>
        </w:rPr>
      </w:pPr>
    </w:p>
    <w:p w:rsidR="00FD42BA" w:rsidRPr="00C06EA8" w:rsidRDefault="008637BA" w:rsidP="00BA2501">
      <w:pPr>
        <w:pStyle w:val="a7"/>
        <w:tabs>
          <w:tab w:val="left" w:pos="1084"/>
        </w:tabs>
        <w:spacing w:after="0" w:line="360" w:lineRule="auto"/>
        <w:jc w:val="center"/>
        <w:rPr>
          <w:rFonts w:ascii="Times New Roman" w:hAnsi="Times New Roman" w:cs="Times New Roman"/>
          <w:b/>
          <w:sz w:val="36"/>
          <w:szCs w:val="24"/>
        </w:rPr>
      </w:pPr>
      <w:r w:rsidRPr="00C06EA8">
        <w:rPr>
          <w:rFonts w:ascii="Times New Roman" w:hAnsi="Times New Roman" w:cs="Times New Roman"/>
          <w:b/>
          <w:sz w:val="36"/>
          <w:szCs w:val="24"/>
        </w:rPr>
        <w:lastRenderedPageBreak/>
        <w:t>Раздел № 4</w:t>
      </w:r>
      <w:r w:rsidR="00640C71" w:rsidRPr="00C06EA8">
        <w:rPr>
          <w:rFonts w:ascii="Times New Roman" w:hAnsi="Times New Roman" w:cs="Times New Roman"/>
          <w:b/>
          <w:sz w:val="36"/>
          <w:szCs w:val="24"/>
        </w:rPr>
        <w:t xml:space="preserve">. </w:t>
      </w:r>
      <w:r w:rsidR="00F7226C" w:rsidRPr="00C06EA8">
        <w:rPr>
          <w:rFonts w:ascii="Times New Roman" w:hAnsi="Times New Roman" w:cs="Times New Roman"/>
          <w:b/>
          <w:sz w:val="36"/>
          <w:szCs w:val="24"/>
        </w:rPr>
        <w:t>Содержание учебного курса «Вс</w:t>
      </w:r>
      <w:r w:rsidR="00BA2501" w:rsidRPr="00C06EA8">
        <w:rPr>
          <w:rFonts w:ascii="Times New Roman" w:hAnsi="Times New Roman" w:cs="Times New Roman"/>
          <w:b/>
          <w:sz w:val="36"/>
          <w:szCs w:val="24"/>
        </w:rPr>
        <w:t>еобщая история. Новая история</w:t>
      </w:r>
      <w:r w:rsidR="00F7226C" w:rsidRPr="00C06EA8">
        <w:rPr>
          <w:rFonts w:ascii="Times New Roman" w:hAnsi="Times New Roman" w:cs="Times New Roman"/>
          <w:b/>
          <w:sz w:val="36"/>
          <w:szCs w:val="24"/>
        </w:rPr>
        <w:t xml:space="preserve">» </w:t>
      </w:r>
    </w:p>
    <w:p w:rsidR="00F7226C" w:rsidRPr="00AB3C89" w:rsidRDefault="00D35986" w:rsidP="00FD42BA">
      <w:pPr>
        <w:pStyle w:val="a7"/>
        <w:tabs>
          <w:tab w:val="left" w:pos="1084"/>
        </w:tabs>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Новая история - </w:t>
      </w:r>
      <w:r w:rsidR="00F14318" w:rsidRPr="00AB3C89">
        <w:rPr>
          <w:rFonts w:ascii="Times New Roman" w:hAnsi="Times New Roman" w:cs="Times New Roman"/>
          <w:b/>
          <w:sz w:val="24"/>
          <w:szCs w:val="24"/>
        </w:rPr>
        <w:t xml:space="preserve">  (24</w:t>
      </w:r>
      <w:r w:rsidR="00FD42BA" w:rsidRPr="00AB3C89">
        <w:rPr>
          <w:rFonts w:ascii="Times New Roman" w:hAnsi="Times New Roman" w:cs="Times New Roman"/>
          <w:b/>
          <w:sz w:val="24"/>
          <w:szCs w:val="24"/>
        </w:rPr>
        <w:t xml:space="preserve"> час</w:t>
      </w:r>
      <w:r w:rsidR="00F14318" w:rsidRPr="00AB3C89">
        <w:rPr>
          <w:rFonts w:ascii="Times New Roman" w:hAnsi="Times New Roman" w:cs="Times New Roman"/>
          <w:b/>
          <w:sz w:val="24"/>
          <w:szCs w:val="24"/>
        </w:rPr>
        <w:t>а)</w:t>
      </w:r>
    </w:p>
    <w:p w:rsidR="00257A04" w:rsidRPr="00AB3C89" w:rsidRDefault="00257A04" w:rsidP="00FC79BF">
      <w:pPr>
        <w:pStyle w:val="dash0410005f0431005f0437005f0430005f0446005f0020005f0441005f043f005f0438005f0441005f043a005f0430"/>
        <w:spacing w:line="360" w:lineRule="auto"/>
        <w:ind w:left="-709" w:firstLine="142"/>
        <w:jc w:val="left"/>
        <w:rPr>
          <w:rStyle w:val="dash0410005f0431005f0437005f0430005f0446005f0020005f0441005f043f005f0438005f0441005f043a005f0430005f005fchar1char1"/>
          <w:b/>
          <w:u w:val="single"/>
        </w:rPr>
      </w:pPr>
      <w:r w:rsidRPr="00AB3C89">
        <w:rPr>
          <w:rStyle w:val="dash0410005f0431005f0437005f0430005f0446005f0020005f0441005f043f005f0438005f0441005f043a005f0430005f005fchar1char1"/>
          <w:b/>
          <w:u w:val="single"/>
        </w:rPr>
        <w:t>8 класс. Всемирная история.</w:t>
      </w:r>
    </w:p>
    <w:p w:rsidR="0003499F" w:rsidRPr="00AB3C89" w:rsidRDefault="0003499F" w:rsidP="00FC79BF">
      <w:pPr>
        <w:pStyle w:val="dash0410005f0431005f0437005f0430005f0446005f0020005f0441005f043f005f0438005f0441005f043a005f0430"/>
        <w:spacing w:line="360" w:lineRule="auto"/>
        <w:ind w:left="-709" w:firstLine="142"/>
        <w:jc w:val="left"/>
        <w:rPr>
          <w:rStyle w:val="dash0410005f0431005f0437005f0430005f0446005f0020005f0441005f043f005f0438005f0441005f043a005f0430005f005fchar1char1"/>
          <w:b/>
          <w:u w:val="single"/>
        </w:rPr>
      </w:pPr>
      <w:r w:rsidRPr="00AB3C89">
        <w:rPr>
          <w:rStyle w:val="dash0410005f0431005f0437005f0430005f0446005f0020005f0441005f043f005f0438005f0441005f043a005f0430005f005fchar1char1"/>
          <w:b/>
          <w:u w:val="single"/>
        </w:rPr>
        <w:t>Глава 1. Европа в начале Нового  времени (5 часов)</w:t>
      </w:r>
    </w:p>
    <w:p w:rsidR="0003499F" w:rsidRPr="00AB3C89" w:rsidRDefault="0003499F" w:rsidP="0003499F">
      <w:pPr>
        <w:autoSpaceDE w:val="0"/>
        <w:autoSpaceDN w:val="0"/>
        <w:adjustRightInd w:val="0"/>
        <w:jc w:val="both"/>
      </w:pPr>
      <w:r w:rsidRPr="00AB3C89">
        <w:t>Введение. И</w:t>
      </w:r>
      <w:r w:rsidRPr="00AB3C89">
        <w:rPr>
          <w:spacing w:val="-1"/>
        </w:rPr>
        <w:t xml:space="preserve">стория </w:t>
      </w:r>
      <w:r w:rsidRPr="00AB3C89">
        <w:rPr>
          <w:spacing w:val="2"/>
        </w:rPr>
        <w:t>Нового времени.</w:t>
      </w:r>
      <w:r w:rsidRPr="00AB3C89">
        <w:t xml:space="preserve"> Великие  открытия и достижения науки</w:t>
      </w:r>
    </w:p>
    <w:p w:rsidR="00257A04" w:rsidRPr="00AB3C89" w:rsidRDefault="0003499F" w:rsidP="00FC79BF">
      <w:pPr>
        <w:autoSpaceDE w:val="0"/>
        <w:autoSpaceDN w:val="0"/>
        <w:adjustRightInd w:val="0"/>
        <w:spacing w:line="360" w:lineRule="auto"/>
        <w:ind w:left="-709" w:firstLine="142"/>
        <w:rPr>
          <w:rFonts w:eastAsiaTheme="minorHAnsi"/>
          <w:color w:val="000000"/>
          <w:lang w:eastAsia="en-US"/>
        </w:rPr>
      </w:pPr>
      <w:r w:rsidRPr="00AB3C89">
        <w:rPr>
          <w:rFonts w:eastAsiaTheme="minorHAnsi"/>
          <w:color w:val="000000"/>
          <w:lang w:eastAsia="en-US"/>
        </w:rPr>
        <w:t xml:space="preserve">Расцвет абсолютизма в Европе. </w:t>
      </w:r>
      <w:r w:rsidR="00257A04" w:rsidRPr="00AB3C89">
        <w:rPr>
          <w:rFonts w:eastAsiaTheme="minorHAnsi"/>
          <w:color w:val="000000"/>
          <w:lang w:eastAsia="en-US"/>
        </w:rPr>
        <w:t xml:space="preserve">Абсолютизм: «старый порядок» и новые веяния. Век Просвещения: развитие естественных наук, французские просветители XVIII в. «отцы-основатели». </w:t>
      </w:r>
      <w:r w:rsidRPr="00AB3C89">
        <w:rPr>
          <w:rFonts w:eastAsiaTheme="minorHAnsi"/>
          <w:color w:val="000000"/>
          <w:lang w:eastAsia="en-US"/>
        </w:rPr>
        <w:t>Преобразование в экономике.</w:t>
      </w:r>
    </w:p>
    <w:p w:rsidR="0003499F" w:rsidRPr="00AB3C89" w:rsidRDefault="0003499F" w:rsidP="00FC79BF">
      <w:pPr>
        <w:autoSpaceDE w:val="0"/>
        <w:autoSpaceDN w:val="0"/>
        <w:adjustRightInd w:val="0"/>
        <w:spacing w:line="360" w:lineRule="auto"/>
        <w:ind w:left="-709" w:firstLine="142"/>
        <w:rPr>
          <w:rFonts w:eastAsiaTheme="minorHAnsi"/>
          <w:b/>
          <w:color w:val="000000"/>
          <w:lang w:eastAsia="en-US"/>
        </w:rPr>
      </w:pPr>
      <w:r w:rsidRPr="00AB3C89">
        <w:rPr>
          <w:rFonts w:eastAsiaTheme="minorHAnsi"/>
          <w:b/>
          <w:color w:val="000000"/>
          <w:lang w:eastAsia="en-US"/>
        </w:rPr>
        <w:t>Глава 2</w:t>
      </w:r>
      <w:r w:rsidR="00B44330" w:rsidRPr="00AB3C89">
        <w:rPr>
          <w:rFonts w:eastAsiaTheme="minorHAnsi"/>
          <w:b/>
          <w:color w:val="000000"/>
          <w:lang w:eastAsia="en-US"/>
        </w:rPr>
        <w:t>. Строительство Новой Европы ( 14</w:t>
      </w:r>
      <w:r w:rsidRPr="00AB3C89">
        <w:rPr>
          <w:rFonts w:eastAsiaTheme="minorHAnsi"/>
          <w:b/>
          <w:color w:val="000000"/>
          <w:lang w:eastAsia="en-US"/>
        </w:rPr>
        <w:t xml:space="preserve"> часов)</w:t>
      </w:r>
    </w:p>
    <w:p w:rsidR="00FD42BA" w:rsidRPr="00AB3C89" w:rsidRDefault="0003499F" w:rsidP="00FC79BF">
      <w:pPr>
        <w:autoSpaceDE w:val="0"/>
        <w:autoSpaceDN w:val="0"/>
        <w:adjustRightInd w:val="0"/>
        <w:spacing w:line="360" w:lineRule="auto"/>
        <w:ind w:left="-709" w:firstLine="142"/>
        <w:rPr>
          <w:rFonts w:eastAsiaTheme="minorHAnsi"/>
          <w:color w:val="000000"/>
          <w:lang w:eastAsia="en-US"/>
        </w:rPr>
      </w:pPr>
      <w:r w:rsidRPr="00AB3C89">
        <w:t xml:space="preserve">Художественная культура XVIII вв. Просвещенный абсолютизм в Центральной Европе. Австрия и Пруссия в XVIII в.  Фридрих II.Семилетняя война. Английские колонии в Америке. Война за независимость и образование США. Т. Джефферсон. Б. Франклин. Дж. Вашингтон. Конституция 1787 г. Формирование идеологии либерализма, социализма, консерватизма. Кризис абсолютизма во Франции. Великая французская революция. Начало революции. </w:t>
      </w:r>
      <w:r w:rsidR="00FD42BA" w:rsidRPr="00AB3C89">
        <w:rPr>
          <w:rFonts w:eastAsiaTheme="minorHAnsi"/>
          <w:color w:val="000000"/>
          <w:lang w:eastAsia="en-US"/>
        </w:rPr>
        <w:t xml:space="preserve">Французская революция XVIII в.: причины, участники. Начало и основные этапы революции. Политические течения и деятели революции. </w:t>
      </w:r>
      <w:r w:rsidRPr="00AB3C89">
        <w:t xml:space="preserve">Революционные политические группировки. </w:t>
      </w:r>
      <w:r w:rsidR="00FD42BA" w:rsidRPr="00AB3C89">
        <w:rPr>
          <w:rFonts w:eastAsiaTheme="minorHAnsi"/>
          <w:color w:val="000000"/>
          <w:lang w:eastAsia="en-US"/>
        </w:rPr>
        <w:t xml:space="preserve">Программные и государственные документы. Революционные войны. Итоги и значение революции.  </w:t>
      </w:r>
      <w:r w:rsidRPr="00AB3C89">
        <w:t xml:space="preserve"> Революционный террор. Якобинская диктатура. Директория. Наполеон Бонапарт Итоги и значение Великой французской революции, ее влияние на страны Европы</w:t>
      </w:r>
      <w:r w:rsidR="00FD42BA" w:rsidRPr="00AB3C89">
        <w:t xml:space="preserve">. </w:t>
      </w:r>
    </w:p>
    <w:p w:rsidR="00257A04" w:rsidRPr="00AB3C89" w:rsidRDefault="00257A04" w:rsidP="00FC79BF">
      <w:pPr>
        <w:autoSpaceDE w:val="0"/>
        <w:autoSpaceDN w:val="0"/>
        <w:adjustRightInd w:val="0"/>
        <w:spacing w:line="360" w:lineRule="auto"/>
        <w:ind w:left="-709" w:firstLine="142"/>
        <w:rPr>
          <w:rFonts w:eastAsiaTheme="minorHAnsi"/>
          <w:color w:val="000000"/>
          <w:lang w:eastAsia="en-US"/>
        </w:rPr>
      </w:pPr>
      <w:r w:rsidRPr="00AB3C89">
        <w:rPr>
          <w:rFonts w:eastAsiaTheme="minorHAnsi"/>
          <w:b/>
          <w:bCs/>
          <w:color w:val="000000"/>
          <w:lang w:eastAsia="en-US"/>
        </w:rPr>
        <w:t xml:space="preserve"> </w:t>
      </w:r>
      <w:r w:rsidR="00FD42BA" w:rsidRPr="00AB3C89">
        <w:rPr>
          <w:b/>
        </w:rPr>
        <w:t>Раздел 3. Страны Азии, Латинской Америки в Новое время (5 часов)</w:t>
      </w:r>
    </w:p>
    <w:p w:rsidR="00FD42BA" w:rsidRPr="00AB3C89" w:rsidRDefault="00FD42BA" w:rsidP="00FD42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AB3C89">
        <w:t>Колониальный период в Латинской Америке Держава Великих Моголов.</w:t>
      </w:r>
    </w:p>
    <w:p w:rsidR="00257A04" w:rsidRPr="00AB3C89" w:rsidRDefault="00FD42BA" w:rsidP="00FD42BA">
      <w:pPr>
        <w:autoSpaceDE w:val="0"/>
        <w:autoSpaceDN w:val="0"/>
        <w:adjustRightInd w:val="0"/>
        <w:spacing w:line="360" w:lineRule="auto"/>
        <w:ind w:left="-709" w:firstLine="142"/>
        <w:rPr>
          <w:rFonts w:eastAsiaTheme="minorHAnsi"/>
          <w:color w:val="000000"/>
          <w:lang w:eastAsia="en-US"/>
        </w:rPr>
      </w:pPr>
      <w:r w:rsidRPr="00AB3C89">
        <w:t xml:space="preserve">Начало европейского завоевания Индии. </w:t>
      </w:r>
      <w:r w:rsidRPr="00AB3C89">
        <w:rPr>
          <w:rFonts w:eastAsiaTheme="minorHAnsi"/>
          <w:color w:val="000000"/>
          <w:lang w:eastAsia="en-US"/>
        </w:rPr>
        <w:t xml:space="preserve"> </w:t>
      </w:r>
      <w:r w:rsidRPr="00AB3C89">
        <w:t xml:space="preserve">Покорение Китая маньчжурами. Империя Цин. </w:t>
      </w:r>
      <w:r w:rsidRPr="00AB3C89">
        <w:rPr>
          <w:rFonts w:eastAsiaTheme="minorHAnsi"/>
          <w:color w:val="000000"/>
          <w:lang w:eastAsia="en-US"/>
        </w:rPr>
        <w:t xml:space="preserve"> </w:t>
      </w:r>
      <w:r w:rsidR="00257A04" w:rsidRPr="00AB3C89">
        <w:rPr>
          <w:rFonts w:eastAsiaTheme="minorHAnsi"/>
          <w:color w:val="000000"/>
          <w:lang w:eastAsia="en-US"/>
        </w:rPr>
        <w:t xml:space="preserve">Османская империя: от могущества к упадку. Индия.. Империя Цин в Китае. Образование централизованного государства и установление сёгуната Токугава в Японии. </w:t>
      </w:r>
      <w:r w:rsidRPr="00AB3C89">
        <w:t xml:space="preserve">Мир в новое время: </w:t>
      </w:r>
      <w:r w:rsidRPr="00AB3C89">
        <w:rPr>
          <w:lang w:val="en-US"/>
        </w:rPr>
        <w:t>XVIII</w:t>
      </w:r>
      <w:r w:rsidRPr="00AB3C89">
        <w:t xml:space="preserve"> век.</w:t>
      </w:r>
    </w:p>
    <w:p w:rsidR="00257A04" w:rsidRPr="00AB3C89" w:rsidRDefault="00B44330" w:rsidP="00FC79BF">
      <w:pPr>
        <w:autoSpaceDE w:val="0"/>
        <w:autoSpaceDN w:val="0"/>
        <w:adjustRightInd w:val="0"/>
        <w:spacing w:line="360" w:lineRule="auto"/>
        <w:jc w:val="both"/>
        <w:rPr>
          <w:b/>
          <w:bCs/>
        </w:rPr>
      </w:pPr>
      <w:r w:rsidRPr="00AB3C89">
        <w:rPr>
          <w:b/>
          <w:bCs/>
        </w:rPr>
        <w:t>Итого - 24 часа</w:t>
      </w:r>
    </w:p>
    <w:p w:rsidR="00FD42BA" w:rsidRPr="00AB3C89" w:rsidRDefault="00FD42BA" w:rsidP="00FC79BF">
      <w:pPr>
        <w:autoSpaceDE w:val="0"/>
        <w:autoSpaceDN w:val="0"/>
        <w:adjustRightInd w:val="0"/>
        <w:spacing w:line="360" w:lineRule="auto"/>
        <w:jc w:val="both"/>
        <w:rPr>
          <w:b/>
          <w:bCs/>
        </w:rPr>
      </w:pPr>
    </w:p>
    <w:p w:rsidR="00FD42BA" w:rsidRPr="00AB3C89" w:rsidRDefault="00FD42BA" w:rsidP="00FC79BF">
      <w:pPr>
        <w:autoSpaceDE w:val="0"/>
        <w:autoSpaceDN w:val="0"/>
        <w:adjustRightInd w:val="0"/>
        <w:spacing w:line="360" w:lineRule="auto"/>
        <w:jc w:val="both"/>
        <w:rPr>
          <w:b/>
          <w:bCs/>
        </w:rPr>
      </w:pPr>
    </w:p>
    <w:p w:rsidR="00AB3C89" w:rsidRDefault="00AB3C89" w:rsidP="00BA2501">
      <w:pPr>
        <w:autoSpaceDE w:val="0"/>
        <w:autoSpaceDN w:val="0"/>
        <w:adjustRightInd w:val="0"/>
        <w:spacing w:line="360" w:lineRule="auto"/>
        <w:jc w:val="center"/>
        <w:rPr>
          <w:b/>
        </w:rPr>
      </w:pPr>
    </w:p>
    <w:p w:rsidR="0066049A" w:rsidRPr="00C06EA8" w:rsidRDefault="00C06EA8" w:rsidP="00BA2501">
      <w:pPr>
        <w:autoSpaceDE w:val="0"/>
        <w:autoSpaceDN w:val="0"/>
        <w:adjustRightInd w:val="0"/>
        <w:spacing w:line="360" w:lineRule="auto"/>
        <w:jc w:val="center"/>
        <w:rPr>
          <w:b/>
          <w:bCs/>
          <w:sz w:val="32"/>
        </w:rPr>
      </w:pPr>
      <w:r>
        <w:rPr>
          <w:b/>
          <w:sz w:val="32"/>
        </w:rPr>
        <w:lastRenderedPageBreak/>
        <w:t xml:space="preserve">СОДЕРЖАНИЕ КУРСА ИСТОРИЯ </w:t>
      </w:r>
      <w:r w:rsidR="0066049A" w:rsidRPr="00C06EA8">
        <w:rPr>
          <w:b/>
          <w:bCs/>
          <w:sz w:val="32"/>
        </w:rPr>
        <w:t>РО</w:t>
      </w:r>
      <w:r w:rsidR="00AB3C89" w:rsidRPr="00C06EA8">
        <w:rPr>
          <w:b/>
          <w:bCs/>
          <w:sz w:val="32"/>
        </w:rPr>
        <w:t>ССИЯ В КОНЦЕ XVII — XVIII в. (45</w:t>
      </w:r>
      <w:r w:rsidR="0066049A" w:rsidRPr="00C06EA8">
        <w:rPr>
          <w:b/>
          <w:bCs/>
          <w:sz w:val="32"/>
        </w:rPr>
        <w:t xml:space="preserve"> ч</w:t>
      </w:r>
      <w:r w:rsidR="00F14318" w:rsidRPr="00C06EA8">
        <w:rPr>
          <w:b/>
          <w:bCs/>
          <w:sz w:val="32"/>
        </w:rPr>
        <w:t>асов</w:t>
      </w:r>
      <w:r w:rsidR="0066049A" w:rsidRPr="00C06EA8">
        <w:rPr>
          <w:b/>
          <w:bCs/>
          <w:sz w:val="32"/>
        </w:rPr>
        <w:t>)</w:t>
      </w:r>
    </w:p>
    <w:p w:rsidR="00B44330" w:rsidRPr="00AB3C89" w:rsidRDefault="00B44330" w:rsidP="00B44330">
      <w:pPr>
        <w:autoSpaceDE w:val="0"/>
        <w:autoSpaceDN w:val="0"/>
        <w:adjustRightInd w:val="0"/>
        <w:jc w:val="both"/>
        <w:rPr>
          <w:b/>
          <w:bCs/>
        </w:rPr>
      </w:pPr>
      <w:r w:rsidRPr="00AB3C89">
        <w:rPr>
          <w:b/>
          <w:bCs/>
        </w:rPr>
        <w:t xml:space="preserve">Россия в эпоху </w:t>
      </w:r>
      <w:r w:rsidR="00D37783" w:rsidRPr="00AB3C89">
        <w:rPr>
          <w:b/>
          <w:bCs/>
        </w:rPr>
        <w:t>Петра 1</w:t>
      </w:r>
      <w:r w:rsidRPr="00AB3C89">
        <w:rPr>
          <w:b/>
          <w:bCs/>
        </w:rPr>
        <w:t xml:space="preserve"> (16</w:t>
      </w:r>
      <w:r w:rsidR="00F40A0B" w:rsidRPr="00AB3C89">
        <w:rPr>
          <w:b/>
          <w:bCs/>
        </w:rPr>
        <w:t xml:space="preserve"> часов)</w:t>
      </w:r>
    </w:p>
    <w:p w:rsidR="00EA6390" w:rsidRPr="00AB3C89" w:rsidRDefault="00F175C7" w:rsidP="00B44330">
      <w:pPr>
        <w:autoSpaceDE w:val="0"/>
        <w:autoSpaceDN w:val="0"/>
        <w:adjustRightInd w:val="0"/>
        <w:jc w:val="both"/>
        <w:rPr>
          <w:b/>
          <w:bCs/>
        </w:rPr>
      </w:pPr>
      <w:r w:rsidRPr="00AB3C89">
        <w:rPr>
          <w:b/>
          <w:i/>
        </w:rPr>
        <w:t>Предпосылки петровских реформ</w:t>
      </w:r>
      <w:r w:rsidRPr="00AB3C89">
        <w:t>.</w:t>
      </w:r>
    </w:p>
    <w:p w:rsidR="00D37783" w:rsidRPr="00AB3C89" w:rsidRDefault="00F175C7" w:rsidP="00B44330">
      <w:pPr>
        <w:autoSpaceDE w:val="0"/>
        <w:autoSpaceDN w:val="0"/>
        <w:adjustRightInd w:val="0"/>
        <w:jc w:val="both"/>
      </w:pPr>
      <w:r w:rsidRPr="00AB3C89">
        <w:t>Усиление иностранного влияния на Россию. Симеон Полоцкий. Полит</w:t>
      </w:r>
      <w:r w:rsidR="003468D8" w:rsidRPr="00AB3C89">
        <w:t>ическийкурс Б. И. Морозова и  И.</w:t>
      </w:r>
      <w:r w:rsidRPr="00AB3C89">
        <w:t xml:space="preserve"> Д. Милославского. Реформы А.Л. Ордина - Нащокина. Реформаторские планы В. В. Голицына. Бенедикт Спиноза.</w:t>
      </w:r>
      <w:r w:rsidR="007777F7" w:rsidRPr="00AB3C89">
        <w:t xml:space="preserve"> </w:t>
      </w:r>
      <w:r w:rsidR="007777F7" w:rsidRPr="00AB3C89">
        <w:rPr>
          <w:i/>
        </w:rPr>
        <w:t>Исторические документы - В. О. Ключевский о А. Л. Ордине - Нащокине.</w:t>
      </w:r>
    </w:p>
    <w:p w:rsidR="00EA6390" w:rsidRPr="00AB3C89" w:rsidRDefault="00F175C7" w:rsidP="00D2266B">
      <w:pPr>
        <w:autoSpaceDE w:val="0"/>
        <w:autoSpaceDN w:val="0"/>
        <w:adjustRightInd w:val="0"/>
        <w:jc w:val="both"/>
        <w:rPr>
          <w:b/>
          <w:i/>
        </w:rPr>
      </w:pPr>
      <w:r w:rsidRPr="00AB3C89">
        <w:rPr>
          <w:b/>
          <w:i/>
        </w:rPr>
        <w:t>Начало правления Петра 1.</w:t>
      </w:r>
    </w:p>
    <w:p w:rsidR="003468D8" w:rsidRPr="00AB3C89" w:rsidRDefault="00F175C7" w:rsidP="00D2266B">
      <w:pPr>
        <w:autoSpaceDE w:val="0"/>
        <w:autoSpaceDN w:val="0"/>
        <w:adjustRightInd w:val="0"/>
        <w:jc w:val="both"/>
      </w:pPr>
      <w:r w:rsidRPr="00AB3C89">
        <w:t xml:space="preserve">Детство Петра 1. Двоецарствие. Царевна Софья. Учителя Петра 1 - Тиммерлан, Брандт, Лефорт, Гордон. Русская гвардия, "потешные" полки - Семеновский и Преображенский.  Начало царствования Петра. </w:t>
      </w:r>
      <w:r w:rsidR="00770A99" w:rsidRPr="00AB3C89">
        <w:t>Отношения между Софьей, Иваном и Петром. Азовские походы. Осада крепости Азов.</w:t>
      </w:r>
      <w:r w:rsidR="00450125" w:rsidRPr="00AB3C89">
        <w:t xml:space="preserve"> Первый и второй поход русской армии на Азов. </w:t>
      </w:r>
      <w:r w:rsidR="00770A99" w:rsidRPr="00AB3C89">
        <w:t xml:space="preserve"> Взятие тур</w:t>
      </w:r>
      <w:r w:rsidR="00450125" w:rsidRPr="00AB3C89">
        <w:t xml:space="preserve">ецкой крепости - Азов. Великое посольство 1697 - 1688 гг.  </w:t>
      </w:r>
    </w:p>
    <w:p w:rsidR="007777F7" w:rsidRPr="00AB3C89" w:rsidRDefault="003468D8" w:rsidP="00D2266B">
      <w:pPr>
        <w:autoSpaceDE w:val="0"/>
        <w:autoSpaceDN w:val="0"/>
        <w:adjustRightInd w:val="0"/>
        <w:jc w:val="both"/>
      </w:pPr>
      <w:r w:rsidRPr="00AB3C89">
        <w:rPr>
          <w:b/>
          <w:i/>
        </w:rPr>
        <w:t>Великая Северная война 1700 -  1721 гг</w:t>
      </w:r>
      <w:r w:rsidRPr="00AB3C89">
        <w:t xml:space="preserve">. </w:t>
      </w:r>
    </w:p>
    <w:p w:rsidR="00F175C7" w:rsidRPr="00AB3C89" w:rsidRDefault="003468D8" w:rsidP="00D2266B">
      <w:pPr>
        <w:autoSpaceDE w:val="0"/>
        <w:autoSpaceDN w:val="0"/>
        <w:adjustRightInd w:val="0"/>
        <w:jc w:val="both"/>
      </w:pPr>
      <w:r w:rsidRPr="00AB3C89">
        <w:t xml:space="preserve">Начало Северной войны, её причины, уроки, итоги для России и для стран Европы. Поражение под Нарвой.  Военная реформа Петра 1. Причины победы под Полтавой. </w:t>
      </w:r>
      <w:r w:rsidR="00450125" w:rsidRPr="00AB3C89">
        <w:t xml:space="preserve"> </w:t>
      </w:r>
      <w:r w:rsidRPr="00AB3C89">
        <w:t xml:space="preserve">Полтавская "виктория". Прутский поход. Победы русского флота. Ништатский мир. </w:t>
      </w:r>
      <w:r w:rsidR="007777F7" w:rsidRPr="00AB3C89">
        <w:rPr>
          <w:i/>
        </w:rPr>
        <w:t xml:space="preserve">Исторические </w:t>
      </w:r>
      <w:r w:rsidR="006E0063" w:rsidRPr="00AB3C89">
        <w:rPr>
          <w:i/>
        </w:rPr>
        <w:t>Документы- "Из обращения Петра 1</w:t>
      </w:r>
      <w:r w:rsidR="007777F7" w:rsidRPr="00AB3C89">
        <w:rPr>
          <w:i/>
        </w:rPr>
        <w:t xml:space="preserve"> к войскам в день полтавской битвы. 27 июня  1709 года". "Из указа Петра 1 о начале войны с Швецией (1700 г.)"</w:t>
      </w:r>
    </w:p>
    <w:p w:rsidR="003468D8" w:rsidRPr="00AB3C89" w:rsidRDefault="00BE21EE" w:rsidP="00D2266B">
      <w:pPr>
        <w:autoSpaceDE w:val="0"/>
        <w:autoSpaceDN w:val="0"/>
        <w:adjustRightInd w:val="0"/>
        <w:jc w:val="both"/>
        <w:rPr>
          <w:b/>
          <w:i/>
        </w:rPr>
      </w:pPr>
      <w:r w:rsidRPr="00AB3C89">
        <w:rPr>
          <w:b/>
          <w:i/>
        </w:rPr>
        <w:t>Реформы управления Петра 1</w:t>
      </w:r>
    </w:p>
    <w:p w:rsidR="00BE21EE" w:rsidRPr="00AB3C89" w:rsidRDefault="00BE21EE" w:rsidP="00D2266B">
      <w:pPr>
        <w:autoSpaceDE w:val="0"/>
        <w:autoSpaceDN w:val="0"/>
        <w:adjustRightInd w:val="0"/>
        <w:jc w:val="both"/>
        <w:rPr>
          <w:i/>
        </w:rPr>
      </w:pPr>
      <w:r w:rsidRPr="00AB3C89">
        <w:t>Создание Сената и коллегий. Указ о единонаследии (1714 года), табель о рангах (1722года). Реформа местного управления</w:t>
      </w:r>
      <w:r w:rsidR="006E0063" w:rsidRPr="00AB3C89">
        <w:t>. Система коллегий</w:t>
      </w:r>
      <w:r w:rsidRPr="00AB3C89">
        <w:t xml:space="preserve"> </w:t>
      </w:r>
      <w:r w:rsidR="006E0063" w:rsidRPr="00AB3C89">
        <w:t xml:space="preserve">(Коллегия иностранных дел, военная, адмиралтейская, камер - коллегия, штатс - коллегия, мануфактур - коллегия). Генеральный регламент, тайная канцелярия. </w:t>
      </w:r>
      <w:r w:rsidRPr="00AB3C89">
        <w:t>Роль</w:t>
      </w:r>
      <w:r w:rsidR="006E0063" w:rsidRPr="00AB3C89">
        <w:t xml:space="preserve"> деления России на 8 губерний. Реформа местного управления. </w:t>
      </w:r>
      <w:r w:rsidR="007777F7" w:rsidRPr="00AB3C89">
        <w:rPr>
          <w:i/>
        </w:rPr>
        <w:t>Исторические д</w:t>
      </w:r>
      <w:r w:rsidR="006E0063" w:rsidRPr="00AB3C89">
        <w:rPr>
          <w:i/>
        </w:rPr>
        <w:t>окументы - "Рабочая неделя Петра 1. Собственноручная запись царя", "Из указа о единонаследии. 23 марта 1714 года"</w:t>
      </w:r>
      <w:r w:rsidR="006E0063" w:rsidRPr="00AB3C89">
        <w:t xml:space="preserve"> , "</w:t>
      </w:r>
      <w:r w:rsidR="006E0063" w:rsidRPr="00AB3C89">
        <w:rPr>
          <w:i/>
        </w:rPr>
        <w:t>Современник о Петре 1"</w:t>
      </w:r>
    </w:p>
    <w:p w:rsidR="007777F7" w:rsidRPr="00AB3C89" w:rsidRDefault="007777F7" w:rsidP="00D2266B">
      <w:pPr>
        <w:autoSpaceDE w:val="0"/>
        <w:autoSpaceDN w:val="0"/>
        <w:adjustRightInd w:val="0"/>
        <w:jc w:val="both"/>
        <w:rPr>
          <w:b/>
          <w:i/>
        </w:rPr>
      </w:pPr>
      <w:r w:rsidRPr="00AB3C89">
        <w:rPr>
          <w:b/>
          <w:i/>
        </w:rPr>
        <w:t>Экономическая политика Петра 1</w:t>
      </w:r>
      <w:r w:rsidR="00EA6390" w:rsidRPr="00AB3C89">
        <w:rPr>
          <w:b/>
          <w:i/>
        </w:rPr>
        <w:t xml:space="preserve"> </w:t>
      </w:r>
    </w:p>
    <w:p w:rsidR="007777F7" w:rsidRPr="00AB3C89" w:rsidRDefault="007777F7" w:rsidP="00D2266B">
      <w:pPr>
        <w:autoSpaceDE w:val="0"/>
        <w:autoSpaceDN w:val="0"/>
        <w:adjustRightInd w:val="0"/>
        <w:jc w:val="both"/>
        <w:rPr>
          <w:i/>
        </w:rPr>
      </w:pPr>
      <w:r w:rsidRPr="00AB3C89">
        <w:t xml:space="preserve">Роль государства в экономике. Развитие промышленности. Мануфактуры. Развитие торговли, транспортных путей и налоговой системы. </w:t>
      </w:r>
      <w:r w:rsidR="008920C1" w:rsidRPr="00AB3C89">
        <w:t xml:space="preserve">Протекционизм. </w:t>
      </w:r>
      <w:r w:rsidRPr="00AB3C89">
        <w:t>Меркантилизм. Подушная перепись</w:t>
      </w:r>
      <w:r w:rsidR="008920C1" w:rsidRPr="00AB3C89">
        <w:t>. Кумпанства. Отходники. Посессионные крестьяне. Развитие сельского хозяйства. Итоги экономического развития.</w:t>
      </w:r>
      <w:r w:rsidR="008920C1" w:rsidRPr="00AB3C89">
        <w:rPr>
          <w:i/>
        </w:rPr>
        <w:t xml:space="preserve"> Исторический документ - "Из Берг - привилегии. 10 декабря 1719 год"</w:t>
      </w:r>
    </w:p>
    <w:p w:rsidR="008920C1" w:rsidRPr="00AB3C89" w:rsidRDefault="008920C1" w:rsidP="00D2266B">
      <w:pPr>
        <w:autoSpaceDE w:val="0"/>
        <w:autoSpaceDN w:val="0"/>
        <w:adjustRightInd w:val="0"/>
        <w:jc w:val="both"/>
        <w:rPr>
          <w:b/>
          <w:i/>
        </w:rPr>
      </w:pPr>
      <w:r w:rsidRPr="00AB3C89">
        <w:rPr>
          <w:b/>
          <w:i/>
        </w:rPr>
        <w:t>Российское общество в петровскую эпоху</w:t>
      </w:r>
    </w:p>
    <w:p w:rsidR="008920C1" w:rsidRPr="00AB3C89" w:rsidRDefault="008920C1" w:rsidP="00D2266B">
      <w:pPr>
        <w:autoSpaceDE w:val="0"/>
        <w:autoSpaceDN w:val="0"/>
        <w:adjustRightInd w:val="0"/>
        <w:jc w:val="both"/>
      </w:pPr>
      <w:r w:rsidRPr="00AB3C89">
        <w:t xml:space="preserve">Дворянское сословие. Города и горожане. Различия между  вотчиной и поместьем после 1714 года. Положение крестьян. Тяготы народа в годы Петровских реформ. Гильдии и цехи. Магистрат. Регламент Главного магистрата. Прибыльщик, ревизия.   Сословия, с которых  взыскивалась подушная подать. </w:t>
      </w:r>
    </w:p>
    <w:p w:rsidR="00B44330" w:rsidRPr="00AB3C89" w:rsidRDefault="008920C1" w:rsidP="00D2266B">
      <w:pPr>
        <w:autoSpaceDE w:val="0"/>
        <w:autoSpaceDN w:val="0"/>
        <w:adjustRightInd w:val="0"/>
        <w:jc w:val="both"/>
        <w:rPr>
          <w:b/>
          <w:i/>
        </w:rPr>
      </w:pPr>
      <w:r w:rsidRPr="00AB3C89">
        <w:rPr>
          <w:b/>
          <w:i/>
        </w:rPr>
        <w:t>Церковная реформа. Положение традиционных конфессий.</w:t>
      </w:r>
      <w:r w:rsidR="00EA6390" w:rsidRPr="00AB3C89">
        <w:rPr>
          <w:b/>
          <w:i/>
        </w:rPr>
        <w:t xml:space="preserve"> </w:t>
      </w:r>
    </w:p>
    <w:p w:rsidR="008920C1" w:rsidRPr="00AB3C89" w:rsidRDefault="00B44330" w:rsidP="00D2266B">
      <w:pPr>
        <w:autoSpaceDE w:val="0"/>
        <w:autoSpaceDN w:val="0"/>
        <w:adjustRightInd w:val="0"/>
        <w:jc w:val="both"/>
      </w:pPr>
      <w:r w:rsidRPr="00AB3C89">
        <w:t xml:space="preserve"> </w:t>
      </w:r>
      <w:r w:rsidR="008920C1" w:rsidRPr="00AB3C89">
        <w:t xml:space="preserve">Петр 1 и церковь. </w:t>
      </w:r>
      <w:r w:rsidR="00AD1E4C" w:rsidRPr="00AB3C89">
        <w:t xml:space="preserve">Упразднение патриаршества. Ереси. Раскоп. Феофан Прокопович и "учетная дружина" "Первое учение отрокам".. Старообрядцы и другие конфессии. Поповщина. Беспоповщина. Синод. </w:t>
      </w:r>
    </w:p>
    <w:p w:rsidR="00D35986" w:rsidRDefault="00D35986" w:rsidP="00D2266B">
      <w:pPr>
        <w:autoSpaceDE w:val="0"/>
        <w:autoSpaceDN w:val="0"/>
        <w:adjustRightInd w:val="0"/>
        <w:jc w:val="both"/>
        <w:rPr>
          <w:b/>
          <w:i/>
        </w:rPr>
      </w:pPr>
    </w:p>
    <w:p w:rsidR="00D35986" w:rsidRDefault="00D35986" w:rsidP="00D2266B">
      <w:pPr>
        <w:autoSpaceDE w:val="0"/>
        <w:autoSpaceDN w:val="0"/>
        <w:adjustRightInd w:val="0"/>
        <w:jc w:val="both"/>
        <w:rPr>
          <w:b/>
          <w:i/>
        </w:rPr>
      </w:pPr>
    </w:p>
    <w:p w:rsidR="00D35986" w:rsidRDefault="00D35986" w:rsidP="00D2266B">
      <w:pPr>
        <w:autoSpaceDE w:val="0"/>
        <w:autoSpaceDN w:val="0"/>
        <w:adjustRightInd w:val="0"/>
        <w:jc w:val="both"/>
        <w:rPr>
          <w:b/>
          <w:i/>
        </w:rPr>
      </w:pPr>
    </w:p>
    <w:p w:rsidR="00AD1E4C" w:rsidRPr="00AB3C89" w:rsidRDefault="00AD1E4C" w:rsidP="00D2266B">
      <w:pPr>
        <w:autoSpaceDE w:val="0"/>
        <w:autoSpaceDN w:val="0"/>
        <w:adjustRightInd w:val="0"/>
        <w:jc w:val="both"/>
        <w:rPr>
          <w:b/>
          <w:i/>
        </w:rPr>
      </w:pPr>
      <w:r w:rsidRPr="00AB3C89">
        <w:rPr>
          <w:b/>
          <w:i/>
        </w:rPr>
        <w:lastRenderedPageBreak/>
        <w:t>Социальные и национальные движения. Оппозиция реформам.</w:t>
      </w:r>
    </w:p>
    <w:p w:rsidR="00AD1E4C" w:rsidRPr="00AB3C89" w:rsidRDefault="00AD1E4C" w:rsidP="00D2266B">
      <w:pPr>
        <w:autoSpaceDE w:val="0"/>
        <w:autoSpaceDN w:val="0"/>
        <w:adjustRightInd w:val="0"/>
        <w:jc w:val="both"/>
        <w:rPr>
          <w:i/>
        </w:rPr>
      </w:pPr>
      <w:r w:rsidRPr="00AB3C89">
        <w:t>Причины народных выступлений. Астраханское восстание 1705 - 1706 гг., его особенности.  Ржевский - местный воевода Астрахани. Яков Носов - купец - старообрядец. Восстание под предводительством К. А. Булавина.</w:t>
      </w:r>
      <w:r w:rsidR="00BA6EA9" w:rsidRPr="00AB3C89">
        <w:t xml:space="preserve"> "Работные люди". </w:t>
      </w:r>
      <w:r w:rsidRPr="00AB3C89">
        <w:t xml:space="preserve"> Башкирское восстание, его специфик</w:t>
      </w:r>
      <w:r w:rsidR="00BA6EA9" w:rsidRPr="00AB3C89">
        <w:t>а. Противники Петровских реформ.</w:t>
      </w:r>
      <w:r w:rsidRPr="00AB3C89">
        <w:t xml:space="preserve"> Причины группировки аристократии против Петра 1. </w:t>
      </w:r>
      <w:r w:rsidRPr="00AB3C89">
        <w:rPr>
          <w:i/>
        </w:rPr>
        <w:t>Исторический документ - "Из инструкций Петра 1 местным властям"</w:t>
      </w:r>
    </w:p>
    <w:p w:rsidR="00BA6EA9" w:rsidRPr="00AB3C89" w:rsidRDefault="00BA6EA9" w:rsidP="00D2266B">
      <w:pPr>
        <w:autoSpaceDE w:val="0"/>
        <w:autoSpaceDN w:val="0"/>
        <w:adjustRightInd w:val="0"/>
        <w:jc w:val="both"/>
        <w:rPr>
          <w:b/>
          <w:i/>
        </w:rPr>
      </w:pPr>
      <w:r w:rsidRPr="00AB3C89">
        <w:rPr>
          <w:b/>
          <w:i/>
        </w:rPr>
        <w:t>Перемены в культуре России в годы Петровских реформ</w:t>
      </w:r>
    </w:p>
    <w:p w:rsidR="00BA6EA9" w:rsidRPr="00AB3C89" w:rsidRDefault="00CB1158" w:rsidP="00D2266B">
      <w:pPr>
        <w:autoSpaceDE w:val="0"/>
        <w:autoSpaceDN w:val="0"/>
        <w:adjustRightInd w:val="0"/>
        <w:jc w:val="both"/>
      </w:pPr>
      <w:r w:rsidRPr="00AB3C89">
        <w:t>П</w:t>
      </w:r>
      <w:r w:rsidR="00BA6EA9" w:rsidRPr="00AB3C89">
        <w:t>реобра</w:t>
      </w:r>
      <w:r w:rsidR="00C628D6" w:rsidRPr="00AB3C89">
        <w:t>зования в науке при Петре 1. Ап</w:t>
      </w:r>
      <w:r w:rsidR="00BA6EA9" w:rsidRPr="00AB3C89">
        <w:t xml:space="preserve">текарский огород. Ботанический сад. </w:t>
      </w:r>
      <w:r w:rsidRPr="00AB3C89">
        <w:t>Хирургические</w:t>
      </w:r>
      <w:r w:rsidR="00BA6EA9" w:rsidRPr="00AB3C89">
        <w:t xml:space="preserve"> инструменты. </w:t>
      </w:r>
      <w:r w:rsidRPr="00AB3C89">
        <w:t xml:space="preserve"> Достижения Шилова, Рябова, Григория Капустина, Якова Брюса, Л. Ф. Магницкого, А. К. Нартова. Е. П. Никонова. Преобразование в образовании. Светская система образования. Реформа алфавита. Печатная газета "Ведомости". Кунсткамера. </w:t>
      </w:r>
      <w:r w:rsidR="00C628D6" w:rsidRPr="00AB3C89">
        <w:t>Первый русский музей. Научная библиотека. Указ об учреждении Академии наук и художеств (1724 г.)</w:t>
      </w:r>
    </w:p>
    <w:p w:rsidR="009C1535" w:rsidRPr="00AB3C89" w:rsidRDefault="009C1535" w:rsidP="00D2266B">
      <w:pPr>
        <w:autoSpaceDE w:val="0"/>
        <w:autoSpaceDN w:val="0"/>
        <w:adjustRightInd w:val="0"/>
        <w:jc w:val="both"/>
        <w:rPr>
          <w:b/>
          <w:i/>
        </w:rPr>
      </w:pPr>
      <w:r w:rsidRPr="00AB3C89">
        <w:rPr>
          <w:b/>
          <w:i/>
        </w:rPr>
        <w:t>Повсе</w:t>
      </w:r>
      <w:r w:rsidR="00B44330" w:rsidRPr="00AB3C89">
        <w:rPr>
          <w:b/>
          <w:i/>
        </w:rPr>
        <w:t>дневная жизнь и быт при Петре 1.</w:t>
      </w:r>
    </w:p>
    <w:p w:rsidR="00C37FC4" w:rsidRPr="00AB3C89" w:rsidRDefault="00C37FC4" w:rsidP="00D2266B">
      <w:pPr>
        <w:autoSpaceDE w:val="0"/>
        <w:autoSpaceDN w:val="0"/>
        <w:adjustRightInd w:val="0"/>
        <w:jc w:val="both"/>
        <w:rPr>
          <w:i/>
        </w:rPr>
      </w:pPr>
      <w:r w:rsidRPr="00AB3C89">
        <w:t xml:space="preserve">Дворянский образ жизни.  Крестьянская и городская жизнь. Новшества в повседневной жизни. </w:t>
      </w:r>
      <w:r w:rsidRPr="00AB3C89">
        <w:rPr>
          <w:i/>
        </w:rPr>
        <w:t xml:space="preserve">Исторический документ- Из статьи историка М. П. Погодина. </w:t>
      </w:r>
    </w:p>
    <w:p w:rsidR="00C37FC4" w:rsidRPr="00AB3C89" w:rsidRDefault="00C37FC4" w:rsidP="00D2266B">
      <w:pPr>
        <w:autoSpaceDE w:val="0"/>
        <w:autoSpaceDN w:val="0"/>
        <w:adjustRightInd w:val="0"/>
        <w:jc w:val="both"/>
        <w:rPr>
          <w:b/>
        </w:rPr>
      </w:pPr>
      <w:r w:rsidRPr="00AB3C89">
        <w:rPr>
          <w:b/>
          <w:i/>
        </w:rPr>
        <w:t>Значение петровских преобразований в истории страны</w:t>
      </w:r>
      <w:r w:rsidRPr="00AB3C89">
        <w:rPr>
          <w:b/>
        </w:rPr>
        <w:t xml:space="preserve">. </w:t>
      </w:r>
    </w:p>
    <w:p w:rsidR="00C37FC4" w:rsidRPr="00AB3C89" w:rsidRDefault="00C37FC4" w:rsidP="00D2266B">
      <w:pPr>
        <w:autoSpaceDE w:val="0"/>
        <w:autoSpaceDN w:val="0"/>
        <w:adjustRightInd w:val="0"/>
        <w:jc w:val="both"/>
      </w:pPr>
      <w:r w:rsidRPr="00AB3C89">
        <w:t xml:space="preserve">Характер Петровских реформ. Успехи и неудачи преобразований. Россия - великая европейская держава. Реакция ведущих мировых держав на рост международного авторитета и могущества России. </w:t>
      </w:r>
    </w:p>
    <w:p w:rsidR="00C37FC4" w:rsidRPr="00AB3C89" w:rsidRDefault="00C37FC4" w:rsidP="00D2266B">
      <w:pPr>
        <w:autoSpaceDE w:val="0"/>
        <w:autoSpaceDN w:val="0"/>
        <w:adjustRightInd w:val="0"/>
        <w:jc w:val="both"/>
        <w:rPr>
          <w:i/>
        </w:rPr>
      </w:pPr>
      <w:r w:rsidRPr="00AB3C89">
        <w:rPr>
          <w:i/>
        </w:rPr>
        <w:t>Исторический документ - "Из воспоминаний о Петре 1 солдата Никиты Каши</w:t>
      </w:r>
      <w:r w:rsidR="00640C71" w:rsidRPr="00AB3C89">
        <w:rPr>
          <w:i/>
        </w:rPr>
        <w:t>н"</w:t>
      </w:r>
    </w:p>
    <w:p w:rsidR="009C1535" w:rsidRPr="00AB3C89" w:rsidRDefault="00C37FC4" w:rsidP="00D2266B">
      <w:pPr>
        <w:autoSpaceDE w:val="0"/>
        <w:autoSpaceDN w:val="0"/>
        <w:adjustRightInd w:val="0"/>
        <w:jc w:val="both"/>
        <w:rPr>
          <w:b/>
          <w:i/>
        </w:rPr>
      </w:pPr>
      <w:r w:rsidRPr="00AB3C89">
        <w:rPr>
          <w:b/>
          <w:i/>
        </w:rPr>
        <w:t>РОССИЯ ПРИ НАСЛЕДНИКАХ ПЕТРА: ЭПОХА ДВОРЦОВЫХ ПЕРЕВОРОТОВ.</w:t>
      </w:r>
      <w:r w:rsidR="00B44330" w:rsidRPr="00AB3C89">
        <w:rPr>
          <w:b/>
          <w:i/>
        </w:rPr>
        <w:t>(</w:t>
      </w:r>
      <w:r w:rsidR="00AB3C89" w:rsidRPr="00AB3C89">
        <w:rPr>
          <w:b/>
          <w:i/>
        </w:rPr>
        <w:t>7</w:t>
      </w:r>
      <w:r w:rsidR="00B44330" w:rsidRPr="00AB3C89">
        <w:rPr>
          <w:b/>
          <w:i/>
        </w:rPr>
        <w:t xml:space="preserve"> часов</w:t>
      </w:r>
      <w:r w:rsidR="00EA6390" w:rsidRPr="00AB3C89">
        <w:rPr>
          <w:b/>
          <w:i/>
        </w:rPr>
        <w:t>)</w:t>
      </w:r>
    </w:p>
    <w:p w:rsidR="00C37FC4" w:rsidRPr="00AB3C89" w:rsidRDefault="00C37FC4" w:rsidP="00D2266B">
      <w:pPr>
        <w:autoSpaceDE w:val="0"/>
        <w:autoSpaceDN w:val="0"/>
        <w:adjustRightInd w:val="0"/>
        <w:jc w:val="both"/>
        <w:rPr>
          <w:b/>
          <w:i/>
        </w:rPr>
      </w:pPr>
      <w:r w:rsidRPr="00AB3C89">
        <w:rPr>
          <w:b/>
          <w:i/>
        </w:rPr>
        <w:t>Эпоха дворцовых переворотов (1725 - 1762 гг.)</w:t>
      </w:r>
    </w:p>
    <w:p w:rsidR="0063134E" w:rsidRPr="00AB3C89" w:rsidRDefault="00C37FC4" w:rsidP="00D2266B">
      <w:pPr>
        <w:autoSpaceDE w:val="0"/>
        <w:autoSpaceDN w:val="0"/>
        <w:adjustRightInd w:val="0"/>
        <w:jc w:val="both"/>
      </w:pPr>
      <w:r w:rsidRPr="00AB3C89">
        <w:t xml:space="preserve">Причины и сущность дворцовых переворотов. </w:t>
      </w:r>
      <w:r w:rsidR="0063134E" w:rsidRPr="00AB3C89">
        <w:t>Историческая личность Екатерины 1 (1725 - 1727 годы). Верховный Тайный Совет. Борьба за власть. Историческая личность Петра 2. (1727 - 1730 гг.). "Верховники" (февраль 1730 гг.). Попытки ограничения абсолютной власти российского монарха. Правление Анны Иоан</w:t>
      </w:r>
      <w:r w:rsidR="00CF5FC0" w:rsidRPr="00AB3C89">
        <w:t>н</w:t>
      </w:r>
      <w:r w:rsidR="0063134E" w:rsidRPr="00AB3C89">
        <w:t xml:space="preserve">овны (1730 - 1740 гг.). Правление Ивана </w:t>
      </w:r>
      <w:r w:rsidR="0063134E" w:rsidRPr="00AB3C89">
        <w:rPr>
          <w:lang w:val="en-US"/>
        </w:rPr>
        <w:t>VI</w:t>
      </w:r>
      <w:r w:rsidR="0063134E" w:rsidRPr="00AB3C89">
        <w:t xml:space="preserve"> Антоновича (1740 - 1741 гг.). Правление Елизаветы Петровны (1741 - 1761 гг.) Правление Петра 3 (1761 - 1762 гг.) . Бироновщина. Верховный Тайный Совет. Дворцовый переворот. Кондиции. </w:t>
      </w:r>
    </w:p>
    <w:p w:rsidR="0063134E" w:rsidRPr="00AB3C89" w:rsidRDefault="0063134E" w:rsidP="00D2266B">
      <w:pPr>
        <w:autoSpaceDE w:val="0"/>
        <w:autoSpaceDN w:val="0"/>
        <w:adjustRightInd w:val="0"/>
        <w:jc w:val="both"/>
        <w:rPr>
          <w:i/>
        </w:rPr>
      </w:pPr>
      <w:r w:rsidRPr="00AB3C89">
        <w:rPr>
          <w:i/>
        </w:rPr>
        <w:t>Исторический документ - "Из кондиций, подписанных Анной Иоанновной"</w:t>
      </w:r>
    </w:p>
    <w:p w:rsidR="0063134E" w:rsidRPr="00AB3C89" w:rsidRDefault="0063134E" w:rsidP="00D2266B">
      <w:pPr>
        <w:autoSpaceDE w:val="0"/>
        <w:autoSpaceDN w:val="0"/>
        <w:adjustRightInd w:val="0"/>
        <w:jc w:val="both"/>
        <w:rPr>
          <w:b/>
          <w:i/>
        </w:rPr>
      </w:pPr>
      <w:r w:rsidRPr="00AB3C89">
        <w:rPr>
          <w:b/>
          <w:i/>
        </w:rPr>
        <w:t xml:space="preserve">Внутренняя политика и экономика России в1725 - 1762 гг. </w:t>
      </w:r>
    </w:p>
    <w:p w:rsidR="005C7584" w:rsidRPr="00AB3C89" w:rsidRDefault="005C7584" w:rsidP="00D2266B">
      <w:pPr>
        <w:autoSpaceDE w:val="0"/>
        <w:autoSpaceDN w:val="0"/>
        <w:adjustRightInd w:val="0"/>
        <w:jc w:val="both"/>
        <w:rPr>
          <w:i/>
        </w:rPr>
      </w:pPr>
      <w:r w:rsidRPr="00AB3C89">
        <w:t>Система управления страной. Укрепление позиций дворянства. Экономика России в 1725 - 1762 гг. Манифест о вольности дворянства 1762 г.</w:t>
      </w:r>
      <w:r w:rsidRPr="00AB3C89">
        <w:rPr>
          <w:b/>
          <w:i/>
        </w:rPr>
        <w:t xml:space="preserve">  </w:t>
      </w:r>
    </w:p>
    <w:p w:rsidR="005C7584" w:rsidRPr="00AB3C89" w:rsidRDefault="005C7584" w:rsidP="00D2266B">
      <w:pPr>
        <w:autoSpaceDE w:val="0"/>
        <w:autoSpaceDN w:val="0"/>
        <w:adjustRightInd w:val="0"/>
        <w:jc w:val="both"/>
        <w:rPr>
          <w:i/>
        </w:rPr>
      </w:pPr>
      <w:r w:rsidRPr="00AB3C89">
        <w:rPr>
          <w:i/>
        </w:rPr>
        <w:t>Исторический документ - Жалованная грамота Императрицы Анны Иоанновны Московским купцам на заведение суконной мануфактуры 1736 г.</w:t>
      </w:r>
    </w:p>
    <w:p w:rsidR="005C7584" w:rsidRPr="00AB3C89" w:rsidRDefault="005C7584" w:rsidP="00D2266B">
      <w:pPr>
        <w:autoSpaceDE w:val="0"/>
        <w:autoSpaceDN w:val="0"/>
        <w:adjustRightInd w:val="0"/>
        <w:jc w:val="both"/>
        <w:rPr>
          <w:i/>
        </w:rPr>
      </w:pPr>
      <w:r w:rsidRPr="00AB3C89">
        <w:rPr>
          <w:i/>
        </w:rPr>
        <w:t xml:space="preserve"> </w:t>
      </w:r>
      <w:r w:rsidRPr="00AB3C89">
        <w:rPr>
          <w:b/>
          <w:i/>
        </w:rPr>
        <w:t>Внешняя политика России в 1725 - 1762 гг.</w:t>
      </w:r>
      <w:r w:rsidRPr="00AB3C89">
        <w:rPr>
          <w:i/>
        </w:rPr>
        <w:t xml:space="preserve"> </w:t>
      </w:r>
    </w:p>
    <w:p w:rsidR="005C7584" w:rsidRPr="00AB3C89" w:rsidRDefault="005C7584" w:rsidP="00D2266B">
      <w:pPr>
        <w:autoSpaceDE w:val="0"/>
        <w:autoSpaceDN w:val="0"/>
        <w:adjustRightInd w:val="0"/>
        <w:jc w:val="both"/>
      </w:pPr>
      <w:r w:rsidRPr="00AB3C89">
        <w:t xml:space="preserve">В сообществе европейских держав. Внешняя политика России в эпоху дворцовых переворотов. Причины и итоги Семилетней войны. Результаты Русско - Турецкой войны 1735 - 1739 гг. Причины вхождения в состав России земель казахских племен. Причины построения Оренбургской крепости. </w:t>
      </w:r>
    </w:p>
    <w:p w:rsidR="005C7584" w:rsidRPr="00AB3C89" w:rsidRDefault="005C7584" w:rsidP="00D2266B">
      <w:pPr>
        <w:autoSpaceDE w:val="0"/>
        <w:autoSpaceDN w:val="0"/>
        <w:adjustRightInd w:val="0"/>
        <w:jc w:val="both"/>
        <w:rPr>
          <w:i/>
        </w:rPr>
      </w:pPr>
      <w:r w:rsidRPr="00AB3C89">
        <w:rPr>
          <w:i/>
        </w:rPr>
        <w:lastRenderedPageBreak/>
        <w:t>Исторический документ - "Из рескрипта императрицы Е</w:t>
      </w:r>
      <w:r w:rsidR="00F40A0B" w:rsidRPr="00AB3C89">
        <w:rPr>
          <w:i/>
        </w:rPr>
        <w:t>.</w:t>
      </w:r>
      <w:r w:rsidRPr="00AB3C89">
        <w:rPr>
          <w:i/>
        </w:rPr>
        <w:t>лизаветы В. В. Фермору по поводу взятия Кенигсберга и занятия русскими войсками Восточной Пруссии".</w:t>
      </w:r>
    </w:p>
    <w:p w:rsidR="00CF5FC0" w:rsidRPr="00AB3C89" w:rsidRDefault="00CF5FC0" w:rsidP="00D2266B">
      <w:pPr>
        <w:autoSpaceDE w:val="0"/>
        <w:autoSpaceDN w:val="0"/>
        <w:adjustRightInd w:val="0"/>
        <w:jc w:val="both"/>
        <w:rPr>
          <w:i/>
        </w:rPr>
      </w:pPr>
      <w:r w:rsidRPr="00AB3C89">
        <w:rPr>
          <w:b/>
          <w:i/>
        </w:rPr>
        <w:t>Национальная и религиозная политика в 1725 - 1762 гг.</w:t>
      </w:r>
      <w:r w:rsidRPr="00AB3C89">
        <w:rPr>
          <w:i/>
        </w:rPr>
        <w:t xml:space="preserve">  </w:t>
      </w:r>
    </w:p>
    <w:p w:rsidR="00CF5FC0" w:rsidRPr="00AB3C89" w:rsidRDefault="00CF5FC0" w:rsidP="00D2266B">
      <w:pPr>
        <w:autoSpaceDE w:val="0"/>
        <w:autoSpaceDN w:val="0"/>
        <w:adjustRightInd w:val="0"/>
        <w:jc w:val="both"/>
      </w:pPr>
      <w:r w:rsidRPr="00AB3C89">
        <w:t xml:space="preserve">Прибалтика и Украина. Башкирские восстания. Религиозная политика. Буддизм. Главные положения буддизма. </w:t>
      </w:r>
    </w:p>
    <w:p w:rsidR="00CF5FC0" w:rsidRPr="00AB3C89" w:rsidRDefault="00CF5FC0" w:rsidP="00D2266B">
      <w:pPr>
        <w:autoSpaceDE w:val="0"/>
        <w:autoSpaceDN w:val="0"/>
        <w:adjustRightInd w:val="0"/>
        <w:jc w:val="both"/>
        <w:rPr>
          <w:i/>
        </w:rPr>
      </w:pPr>
      <w:r w:rsidRPr="00AB3C89">
        <w:rPr>
          <w:i/>
        </w:rPr>
        <w:t>Исторический документ - "Из указа Елизаветы Петровны 1743 г."</w:t>
      </w:r>
    </w:p>
    <w:p w:rsidR="00CF5FC0" w:rsidRPr="00AB3C89" w:rsidRDefault="00CF5FC0" w:rsidP="00D2266B">
      <w:pPr>
        <w:autoSpaceDE w:val="0"/>
        <w:autoSpaceDN w:val="0"/>
        <w:adjustRightInd w:val="0"/>
        <w:jc w:val="both"/>
        <w:rPr>
          <w:b/>
          <w:i/>
        </w:rPr>
      </w:pPr>
      <w:r w:rsidRPr="00AB3C89">
        <w:rPr>
          <w:b/>
          <w:i/>
        </w:rPr>
        <w:t>РОССИЙСКАЯ ИМПЕРИЯ</w:t>
      </w:r>
      <w:r w:rsidR="00640C71" w:rsidRPr="00AB3C89">
        <w:rPr>
          <w:b/>
          <w:i/>
        </w:rPr>
        <w:t xml:space="preserve"> </w:t>
      </w:r>
      <w:r w:rsidRPr="00AB3C89">
        <w:rPr>
          <w:b/>
          <w:i/>
        </w:rPr>
        <w:t xml:space="preserve">ПРИ ЕКАТЕРИНЕ </w:t>
      </w:r>
      <w:r w:rsidRPr="00AB3C89">
        <w:rPr>
          <w:b/>
          <w:i/>
          <w:lang w:val="en-US"/>
        </w:rPr>
        <w:t>II</w:t>
      </w:r>
      <w:r w:rsidR="00EA6390" w:rsidRPr="00AB3C89">
        <w:rPr>
          <w:b/>
          <w:i/>
        </w:rPr>
        <w:t xml:space="preserve"> (</w:t>
      </w:r>
      <w:r w:rsidR="00B44330" w:rsidRPr="00AB3C89">
        <w:rPr>
          <w:b/>
          <w:i/>
        </w:rPr>
        <w:t>10</w:t>
      </w:r>
      <w:r w:rsidR="00EA6390" w:rsidRPr="00AB3C89">
        <w:rPr>
          <w:b/>
          <w:i/>
        </w:rPr>
        <w:t xml:space="preserve"> часов)</w:t>
      </w:r>
    </w:p>
    <w:p w:rsidR="00CF5FC0" w:rsidRPr="00AB3C89" w:rsidRDefault="00CF5FC0" w:rsidP="00D2266B">
      <w:pPr>
        <w:autoSpaceDE w:val="0"/>
        <w:autoSpaceDN w:val="0"/>
        <w:adjustRightInd w:val="0"/>
        <w:jc w:val="both"/>
        <w:rPr>
          <w:b/>
          <w:i/>
        </w:rPr>
      </w:pPr>
      <w:r w:rsidRPr="00AB3C89">
        <w:rPr>
          <w:b/>
          <w:i/>
        </w:rPr>
        <w:t>Россия в системе международных отношений</w:t>
      </w:r>
      <w:r w:rsidR="00B44330" w:rsidRPr="00AB3C89">
        <w:rPr>
          <w:b/>
          <w:i/>
        </w:rPr>
        <w:t xml:space="preserve"> </w:t>
      </w:r>
    </w:p>
    <w:p w:rsidR="00972A89" w:rsidRPr="00AB3C89" w:rsidRDefault="00CF5FC0" w:rsidP="00972A89">
      <w:pPr>
        <w:autoSpaceDE w:val="0"/>
        <w:autoSpaceDN w:val="0"/>
        <w:adjustRightInd w:val="0"/>
        <w:jc w:val="both"/>
      </w:pPr>
      <w:r w:rsidRPr="00AB3C89">
        <w:t xml:space="preserve">Изменение международных отношений в середине </w:t>
      </w:r>
      <w:r w:rsidRPr="00AB3C89">
        <w:rPr>
          <w:lang w:val="en-US"/>
        </w:rPr>
        <w:t>XVIII</w:t>
      </w:r>
      <w:r w:rsidRPr="00AB3C89">
        <w:t xml:space="preserve"> века. Отношения между Россией и Францией. Отношения между Россией и Англией. Отношения между Россией и Австрией. Отношения между Россией  и Пруссией. Отношения между Россией и Швецией. Отношения между Россией и Речью Посполитой. Отношения России с Турцией и Крымом. </w:t>
      </w:r>
      <w:r w:rsidR="00972A89" w:rsidRPr="00AB3C89">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972A89" w:rsidRPr="00AB3C89" w:rsidRDefault="00972A89" w:rsidP="00972A89">
      <w:pPr>
        <w:autoSpaceDE w:val="0"/>
        <w:autoSpaceDN w:val="0"/>
        <w:adjustRightInd w:val="0"/>
        <w:jc w:val="both"/>
      </w:pPr>
      <w:r w:rsidRPr="00AB3C89">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972A89" w:rsidRPr="00AB3C89" w:rsidRDefault="00972A89" w:rsidP="00972A89">
      <w:pPr>
        <w:autoSpaceDE w:val="0"/>
        <w:autoSpaceDN w:val="0"/>
        <w:adjustRightInd w:val="0"/>
        <w:jc w:val="both"/>
      </w:pPr>
      <w:r w:rsidRPr="00AB3C89">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972A89" w:rsidRPr="00AB3C89" w:rsidRDefault="00972A89" w:rsidP="00972A89">
      <w:pPr>
        <w:autoSpaceDE w:val="0"/>
        <w:autoSpaceDN w:val="0"/>
        <w:adjustRightInd w:val="0"/>
        <w:jc w:val="both"/>
      </w:pPr>
      <w:r w:rsidRPr="00AB3C89">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CF5FC0" w:rsidRPr="00AB3C89" w:rsidRDefault="00972A89" w:rsidP="00D2266B">
      <w:pPr>
        <w:autoSpaceDE w:val="0"/>
        <w:autoSpaceDN w:val="0"/>
        <w:adjustRightInd w:val="0"/>
        <w:jc w:val="both"/>
      </w:pPr>
      <w:r w:rsidRPr="00AB3C89">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CF5FC0" w:rsidRPr="00AB3C89" w:rsidRDefault="00CF5FC0" w:rsidP="00D2266B">
      <w:pPr>
        <w:autoSpaceDE w:val="0"/>
        <w:autoSpaceDN w:val="0"/>
        <w:adjustRightInd w:val="0"/>
        <w:jc w:val="both"/>
        <w:rPr>
          <w:b/>
          <w:i/>
        </w:rPr>
      </w:pPr>
      <w:r w:rsidRPr="00AB3C89">
        <w:rPr>
          <w:b/>
          <w:i/>
        </w:rPr>
        <w:t xml:space="preserve">Внутренняя политика Екатерины </w:t>
      </w:r>
      <w:r w:rsidRPr="00AB3C89">
        <w:rPr>
          <w:b/>
          <w:i/>
          <w:lang w:val="en-US"/>
        </w:rPr>
        <w:t>II</w:t>
      </w:r>
      <w:r w:rsidRPr="00AB3C89">
        <w:rPr>
          <w:b/>
          <w:i/>
        </w:rPr>
        <w:t>.</w:t>
      </w:r>
      <w:r w:rsidR="00B44330" w:rsidRPr="00AB3C89">
        <w:rPr>
          <w:b/>
          <w:i/>
        </w:rPr>
        <w:t xml:space="preserve"> </w:t>
      </w:r>
    </w:p>
    <w:p w:rsidR="00D175DE" w:rsidRPr="00AB3C89" w:rsidRDefault="00CF5FC0" w:rsidP="00D2266B">
      <w:pPr>
        <w:autoSpaceDE w:val="0"/>
        <w:autoSpaceDN w:val="0"/>
        <w:adjustRightInd w:val="0"/>
        <w:jc w:val="both"/>
      </w:pPr>
      <w:r w:rsidRPr="00AB3C89">
        <w:t xml:space="preserve">Екатерина </w:t>
      </w:r>
      <w:r w:rsidRPr="00AB3C89">
        <w:rPr>
          <w:lang w:val="en-US"/>
        </w:rPr>
        <w:t>II</w:t>
      </w:r>
      <w:r w:rsidRPr="00AB3C89">
        <w:t xml:space="preserve"> - правительница России. "Просвещенный абсолютизм". Соб</w:t>
      </w:r>
      <w:r w:rsidR="00D175DE" w:rsidRPr="00AB3C89">
        <w:t>о</w:t>
      </w:r>
      <w:r w:rsidRPr="00AB3C89">
        <w:t xml:space="preserve">рное Уложение 1649 г. Основные этапы закрепощения крестьян в России. </w:t>
      </w:r>
      <w:r w:rsidR="00AD47F5" w:rsidRPr="00AB3C89">
        <w:t xml:space="preserve">Реформы Екатерины </w:t>
      </w:r>
      <w:r w:rsidR="00AD47F5" w:rsidRPr="00AB3C89">
        <w:rPr>
          <w:lang w:val="en-US"/>
        </w:rPr>
        <w:t>II</w:t>
      </w:r>
      <w:r w:rsidR="00AD47F5" w:rsidRPr="00AB3C89">
        <w:t xml:space="preserve">. Секуляризация церковных земель 1764 г. Реформа 1775 года ("Учреждения для управления губерний"). </w:t>
      </w:r>
      <w:r w:rsidR="00D175DE" w:rsidRPr="00AB3C89">
        <w:t xml:space="preserve">Местное управление по реформе Екатерины </w:t>
      </w:r>
      <w:r w:rsidR="00D175DE" w:rsidRPr="00AB3C89">
        <w:rPr>
          <w:lang w:val="en-US"/>
        </w:rPr>
        <w:t>II</w:t>
      </w:r>
      <w:r w:rsidR="00D175DE" w:rsidRPr="00AB3C89">
        <w:t xml:space="preserve">. Жалованная грамота городам 1785 г. Школьная реформа 1786 г. Указ  Синода 1773 г. - принцип веротерпимости. 1782 г. Указ благочиния. Духовное управление мусульман. "Просвещенный абсолютизм". Уложенная комиссия. </w:t>
      </w:r>
    </w:p>
    <w:p w:rsidR="00CF5FC0" w:rsidRPr="00AB3C89" w:rsidRDefault="00D175DE" w:rsidP="00D2266B">
      <w:pPr>
        <w:autoSpaceDE w:val="0"/>
        <w:autoSpaceDN w:val="0"/>
        <w:adjustRightInd w:val="0"/>
        <w:jc w:val="both"/>
        <w:rPr>
          <w:i/>
        </w:rPr>
      </w:pPr>
      <w:r w:rsidRPr="00AB3C89">
        <w:rPr>
          <w:i/>
        </w:rPr>
        <w:t xml:space="preserve">Исторические документы - "Из указа Екатерины </w:t>
      </w:r>
      <w:r w:rsidRPr="00AB3C89">
        <w:rPr>
          <w:i/>
          <w:lang w:val="en-US"/>
        </w:rPr>
        <w:t>II</w:t>
      </w:r>
      <w:r w:rsidRPr="00AB3C89">
        <w:rPr>
          <w:i/>
        </w:rPr>
        <w:t xml:space="preserve"> 1767 г."</w:t>
      </w:r>
    </w:p>
    <w:p w:rsidR="00D175DE" w:rsidRPr="00AB3C89" w:rsidRDefault="00D175DE" w:rsidP="00D2266B">
      <w:pPr>
        <w:autoSpaceDE w:val="0"/>
        <w:autoSpaceDN w:val="0"/>
        <w:adjustRightInd w:val="0"/>
        <w:jc w:val="both"/>
        <w:rPr>
          <w:b/>
          <w:i/>
        </w:rPr>
      </w:pPr>
      <w:r w:rsidRPr="00AB3C89">
        <w:rPr>
          <w:b/>
          <w:i/>
        </w:rPr>
        <w:t xml:space="preserve">Экономическое развитие России при Екатерине </w:t>
      </w:r>
      <w:r w:rsidRPr="00AB3C89">
        <w:rPr>
          <w:b/>
          <w:i/>
          <w:lang w:val="en-US"/>
        </w:rPr>
        <w:t>II</w:t>
      </w:r>
      <w:r w:rsidRPr="00AB3C89">
        <w:rPr>
          <w:b/>
          <w:i/>
        </w:rPr>
        <w:t>.</w:t>
      </w:r>
    </w:p>
    <w:p w:rsidR="00D175DE" w:rsidRPr="00AB3C89" w:rsidRDefault="00D175DE" w:rsidP="00D2266B">
      <w:pPr>
        <w:autoSpaceDE w:val="0"/>
        <w:autoSpaceDN w:val="0"/>
        <w:adjustRightInd w:val="0"/>
        <w:jc w:val="both"/>
      </w:pPr>
      <w:r w:rsidRPr="00AB3C89">
        <w:lastRenderedPageBreak/>
        <w:t xml:space="preserve">Развитие сельского хозяйства. Барщина и месячина - форма эксплуатации безземельных крестьян. Развитие промышленности. 1775 г. - Манифест о свободе предпринимательства. </w:t>
      </w:r>
      <w:r w:rsidR="00C60ECB" w:rsidRPr="00AB3C89">
        <w:t xml:space="preserve">Развитие торговли, транспортных путей и денежной системы. Ярмарки - Макарьевская, Ирбитская, Свенская, Коренная. Формирование банковской системы - выпуск ассигнаций. Секуляризация. Феодально - крепостнические отношения. </w:t>
      </w:r>
    </w:p>
    <w:p w:rsidR="00AB3C89" w:rsidRDefault="00AB3C89" w:rsidP="00D2266B">
      <w:pPr>
        <w:autoSpaceDE w:val="0"/>
        <w:autoSpaceDN w:val="0"/>
        <w:adjustRightInd w:val="0"/>
        <w:jc w:val="both"/>
        <w:rPr>
          <w:b/>
          <w:i/>
        </w:rPr>
      </w:pPr>
    </w:p>
    <w:p w:rsidR="00C60ECB" w:rsidRPr="00AB3C89" w:rsidRDefault="00C60ECB" w:rsidP="00D2266B">
      <w:pPr>
        <w:autoSpaceDE w:val="0"/>
        <w:autoSpaceDN w:val="0"/>
        <w:adjustRightInd w:val="0"/>
        <w:jc w:val="both"/>
      </w:pPr>
      <w:r w:rsidRPr="00AB3C89">
        <w:rPr>
          <w:b/>
          <w:i/>
        </w:rPr>
        <w:t xml:space="preserve">"Благородные"и "подлые": социальная  структура Российского общества второй половины </w:t>
      </w:r>
      <w:r w:rsidRPr="00AB3C89">
        <w:rPr>
          <w:b/>
          <w:i/>
          <w:lang w:val="en-US"/>
        </w:rPr>
        <w:t>XVIII</w:t>
      </w:r>
      <w:r w:rsidRPr="00AB3C89">
        <w:rPr>
          <w:b/>
          <w:i/>
        </w:rPr>
        <w:t xml:space="preserve"> века</w:t>
      </w:r>
      <w:r w:rsidRPr="00AB3C89">
        <w:rPr>
          <w:b/>
        </w:rPr>
        <w:t xml:space="preserve">. </w:t>
      </w:r>
      <w:r w:rsidR="00EA6390" w:rsidRPr="00AB3C89">
        <w:rPr>
          <w:b/>
        </w:rPr>
        <w:t>(1 час)</w:t>
      </w:r>
    </w:p>
    <w:p w:rsidR="00640C71" w:rsidRPr="00AB3C89" w:rsidRDefault="00C60ECB" w:rsidP="00D2266B">
      <w:pPr>
        <w:autoSpaceDE w:val="0"/>
        <w:autoSpaceDN w:val="0"/>
        <w:adjustRightInd w:val="0"/>
        <w:jc w:val="both"/>
      </w:pPr>
      <w:r w:rsidRPr="00AB3C89">
        <w:t>"Золотой век" дворянства. Нечерноземье. "Крестьянское житие" зажиточные, государственные, дворцовые, кабинетские, конюшенные, приписные, посессионные, крепостные крестьяне, их обязанности и образ жизни. Услуги, которые они  оказывали. Мещане. Купцы 1 и 2 гильдии, "иностранные гости", "именитые граждане". Исторический документ - Из"инструкции,по которой в домашних и деревенских порядках исполнять неотменно следующее" Т. Текутьева.</w:t>
      </w:r>
    </w:p>
    <w:p w:rsidR="00EA6390" w:rsidRPr="00AB3C89" w:rsidRDefault="00C60ECB" w:rsidP="00D2266B">
      <w:pPr>
        <w:autoSpaceDE w:val="0"/>
        <w:autoSpaceDN w:val="0"/>
        <w:adjustRightInd w:val="0"/>
        <w:jc w:val="both"/>
      </w:pPr>
      <w:r w:rsidRPr="00AB3C89">
        <w:rPr>
          <w:b/>
          <w:i/>
        </w:rPr>
        <w:t>Восстание под предводительством Е. И. Пугачева.</w:t>
      </w:r>
      <w:r w:rsidRPr="00AB3C89">
        <w:t xml:space="preserve"> </w:t>
      </w:r>
    </w:p>
    <w:p w:rsidR="0023775D" w:rsidRPr="00AB3C89" w:rsidRDefault="00C60ECB" w:rsidP="00D2266B">
      <w:pPr>
        <w:autoSpaceDE w:val="0"/>
        <w:autoSpaceDN w:val="0"/>
        <w:adjustRightInd w:val="0"/>
        <w:jc w:val="both"/>
      </w:pPr>
      <w:r w:rsidRPr="00AB3C89">
        <w:t xml:space="preserve">Причины восстания. Пугачевская программа. Основные этапы восстания. </w:t>
      </w:r>
      <w:r w:rsidR="00A901FB" w:rsidRPr="00AB3C89">
        <w:t xml:space="preserve">Расправа с восставшими. Значение Пугачевского восстания. </w:t>
      </w:r>
      <w:r w:rsidR="0023775D" w:rsidRPr="00AB3C89">
        <w:t xml:space="preserve">Самоуправление. </w:t>
      </w:r>
      <w:r w:rsidR="00EA3ADF" w:rsidRPr="00AB3C89">
        <w:t xml:space="preserve"> </w:t>
      </w:r>
    </w:p>
    <w:p w:rsidR="00C60ECB" w:rsidRPr="00AB3C89" w:rsidRDefault="00EA3ADF" w:rsidP="00D2266B">
      <w:pPr>
        <w:autoSpaceDE w:val="0"/>
        <w:autoSpaceDN w:val="0"/>
        <w:adjustRightInd w:val="0"/>
        <w:jc w:val="both"/>
        <w:rPr>
          <w:i/>
        </w:rPr>
      </w:pPr>
      <w:r w:rsidRPr="00AB3C89">
        <w:rPr>
          <w:i/>
        </w:rPr>
        <w:t>Исторические документы - Из Манифеста Е. И. Пугачева. Декабрь, 1773 г.</w:t>
      </w:r>
    </w:p>
    <w:p w:rsidR="0023775D" w:rsidRPr="00AB3C89" w:rsidRDefault="0023775D" w:rsidP="00D2266B">
      <w:pPr>
        <w:autoSpaceDE w:val="0"/>
        <w:autoSpaceDN w:val="0"/>
        <w:adjustRightInd w:val="0"/>
        <w:jc w:val="both"/>
        <w:rPr>
          <w:b/>
          <w:i/>
        </w:rPr>
      </w:pPr>
      <w:r w:rsidRPr="00AB3C89">
        <w:rPr>
          <w:b/>
          <w:i/>
        </w:rPr>
        <w:t xml:space="preserve">Народы России. Национальная и религиозная политика Екатерины </w:t>
      </w:r>
      <w:r w:rsidRPr="00AB3C89">
        <w:rPr>
          <w:b/>
          <w:i/>
          <w:lang w:val="en-US"/>
        </w:rPr>
        <w:t>II</w:t>
      </w:r>
      <w:r w:rsidRPr="00AB3C89">
        <w:rPr>
          <w:b/>
          <w:i/>
        </w:rPr>
        <w:t>.</w:t>
      </w:r>
    </w:p>
    <w:p w:rsidR="0023775D" w:rsidRPr="00AB3C89" w:rsidRDefault="0023775D" w:rsidP="00D2266B">
      <w:pPr>
        <w:autoSpaceDE w:val="0"/>
        <w:autoSpaceDN w:val="0"/>
        <w:adjustRightInd w:val="0"/>
        <w:jc w:val="both"/>
      </w:pPr>
      <w:r w:rsidRPr="00AB3C89">
        <w:t xml:space="preserve">Унификация управления на окраинах империи. Ликвидация украинского гетманства. Формирование кубанского казачества. Активизация деятельности по привлечению иностранцев в Россию. Религиозная политика. Ислам. Основные положения ислама. </w:t>
      </w:r>
    </w:p>
    <w:p w:rsidR="00EA6390" w:rsidRPr="00AB3C89" w:rsidRDefault="0023775D" w:rsidP="00D2266B">
      <w:pPr>
        <w:autoSpaceDE w:val="0"/>
        <w:autoSpaceDN w:val="0"/>
        <w:adjustRightInd w:val="0"/>
        <w:jc w:val="both"/>
      </w:pPr>
      <w:r w:rsidRPr="00AB3C89">
        <w:rPr>
          <w:b/>
          <w:i/>
        </w:rPr>
        <w:t xml:space="preserve">Внешняя политика Екатерины </w:t>
      </w:r>
      <w:r w:rsidRPr="00AB3C89">
        <w:rPr>
          <w:b/>
          <w:i/>
          <w:lang w:val="en-US"/>
        </w:rPr>
        <w:t>II</w:t>
      </w:r>
      <w:r w:rsidRPr="00AB3C89">
        <w:rPr>
          <w:b/>
          <w:i/>
        </w:rPr>
        <w:t>.</w:t>
      </w:r>
    </w:p>
    <w:p w:rsidR="0023775D" w:rsidRPr="00AB3C89" w:rsidRDefault="0023775D" w:rsidP="00D2266B">
      <w:pPr>
        <w:autoSpaceDE w:val="0"/>
        <w:autoSpaceDN w:val="0"/>
        <w:adjustRightInd w:val="0"/>
        <w:jc w:val="both"/>
      </w:pPr>
      <w:r w:rsidRPr="00AB3C89">
        <w:t>Основные направления внешней политики. Русско - турецкая война 1768 - 1774 гг. Русско - грузинские отношения. Георгиевский трактат. Русско - турецк</w:t>
      </w:r>
      <w:r w:rsidR="00157235" w:rsidRPr="00AB3C89">
        <w:t>а</w:t>
      </w:r>
      <w:r w:rsidRPr="00AB3C89">
        <w:t xml:space="preserve">я война. 1787 - 1791 гг.Григорий Александрович Потемкин (1739 - 1791 гг.) Александр Васильевич Суворов (1730 - 1800 гг.) Греческий проект Екатерины </w:t>
      </w:r>
      <w:r w:rsidRPr="00AB3C89">
        <w:rPr>
          <w:lang w:val="en-US"/>
        </w:rPr>
        <w:t>II</w:t>
      </w:r>
      <w:r w:rsidRPr="00AB3C89">
        <w:t xml:space="preserve">. Участие России в разделах Речи Посполитой. Война со Швецией. Политика "вооруженного нейтралитета". Борьба Екатерины </w:t>
      </w:r>
      <w:r w:rsidRPr="00AB3C89">
        <w:rPr>
          <w:lang w:val="en-US"/>
        </w:rPr>
        <w:t>II</w:t>
      </w:r>
      <w:r w:rsidRPr="00AB3C89">
        <w:t xml:space="preserve"> с революционной Францией. Результаты внешней политики Екатерины. Буферное государство,  Коалиция, Нейтралитет. </w:t>
      </w:r>
      <w:r w:rsidR="005E4493" w:rsidRPr="00AB3C89">
        <w:t xml:space="preserve"> </w:t>
      </w:r>
    </w:p>
    <w:p w:rsidR="0023775D" w:rsidRPr="00AB3C89" w:rsidRDefault="0023775D" w:rsidP="00D2266B">
      <w:pPr>
        <w:autoSpaceDE w:val="0"/>
        <w:autoSpaceDN w:val="0"/>
        <w:adjustRightInd w:val="0"/>
        <w:jc w:val="both"/>
        <w:rPr>
          <w:i/>
        </w:rPr>
      </w:pPr>
      <w:r w:rsidRPr="00AB3C89">
        <w:rPr>
          <w:i/>
        </w:rPr>
        <w:t xml:space="preserve">Исторические документы - "Из рапорта адмирала Г. А. Спиридонова, 1770 г.","Современники о сражении под Кинбурном. 1787 г", "Из рапорта А. В. Суворова 11 декабря 1799 гг." </w:t>
      </w:r>
    </w:p>
    <w:p w:rsidR="005E4493" w:rsidRPr="00AB3C89" w:rsidRDefault="005E4493" w:rsidP="00D2266B">
      <w:pPr>
        <w:autoSpaceDE w:val="0"/>
        <w:autoSpaceDN w:val="0"/>
        <w:adjustRightInd w:val="0"/>
        <w:jc w:val="both"/>
        <w:rPr>
          <w:b/>
          <w:i/>
        </w:rPr>
      </w:pPr>
      <w:r w:rsidRPr="00AB3C89">
        <w:rPr>
          <w:b/>
          <w:i/>
        </w:rPr>
        <w:t>Начало освоения Новороссии и Крыма</w:t>
      </w:r>
      <w:r w:rsidR="00B44330" w:rsidRPr="00AB3C89">
        <w:rPr>
          <w:b/>
          <w:i/>
        </w:rPr>
        <w:t xml:space="preserve"> </w:t>
      </w:r>
    </w:p>
    <w:p w:rsidR="005E4493" w:rsidRPr="00AB3C89" w:rsidRDefault="005E4493" w:rsidP="00D2266B">
      <w:pPr>
        <w:autoSpaceDE w:val="0"/>
        <w:autoSpaceDN w:val="0"/>
        <w:adjustRightInd w:val="0"/>
        <w:jc w:val="both"/>
      </w:pPr>
      <w:r w:rsidRPr="00AB3C89">
        <w:t xml:space="preserve">Образование Новороссии. Переселенческая политика. Диаспора. Образование новых городов. Освоение Крыма. Основание Севастополя. Поездка Екатерины </w:t>
      </w:r>
      <w:r w:rsidRPr="00AB3C89">
        <w:rPr>
          <w:lang w:val="en-US"/>
        </w:rPr>
        <w:t>II</w:t>
      </w:r>
      <w:r w:rsidRPr="00AB3C89">
        <w:t xml:space="preserve"> по Новороссии и Крыму. Значение освоения Новоросии и Крыма для России. Григорий Александрович Потемкин, Бенджамин Франклин.</w:t>
      </w:r>
    </w:p>
    <w:p w:rsidR="005E4493" w:rsidRPr="00AB3C89" w:rsidRDefault="005E4493" w:rsidP="00D2266B">
      <w:pPr>
        <w:autoSpaceDE w:val="0"/>
        <w:autoSpaceDN w:val="0"/>
        <w:adjustRightInd w:val="0"/>
        <w:jc w:val="both"/>
        <w:rPr>
          <w:i/>
        </w:rPr>
      </w:pPr>
      <w:r w:rsidRPr="00AB3C89">
        <w:rPr>
          <w:i/>
        </w:rPr>
        <w:t xml:space="preserve">Исторические документы - Из мемуаров Екатерины </w:t>
      </w:r>
      <w:r w:rsidRPr="00AB3C89">
        <w:rPr>
          <w:i/>
          <w:lang w:val="en-US"/>
        </w:rPr>
        <w:t>II</w:t>
      </w:r>
      <w:r w:rsidRPr="00AB3C89">
        <w:rPr>
          <w:i/>
        </w:rPr>
        <w:t xml:space="preserve"> , Историки о правлении Екатерины </w:t>
      </w:r>
      <w:r w:rsidRPr="00AB3C89">
        <w:rPr>
          <w:i/>
          <w:lang w:val="en-US"/>
        </w:rPr>
        <w:t>II</w:t>
      </w:r>
      <w:r w:rsidRPr="00AB3C89">
        <w:rPr>
          <w:i/>
        </w:rPr>
        <w:t>(Карамзин Н. М., Ключевский В. О.)</w:t>
      </w:r>
    </w:p>
    <w:p w:rsidR="005E4493" w:rsidRPr="00AB3C89" w:rsidRDefault="005E4493" w:rsidP="00D2266B">
      <w:pPr>
        <w:autoSpaceDE w:val="0"/>
        <w:autoSpaceDN w:val="0"/>
        <w:adjustRightInd w:val="0"/>
        <w:jc w:val="both"/>
        <w:rPr>
          <w:b/>
          <w:i/>
        </w:rPr>
      </w:pPr>
      <w:r w:rsidRPr="00AB3C89">
        <w:rPr>
          <w:b/>
          <w:i/>
        </w:rPr>
        <w:t xml:space="preserve">РОССИЙСКАЯ ИМПЕРИЯ ПРИ ПАВЛЕ </w:t>
      </w:r>
      <w:r w:rsidRPr="00AB3C89">
        <w:rPr>
          <w:b/>
          <w:i/>
          <w:lang w:val="en-US"/>
        </w:rPr>
        <w:t>I</w:t>
      </w:r>
      <w:r w:rsidR="00B44330" w:rsidRPr="00AB3C89">
        <w:rPr>
          <w:b/>
          <w:i/>
        </w:rPr>
        <w:t xml:space="preserve"> - (3</w:t>
      </w:r>
      <w:r w:rsidR="00EA6390" w:rsidRPr="00AB3C89">
        <w:rPr>
          <w:b/>
          <w:i/>
        </w:rPr>
        <w:t xml:space="preserve"> часа</w:t>
      </w:r>
      <w:r w:rsidR="00B44330" w:rsidRPr="00AB3C89">
        <w:rPr>
          <w:b/>
          <w:i/>
        </w:rPr>
        <w:t>)</w:t>
      </w:r>
    </w:p>
    <w:p w:rsidR="005E4493" w:rsidRPr="00AB3C89" w:rsidRDefault="005E4493" w:rsidP="00D2266B">
      <w:pPr>
        <w:autoSpaceDE w:val="0"/>
        <w:autoSpaceDN w:val="0"/>
        <w:adjustRightInd w:val="0"/>
        <w:jc w:val="both"/>
        <w:rPr>
          <w:b/>
          <w:i/>
        </w:rPr>
      </w:pPr>
      <w:r w:rsidRPr="00AB3C89">
        <w:rPr>
          <w:b/>
          <w:i/>
        </w:rPr>
        <w:t xml:space="preserve">Внутренняя политика Павла </w:t>
      </w:r>
      <w:r w:rsidRPr="00AB3C89">
        <w:rPr>
          <w:b/>
          <w:i/>
          <w:lang w:val="en-US"/>
        </w:rPr>
        <w:t>I</w:t>
      </w:r>
      <w:r w:rsidR="00B44330" w:rsidRPr="00AB3C89">
        <w:rPr>
          <w:b/>
          <w:i/>
        </w:rPr>
        <w:t xml:space="preserve"> </w:t>
      </w:r>
    </w:p>
    <w:p w:rsidR="00972A89" w:rsidRPr="00AB3C89" w:rsidRDefault="00972A89" w:rsidP="00972A89">
      <w:pPr>
        <w:autoSpaceDE w:val="0"/>
        <w:autoSpaceDN w:val="0"/>
        <w:adjustRightInd w:val="0"/>
        <w:jc w:val="both"/>
      </w:pPr>
      <w:r w:rsidRPr="00AB3C89">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w:t>
      </w:r>
      <w:r w:rsidRPr="00AB3C89">
        <w:lastRenderedPageBreak/>
        <w:t>коалициях. Итальянский и Швейцарский походы А. В. Суворова. Военные экспедиции Ф. Ф. Ушакова. Заговор 11 марта 1801 г. и убийство императора Павла I.</w:t>
      </w:r>
    </w:p>
    <w:p w:rsidR="005E4493" w:rsidRPr="00AB3C89" w:rsidRDefault="005E4493" w:rsidP="00D2266B">
      <w:pPr>
        <w:autoSpaceDE w:val="0"/>
        <w:autoSpaceDN w:val="0"/>
        <w:adjustRightInd w:val="0"/>
        <w:jc w:val="both"/>
      </w:pPr>
      <w:r w:rsidRPr="00AB3C89">
        <w:t xml:space="preserve">Личность Павла </w:t>
      </w:r>
      <w:r w:rsidRPr="00AB3C89">
        <w:rPr>
          <w:lang w:val="en-US"/>
        </w:rPr>
        <w:t>I</w:t>
      </w:r>
      <w:r w:rsidRPr="00AB3C89">
        <w:t xml:space="preserve">. Изменение порядка престолонаследия. Преобразования в армии. Усиление бюрократизма. Полицейский произвол. Крестьянский вопрос. "Разжалованная грамота" дворянству. </w:t>
      </w:r>
    </w:p>
    <w:p w:rsidR="005E4493" w:rsidRPr="00AB3C89" w:rsidRDefault="005E4493" w:rsidP="00D2266B">
      <w:pPr>
        <w:autoSpaceDE w:val="0"/>
        <w:autoSpaceDN w:val="0"/>
        <w:adjustRightInd w:val="0"/>
        <w:jc w:val="both"/>
        <w:rPr>
          <w:i/>
        </w:rPr>
      </w:pPr>
      <w:r w:rsidRPr="00AB3C89">
        <w:rPr>
          <w:i/>
        </w:rPr>
        <w:t xml:space="preserve">Исторический документ - "Из воспоминаний современника Павла </w:t>
      </w:r>
      <w:r w:rsidRPr="00AB3C89">
        <w:rPr>
          <w:i/>
          <w:lang w:val="en-US"/>
        </w:rPr>
        <w:t>I</w:t>
      </w:r>
      <w:r w:rsidRPr="00AB3C89">
        <w:rPr>
          <w:i/>
        </w:rPr>
        <w:t xml:space="preserve">", "Из записок приближенного Павла </w:t>
      </w:r>
      <w:r w:rsidRPr="00AB3C89">
        <w:rPr>
          <w:i/>
          <w:lang w:val="en-US"/>
        </w:rPr>
        <w:t>I</w:t>
      </w:r>
      <w:r w:rsidRPr="00AB3C89">
        <w:rPr>
          <w:i/>
        </w:rPr>
        <w:t xml:space="preserve"> графа Ф. В. Растопчина". </w:t>
      </w:r>
    </w:p>
    <w:p w:rsidR="00AB3C89" w:rsidRDefault="00AB3C89" w:rsidP="00D2266B">
      <w:pPr>
        <w:autoSpaceDE w:val="0"/>
        <w:autoSpaceDN w:val="0"/>
        <w:adjustRightInd w:val="0"/>
        <w:jc w:val="both"/>
        <w:rPr>
          <w:b/>
          <w:i/>
        </w:rPr>
      </w:pPr>
    </w:p>
    <w:p w:rsidR="005E4493" w:rsidRPr="00AB3C89" w:rsidRDefault="005E4493" w:rsidP="00D2266B">
      <w:pPr>
        <w:autoSpaceDE w:val="0"/>
        <w:autoSpaceDN w:val="0"/>
        <w:adjustRightInd w:val="0"/>
        <w:jc w:val="both"/>
        <w:rPr>
          <w:b/>
          <w:i/>
        </w:rPr>
      </w:pPr>
      <w:r w:rsidRPr="00AB3C89">
        <w:rPr>
          <w:b/>
          <w:i/>
        </w:rPr>
        <w:t xml:space="preserve">Внешняя политика Павла </w:t>
      </w:r>
      <w:r w:rsidRPr="00AB3C89">
        <w:rPr>
          <w:b/>
          <w:i/>
          <w:lang w:val="en-US"/>
        </w:rPr>
        <w:t>I</w:t>
      </w:r>
      <w:r w:rsidRPr="00AB3C89">
        <w:rPr>
          <w:b/>
          <w:i/>
        </w:rPr>
        <w:t xml:space="preserve">. </w:t>
      </w:r>
    </w:p>
    <w:p w:rsidR="005E4493" w:rsidRPr="00AB3C89" w:rsidRDefault="005E4493" w:rsidP="00D2266B">
      <w:pPr>
        <w:autoSpaceDE w:val="0"/>
        <w:autoSpaceDN w:val="0"/>
        <w:adjustRightInd w:val="0"/>
        <w:jc w:val="both"/>
        <w:rPr>
          <w:i/>
        </w:rPr>
      </w:pPr>
      <w:r w:rsidRPr="00AB3C89">
        <w:rPr>
          <w:i/>
        </w:rPr>
        <w:t xml:space="preserve">Выбор </w:t>
      </w:r>
      <w:r w:rsidR="000179BA" w:rsidRPr="00AB3C89">
        <w:rPr>
          <w:i/>
        </w:rPr>
        <w:t xml:space="preserve">внешнеполитического курса. </w:t>
      </w:r>
      <w:r w:rsidR="00972A89" w:rsidRPr="00AB3C89">
        <w:rPr>
          <w:i/>
        </w:rPr>
        <w:t>Покровительство Мальтийскому ордену. Итальянский и Швейцарский походы. Союз с Наполеоном. Индийский поход. Заговор 11 марта 1801 года. Личности: Федор Федорович Ушаков (1745 - 1817 гг.). Андре Массена (1758 - 1817 гг.), Горацио Нельсон (1758 - 1805 гг.)</w:t>
      </w:r>
    </w:p>
    <w:p w:rsidR="00D2266B" w:rsidRPr="00AB3C89" w:rsidRDefault="005C7584" w:rsidP="00D2266B">
      <w:pPr>
        <w:autoSpaceDE w:val="0"/>
        <w:autoSpaceDN w:val="0"/>
        <w:adjustRightInd w:val="0"/>
        <w:jc w:val="both"/>
        <w:rPr>
          <w:b/>
          <w:bCs/>
        </w:rPr>
      </w:pPr>
      <w:r w:rsidRPr="00AB3C89">
        <w:rPr>
          <w:i/>
        </w:rPr>
        <w:t xml:space="preserve"> </w:t>
      </w:r>
      <w:r w:rsidR="0063134E" w:rsidRPr="00AB3C89">
        <w:rPr>
          <w:b/>
        </w:rPr>
        <w:t>Куль</w:t>
      </w:r>
      <w:r w:rsidR="00D2266B" w:rsidRPr="00AB3C89">
        <w:rPr>
          <w:b/>
          <w:bCs/>
        </w:rPr>
        <w:t>турное простра</w:t>
      </w:r>
      <w:r w:rsidR="00EA6390" w:rsidRPr="00AB3C89">
        <w:rPr>
          <w:b/>
          <w:bCs/>
        </w:rPr>
        <w:t xml:space="preserve">нство Российской империи </w:t>
      </w:r>
      <w:r w:rsidR="00D2266B" w:rsidRPr="00AB3C89">
        <w:rPr>
          <w:b/>
          <w:bCs/>
        </w:rPr>
        <w:t>XVIII в.</w:t>
      </w:r>
      <w:r w:rsidR="00EA6390" w:rsidRPr="00AB3C89">
        <w:rPr>
          <w:b/>
          <w:bCs/>
        </w:rPr>
        <w:t xml:space="preserve"> </w:t>
      </w:r>
      <w:r w:rsidR="00B44330" w:rsidRPr="00AB3C89">
        <w:rPr>
          <w:b/>
          <w:bCs/>
        </w:rPr>
        <w:t xml:space="preserve">(7 </w:t>
      </w:r>
      <w:r w:rsidR="00EA6390" w:rsidRPr="00AB3C89">
        <w:rPr>
          <w:b/>
          <w:bCs/>
        </w:rPr>
        <w:t>часов)</w:t>
      </w:r>
    </w:p>
    <w:p w:rsidR="00D2266B" w:rsidRPr="00AB3C89" w:rsidRDefault="00D2266B" w:rsidP="00D2266B">
      <w:pPr>
        <w:autoSpaceDE w:val="0"/>
        <w:autoSpaceDN w:val="0"/>
        <w:adjustRightInd w:val="0"/>
        <w:jc w:val="both"/>
      </w:pPr>
      <w:r w:rsidRPr="00AB3C89">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D2266B" w:rsidRPr="00AB3C89" w:rsidRDefault="00D2266B" w:rsidP="00D2266B">
      <w:pPr>
        <w:autoSpaceDE w:val="0"/>
        <w:autoSpaceDN w:val="0"/>
        <w:adjustRightInd w:val="0"/>
        <w:jc w:val="both"/>
      </w:pPr>
      <w:r w:rsidRPr="00AB3C89">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D2266B" w:rsidRPr="00AB3C89" w:rsidRDefault="00D2266B" w:rsidP="00D2266B">
      <w:pPr>
        <w:autoSpaceDE w:val="0"/>
        <w:autoSpaceDN w:val="0"/>
        <w:adjustRightInd w:val="0"/>
        <w:jc w:val="both"/>
      </w:pPr>
      <w:r w:rsidRPr="00AB3C89">
        <w:t>Литература, архитектура и изобразительное искусство. Петровское барокко.</w:t>
      </w:r>
    </w:p>
    <w:p w:rsidR="00D2266B" w:rsidRPr="00AB3C89" w:rsidRDefault="00D2266B" w:rsidP="00D2266B">
      <w:pPr>
        <w:autoSpaceDE w:val="0"/>
        <w:autoSpaceDN w:val="0"/>
        <w:adjustRightInd w:val="0"/>
        <w:jc w:val="both"/>
      </w:pPr>
      <w:r w:rsidRPr="00AB3C89">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D2266B" w:rsidRPr="00AB3C89" w:rsidRDefault="00D2266B" w:rsidP="00D2266B">
      <w:pPr>
        <w:autoSpaceDE w:val="0"/>
        <w:autoSpaceDN w:val="0"/>
        <w:adjustRightInd w:val="0"/>
        <w:jc w:val="both"/>
      </w:pPr>
      <w:r w:rsidRPr="00AB3C89">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D2266B" w:rsidRPr="00AB3C89" w:rsidRDefault="00D2266B" w:rsidP="00D2266B">
      <w:pPr>
        <w:autoSpaceDE w:val="0"/>
        <w:autoSpaceDN w:val="0"/>
        <w:adjustRightInd w:val="0"/>
        <w:jc w:val="both"/>
      </w:pPr>
      <w:r w:rsidRPr="00AB3C89">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D2266B" w:rsidRPr="00AB3C89" w:rsidRDefault="00D2266B" w:rsidP="00D2266B">
      <w:pPr>
        <w:autoSpaceDE w:val="0"/>
        <w:autoSpaceDN w:val="0"/>
        <w:adjustRightInd w:val="0"/>
        <w:jc w:val="both"/>
      </w:pPr>
      <w:r w:rsidRPr="00AB3C89">
        <w:t>и скульптура. Начало ансамблевой застройки городов.</w:t>
      </w:r>
    </w:p>
    <w:p w:rsidR="00D2266B" w:rsidRPr="00AB3C89" w:rsidRDefault="00D2266B" w:rsidP="00D2266B">
      <w:pPr>
        <w:autoSpaceDE w:val="0"/>
        <w:autoSpaceDN w:val="0"/>
        <w:adjustRightInd w:val="0"/>
        <w:jc w:val="both"/>
      </w:pPr>
      <w:r w:rsidRPr="00AB3C89">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D2266B" w:rsidRPr="00AB3C89" w:rsidRDefault="00D2266B" w:rsidP="00D2266B">
      <w:pPr>
        <w:autoSpaceDE w:val="0"/>
        <w:autoSpaceDN w:val="0"/>
        <w:adjustRightInd w:val="0"/>
        <w:jc w:val="both"/>
      </w:pPr>
      <w:r w:rsidRPr="00AB3C89">
        <w:t>Жизнь в дворянских усадьбах. Крепостные театры. Одежда и мода. Жилищные условия разных слоёв населения, особенности питания.</w:t>
      </w:r>
    </w:p>
    <w:p w:rsidR="00DB314D" w:rsidRDefault="00B44330" w:rsidP="009B6B7A">
      <w:pPr>
        <w:autoSpaceDE w:val="0"/>
        <w:autoSpaceDN w:val="0"/>
        <w:adjustRightInd w:val="0"/>
        <w:jc w:val="both"/>
        <w:rPr>
          <w:b/>
        </w:rPr>
      </w:pPr>
      <w:r w:rsidRPr="00AB3C89">
        <w:rPr>
          <w:b/>
        </w:rPr>
        <w:t>Повторение (1</w:t>
      </w:r>
      <w:r w:rsidR="00F14318" w:rsidRPr="00AB3C89">
        <w:rPr>
          <w:b/>
        </w:rPr>
        <w:t xml:space="preserve"> час</w:t>
      </w:r>
      <w:r w:rsidR="00B20FC0" w:rsidRPr="00AB3C89">
        <w:rPr>
          <w:b/>
        </w:rPr>
        <w:t>)</w:t>
      </w:r>
    </w:p>
    <w:p w:rsidR="00AB3C89" w:rsidRDefault="00AB3C89" w:rsidP="009B6B7A">
      <w:pPr>
        <w:autoSpaceDE w:val="0"/>
        <w:autoSpaceDN w:val="0"/>
        <w:adjustRightInd w:val="0"/>
        <w:jc w:val="both"/>
        <w:rPr>
          <w:b/>
        </w:rPr>
      </w:pPr>
      <w:r>
        <w:rPr>
          <w:b/>
        </w:rPr>
        <w:t>Промежуточная контрольная работа за курс истории в 8 классе.</w:t>
      </w:r>
    </w:p>
    <w:p w:rsidR="00AB3C89" w:rsidRPr="00AB3C89" w:rsidRDefault="00AB3C89" w:rsidP="009B6B7A">
      <w:pPr>
        <w:autoSpaceDE w:val="0"/>
        <w:autoSpaceDN w:val="0"/>
        <w:adjustRightInd w:val="0"/>
        <w:jc w:val="both"/>
        <w:rPr>
          <w:b/>
        </w:rPr>
      </w:pPr>
      <w:r>
        <w:rPr>
          <w:b/>
        </w:rPr>
        <w:t>Защита проектов - 1 час.</w:t>
      </w:r>
    </w:p>
    <w:p w:rsidR="003B3A58" w:rsidRPr="00AB3C89" w:rsidRDefault="003B3A58" w:rsidP="00D2266B">
      <w:pPr>
        <w:tabs>
          <w:tab w:val="left" w:pos="4650"/>
        </w:tabs>
        <w:jc w:val="center"/>
        <w:rPr>
          <w:b/>
          <w:bCs/>
        </w:rPr>
      </w:pPr>
    </w:p>
    <w:p w:rsidR="00FD42BA" w:rsidRPr="00AB3C89" w:rsidRDefault="00FD42BA" w:rsidP="00D2266B">
      <w:pPr>
        <w:tabs>
          <w:tab w:val="left" w:pos="4650"/>
        </w:tabs>
        <w:jc w:val="center"/>
        <w:rPr>
          <w:b/>
          <w:bCs/>
        </w:rPr>
      </w:pPr>
    </w:p>
    <w:p w:rsidR="00FD42BA" w:rsidRPr="00AB3C89" w:rsidRDefault="00FD42BA" w:rsidP="00D2266B">
      <w:pPr>
        <w:tabs>
          <w:tab w:val="left" w:pos="4650"/>
        </w:tabs>
        <w:jc w:val="center"/>
        <w:rPr>
          <w:b/>
          <w:bCs/>
        </w:rPr>
      </w:pPr>
    </w:p>
    <w:p w:rsidR="00FD42BA" w:rsidRPr="00AB3C89" w:rsidRDefault="00FD42BA" w:rsidP="00D2266B">
      <w:pPr>
        <w:tabs>
          <w:tab w:val="left" w:pos="4650"/>
        </w:tabs>
        <w:jc w:val="center"/>
        <w:rPr>
          <w:b/>
          <w:bCs/>
        </w:rPr>
      </w:pPr>
    </w:p>
    <w:p w:rsidR="00D2266B" w:rsidRPr="00AB3C89" w:rsidRDefault="00D2266B" w:rsidP="00D2266B">
      <w:pPr>
        <w:tabs>
          <w:tab w:val="left" w:pos="4650"/>
        </w:tabs>
        <w:jc w:val="center"/>
        <w:rPr>
          <w:b/>
          <w:bCs/>
        </w:rPr>
      </w:pPr>
      <w:r w:rsidRPr="00AB3C89">
        <w:rPr>
          <w:b/>
          <w:bCs/>
        </w:rPr>
        <w:lastRenderedPageBreak/>
        <w:t>Основные события и даты</w:t>
      </w:r>
    </w:p>
    <w:p w:rsidR="00D2266B" w:rsidRPr="00AB3C89" w:rsidRDefault="00D2266B" w:rsidP="00D2266B">
      <w:pPr>
        <w:tabs>
          <w:tab w:val="left" w:pos="4650"/>
        </w:tabs>
        <w:jc w:val="center"/>
        <w:rPr>
          <w:b/>
          <w:bCs/>
        </w:rPr>
      </w:pPr>
      <w:r w:rsidRPr="00AB3C89">
        <w:rPr>
          <w:b/>
          <w:bCs/>
        </w:rPr>
        <w:t>8 класс</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1682—1725 гг. — царствование Петра I (до 1689 г. при регентстве царевны Софьи; до 1696 г. совместно с Иваном V)</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1682—1689 гг. — правление царевны Софьи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1682, 1689, 1698 гг. — восстания стрельцов в Москве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1686 г. — заключение «вечного мира» с Речью Посполитой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1686—1700 гг. — война с Османской империей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1687 г. — основание Славяно-греко-латинского училища (позднее — академия) в Москве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1687, 1689 гг. — Крымские походы В. В. Голицына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1689 г. — Нерчинский договор между Россией и Китаем</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1695, 1696 гг. — Азовские походы</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1697—1698 гг. — Великое посольство в Европу</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1700—1721 гг. — Северная война</w:t>
      </w:r>
    </w:p>
    <w:p w:rsidR="00D2266B" w:rsidRPr="00AB3C89" w:rsidRDefault="00D2266B" w:rsidP="00257A04">
      <w:pPr>
        <w:tabs>
          <w:tab w:val="left" w:pos="12231"/>
        </w:tabs>
        <w:autoSpaceDE w:val="0"/>
        <w:autoSpaceDN w:val="0"/>
        <w:adjustRightInd w:val="0"/>
        <w:rPr>
          <w:rFonts w:eastAsiaTheme="minorHAnsi"/>
          <w:lang w:eastAsia="en-US"/>
        </w:rPr>
      </w:pPr>
      <w:r w:rsidRPr="00AB3C89">
        <w:rPr>
          <w:rFonts w:eastAsiaTheme="minorHAnsi"/>
          <w:lang w:eastAsia="en-US"/>
        </w:rPr>
        <w:t>1700 г. — поражение под Нарвой</w:t>
      </w:r>
      <w:r w:rsidR="00257A04" w:rsidRPr="00AB3C89">
        <w:rPr>
          <w:rFonts w:eastAsiaTheme="minorHAnsi"/>
          <w:lang w:eastAsia="en-US"/>
        </w:rPr>
        <w:tab/>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 мая 1703 г. — основание Санкт-Петербурга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1705—1706 гг. — восстание в Астрахани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1707—1708 гг. — восстание под предводительством Кондратия Булавина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1708—1710 гг. — учреждение губерний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1708 г. — битва при деревне Лесной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27 июня 1709 г. — Полтавская битва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1711 г. — учреждение Сената; Прутский поход</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1714 г. — указ о единонаследии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27 июля 1714 г. — Гангутское сражение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1718—1720 гг. — учреждение коллегий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1718—1724 гг. — проведение подушной переписи и первой ревизии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1720 г. — сражение у острова Гренгам</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1721 г. — Ништадтский мир со Швецией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1721 г. — провозглашение России империей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1722 г. — введение Табели о рангах</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1722—1723 гг. — Каспийский (Персидский) поход</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1725 г. — учреждение Академии наук в Петербурге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1725—1727 гг. — правление Екатерины I</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1727—1730 гг. — правление Петра II</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1730—1740 гг. — правление Анны Иоанновны</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1733—1735 гг. — война за польское наследство</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lastRenderedPageBreak/>
        <w:t>1736—1739 гг. — русско-турецкая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1741—1743 гг. — русско-шведская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1740—1741 гг. — правление Иоанна Антоновича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1741—1761 гг. — правление Елизаветы Петровны</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1755 г. — основание Московского университета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1756—1763 гг. — Семилетняя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1761—1762 гг. — правление Петра III</w:t>
      </w:r>
    </w:p>
    <w:p w:rsidR="00D2266B" w:rsidRPr="00AB3C89" w:rsidRDefault="00D2266B" w:rsidP="00D2266B">
      <w:pPr>
        <w:tabs>
          <w:tab w:val="left" w:pos="4650"/>
        </w:tabs>
        <w:rPr>
          <w:b/>
          <w:bCs/>
        </w:rPr>
      </w:pPr>
      <w:r w:rsidRPr="00AB3C89">
        <w:rPr>
          <w:rFonts w:eastAsiaTheme="minorHAnsi"/>
          <w:lang w:eastAsia="en-US"/>
        </w:rPr>
        <w:t>1762 г. — Манифест о вольности дворянской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1762—1796 гг. — правление Екатерины II</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1768—1774 гг. — русско-турецкая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26 июня 1770 г. — Чесменское сражение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21 июля 1770 г. — сражение при Кагуле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1772, 1793, 1795 гг. — разделы Речи Посполитой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1773—1775 гг. — восстание под предводительством Емельяна Пугачёва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1774 г. — Кючук-Кайнарджийский мир с Османской империей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1775 г. — начало губернской реформы</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1783 г. — присоединение Крыма к России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1785 г. — жалованные грамоты дворянству и городам</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1787—1791 гг. — русско-турецкая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1788 г. — указ об учреждении «Духовного собрания магометанского закона»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1788—1790 гг. — русско-шведская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11 декабря 1790 г. — взятие Измаила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1791 г. — Ясский мир с Османской империей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1796—1801 гг. — правление Павла I</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1799 г. — Итальянский и Швейцарский походы русской армии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11 марта 1801 г. — убийство Павла I</w:t>
      </w:r>
    </w:p>
    <w:p w:rsidR="00AB3C89" w:rsidRDefault="00D2266B" w:rsidP="00D2266B">
      <w:pPr>
        <w:autoSpaceDE w:val="0"/>
        <w:autoSpaceDN w:val="0"/>
        <w:adjustRightInd w:val="0"/>
        <w:jc w:val="both"/>
        <w:rPr>
          <w:rFonts w:eastAsiaTheme="minorHAnsi"/>
          <w:b/>
          <w:bCs/>
          <w:lang w:eastAsia="en-US"/>
        </w:rPr>
      </w:pPr>
      <w:r w:rsidRPr="00AB3C89">
        <w:rPr>
          <w:rFonts w:eastAsiaTheme="minorHAnsi"/>
          <w:b/>
          <w:bCs/>
          <w:lang w:eastAsia="en-US"/>
        </w:rPr>
        <w:t xml:space="preserve"> </w:t>
      </w:r>
    </w:p>
    <w:p w:rsidR="00AB3C89" w:rsidRDefault="00AB3C89"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C06EA8" w:rsidRDefault="00C06EA8"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D2266B" w:rsidRPr="00AB3C89" w:rsidRDefault="00D2266B" w:rsidP="00D2266B">
      <w:pPr>
        <w:autoSpaceDE w:val="0"/>
        <w:autoSpaceDN w:val="0"/>
        <w:adjustRightInd w:val="0"/>
        <w:jc w:val="both"/>
        <w:rPr>
          <w:rFonts w:eastAsiaTheme="minorHAnsi"/>
          <w:b/>
          <w:bCs/>
          <w:lang w:eastAsia="en-US"/>
        </w:rPr>
      </w:pPr>
      <w:r w:rsidRPr="00AB3C89">
        <w:rPr>
          <w:rFonts w:eastAsiaTheme="minorHAnsi"/>
          <w:b/>
          <w:bCs/>
          <w:lang w:eastAsia="en-US"/>
        </w:rPr>
        <w:lastRenderedPageBreak/>
        <w:t>Основные понятия и термины:</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w:t>
      </w:r>
    </w:p>
    <w:p w:rsidR="00D2266B" w:rsidRPr="00AB3C89" w:rsidRDefault="00D2266B" w:rsidP="00D2266B">
      <w:pPr>
        <w:autoSpaceDE w:val="0"/>
        <w:autoSpaceDN w:val="0"/>
        <w:adjustRightInd w:val="0"/>
        <w:jc w:val="both"/>
        <w:rPr>
          <w:bCs/>
        </w:rPr>
      </w:pPr>
      <w:r w:rsidRPr="00AB3C89">
        <w:rPr>
          <w:rFonts w:eastAsiaTheme="minorHAnsi"/>
          <w:lang w:eastAsia="en-US"/>
        </w:rPr>
        <w:t>Барокко. Рококо. Классицизм. Сентиментализм.</w:t>
      </w:r>
    </w:p>
    <w:p w:rsidR="0066049A" w:rsidRPr="00AB3C89" w:rsidRDefault="00D2266B" w:rsidP="0066049A">
      <w:pPr>
        <w:jc w:val="both"/>
        <w:rPr>
          <w:b/>
          <w:color w:val="000000"/>
        </w:rPr>
      </w:pPr>
      <w:r w:rsidRPr="00AB3C89">
        <w:rPr>
          <w:b/>
          <w:color w:val="000000"/>
        </w:rPr>
        <w:t>Основные источники:</w:t>
      </w:r>
    </w:p>
    <w:p w:rsidR="00B8358A" w:rsidRPr="00AB3C89" w:rsidRDefault="00D2266B" w:rsidP="00B8358A">
      <w:pPr>
        <w:autoSpaceDE w:val="0"/>
        <w:autoSpaceDN w:val="0"/>
        <w:adjustRightInd w:val="0"/>
        <w:rPr>
          <w:rFonts w:eastAsiaTheme="minorHAnsi"/>
          <w:lang w:eastAsia="en-US"/>
        </w:rPr>
      </w:pPr>
      <w:r w:rsidRPr="00AB3C89">
        <w:rPr>
          <w:rFonts w:eastAsiaTheme="minorHAnsi"/>
          <w:lang w:eastAsia="en-US"/>
        </w:rPr>
        <w:t>Генеральный регламент. Воинский устав. Морской устав. Духовный регламент. Табель о рангах. Указ о единонаследии 1714 г. Ништадтский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w:t>
      </w:r>
      <w:r w:rsidR="00B8358A" w:rsidRPr="00AB3C89">
        <w:rPr>
          <w:rFonts w:eastAsiaTheme="minorHAnsi"/>
          <w:lang w:eastAsia="en-US"/>
        </w:rPr>
        <w:t xml:space="preserve">кие сказки». Реляции и мемории. </w:t>
      </w:r>
      <w:r w:rsidRPr="00AB3C89">
        <w:rPr>
          <w:rFonts w:eastAsiaTheme="minorHAnsi"/>
          <w:lang w:eastAsia="en-US"/>
        </w:rPr>
        <w:t>«Юности честное зер</w:t>
      </w:r>
      <w:r w:rsidR="00B8358A" w:rsidRPr="00AB3C89">
        <w:rPr>
          <w:rFonts w:eastAsiaTheme="minorHAnsi"/>
          <w:lang w:eastAsia="en-US"/>
        </w:rPr>
        <w:t>цало». «Слово на погребение Пе</w:t>
      </w:r>
      <w:r w:rsidRPr="00AB3C89">
        <w:rPr>
          <w:rFonts w:eastAsiaTheme="minorHAnsi"/>
          <w:lang w:eastAsia="en-US"/>
        </w:rPr>
        <w:t>тра Великого» Феофана П</w:t>
      </w:r>
      <w:r w:rsidR="00B8358A" w:rsidRPr="00AB3C89">
        <w:rPr>
          <w:rFonts w:eastAsiaTheme="minorHAnsi"/>
          <w:lang w:eastAsia="en-US"/>
        </w:rPr>
        <w:t xml:space="preserve">рокоповича. Газета «Ведомости». </w:t>
      </w:r>
      <w:r w:rsidRPr="00AB3C89">
        <w:rPr>
          <w:rFonts w:eastAsiaTheme="minorHAnsi"/>
          <w:lang w:eastAsia="en-US"/>
        </w:rPr>
        <w:t>Переписка Петра I. «Ги</w:t>
      </w:r>
      <w:r w:rsidR="00B8358A" w:rsidRPr="00AB3C89">
        <w:rPr>
          <w:rFonts w:eastAsiaTheme="minorHAnsi"/>
          <w:lang w:eastAsia="en-US"/>
        </w:rPr>
        <w:t xml:space="preserve">стория свейской войны». Записки </w:t>
      </w:r>
      <w:r w:rsidRPr="00AB3C89">
        <w:rPr>
          <w:rFonts w:eastAsiaTheme="minorHAnsi"/>
          <w:lang w:eastAsia="en-US"/>
        </w:rPr>
        <w:t>и вос</w:t>
      </w:r>
      <w:r w:rsidR="00B8358A" w:rsidRPr="00AB3C89">
        <w:rPr>
          <w:rFonts w:eastAsiaTheme="minorHAnsi"/>
          <w:lang w:eastAsia="en-US"/>
        </w:rPr>
        <w:t xml:space="preserve">поминания иностранцев о России. </w:t>
      </w:r>
      <w:r w:rsidRPr="00AB3C89">
        <w:rPr>
          <w:rFonts w:eastAsiaTheme="minorHAnsi"/>
          <w:lang w:eastAsia="en-US"/>
        </w:rPr>
        <w:t xml:space="preserve">Кондиции Анны </w:t>
      </w:r>
      <w:r w:rsidR="00B8358A" w:rsidRPr="00AB3C89">
        <w:rPr>
          <w:rFonts w:eastAsiaTheme="minorHAnsi"/>
          <w:lang w:eastAsia="en-US"/>
        </w:rPr>
        <w:t xml:space="preserve">Иоанновны. «Наказ» Екатерины II </w:t>
      </w:r>
      <w:r w:rsidRPr="00AB3C89">
        <w:rPr>
          <w:rFonts w:eastAsiaTheme="minorHAnsi"/>
          <w:lang w:eastAsia="en-US"/>
        </w:rPr>
        <w:t>Уложенной комиссии. У</w:t>
      </w:r>
      <w:r w:rsidR="00B8358A" w:rsidRPr="00AB3C89">
        <w:rPr>
          <w:rFonts w:eastAsiaTheme="minorHAnsi"/>
          <w:lang w:eastAsia="en-US"/>
        </w:rPr>
        <w:t>чреждение о губерниях. Жалован</w:t>
      </w:r>
      <w:r w:rsidRPr="00AB3C89">
        <w:rPr>
          <w:rFonts w:eastAsiaTheme="minorHAnsi"/>
          <w:lang w:eastAsia="en-US"/>
        </w:rPr>
        <w:t xml:space="preserve">ные грамоты дворянству </w:t>
      </w:r>
      <w:r w:rsidR="00B8358A" w:rsidRPr="00AB3C89">
        <w:rPr>
          <w:rFonts w:eastAsiaTheme="minorHAnsi"/>
          <w:lang w:eastAsia="en-US"/>
        </w:rPr>
        <w:t xml:space="preserve">и городам. Городовое положение. </w:t>
      </w:r>
      <w:r w:rsidRPr="00AB3C89">
        <w:rPr>
          <w:rFonts w:eastAsiaTheme="minorHAnsi"/>
          <w:lang w:eastAsia="en-US"/>
        </w:rPr>
        <w:t xml:space="preserve">Манифест о вольности </w:t>
      </w:r>
      <w:r w:rsidR="00B8358A" w:rsidRPr="00AB3C89">
        <w:rPr>
          <w:rFonts w:eastAsiaTheme="minorHAnsi"/>
          <w:lang w:eastAsia="en-US"/>
        </w:rPr>
        <w:t>дворянства. Воспоминания Екате</w:t>
      </w:r>
      <w:r w:rsidRPr="00AB3C89">
        <w:rPr>
          <w:rFonts w:eastAsiaTheme="minorHAnsi"/>
          <w:lang w:eastAsia="en-US"/>
        </w:rPr>
        <w:t xml:space="preserve">рины II. Переписка </w:t>
      </w:r>
      <w:r w:rsidR="00B8358A" w:rsidRPr="00AB3C89">
        <w:rPr>
          <w:rFonts w:eastAsiaTheme="minorHAnsi"/>
          <w:lang w:eastAsia="en-US"/>
        </w:rPr>
        <w:t xml:space="preserve">Екатерины II с Вольтером. Указы </w:t>
      </w:r>
      <w:r w:rsidRPr="00AB3C89">
        <w:rPr>
          <w:rFonts w:eastAsiaTheme="minorHAnsi"/>
          <w:lang w:eastAsia="en-US"/>
        </w:rPr>
        <w:t xml:space="preserve">Емельяна Пугачёва. </w:t>
      </w:r>
      <w:r w:rsidR="00B8358A" w:rsidRPr="00AB3C89">
        <w:rPr>
          <w:rFonts w:eastAsiaTheme="minorHAnsi"/>
          <w:lang w:eastAsia="en-US"/>
        </w:rPr>
        <w:t>Кючук-Кайнарджийский мирный до</w:t>
      </w:r>
      <w:r w:rsidRPr="00AB3C89">
        <w:rPr>
          <w:rFonts w:eastAsiaTheme="minorHAnsi"/>
          <w:lang w:eastAsia="en-US"/>
        </w:rPr>
        <w:t>говор. Георгиевский трак</w:t>
      </w:r>
      <w:r w:rsidR="00B8358A" w:rsidRPr="00AB3C89">
        <w:rPr>
          <w:rFonts w:eastAsiaTheme="minorHAnsi"/>
          <w:lang w:eastAsia="en-US"/>
        </w:rPr>
        <w:t xml:space="preserve">тат с Восточной Грузией. Ясский </w:t>
      </w:r>
      <w:r w:rsidRPr="00AB3C89">
        <w:rPr>
          <w:rFonts w:eastAsiaTheme="minorHAnsi"/>
          <w:lang w:eastAsia="en-US"/>
        </w:rPr>
        <w:t>мирный договор.</w:t>
      </w:r>
      <w:r w:rsidR="00B8358A" w:rsidRPr="00AB3C89">
        <w:rPr>
          <w:rFonts w:eastAsiaTheme="minorHAnsi"/>
          <w:lang w:eastAsia="en-US"/>
        </w:rPr>
        <w:t xml:space="preserve"> </w:t>
      </w:r>
      <w:r w:rsidRPr="00AB3C89">
        <w:rPr>
          <w:rFonts w:eastAsiaTheme="minorHAnsi"/>
          <w:lang w:eastAsia="en-US"/>
        </w:rPr>
        <w:t>Оды М. В. Ломонос</w:t>
      </w:r>
      <w:r w:rsidR="00B8358A" w:rsidRPr="00AB3C89">
        <w:rPr>
          <w:rFonts w:eastAsiaTheme="minorHAnsi"/>
          <w:lang w:eastAsia="en-US"/>
        </w:rPr>
        <w:t>ова. Журналы «Живописец» и «Вся</w:t>
      </w:r>
      <w:r w:rsidRPr="00AB3C89">
        <w:rPr>
          <w:rFonts w:eastAsiaTheme="minorHAnsi"/>
          <w:lang w:eastAsia="en-US"/>
        </w:rPr>
        <w:t>кая всячина». «Путешествие из Петербурга в Москву» А.Н.Радищева.</w:t>
      </w:r>
    </w:p>
    <w:p w:rsidR="00B8358A" w:rsidRPr="00AB3C89" w:rsidRDefault="00B8358A" w:rsidP="00B8358A">
      <w:pPr>
        <w:autoSpaceDE w:val="0"/>
        <w:autoSpaceDN w:val="0"/>
        <w:adjustRightInd w:val="0"/>
        <w:rPr>
          <w:rFonts w:eastAsiaTheme="minorHAnsi"/>
          <w:lang w:eastAsia="en-US"/>
        </w:rPr>
      </w:pPr>
      <w:r w:rsidRPr="00AB3C89">
        <w:rPr>
          <w:rFonts w:eastAsiaTheme="minorHAnsi"/>
          <w:b/>
          <w:bCs/>
          <w:lang w:eastAsia="en-US"/>
        </w:rPr>
        <w:t xml:space="preserve">Государственные и военные деятели: </w:t>
      </w:r>
      <w:r w:rsidRPr="00AB3C89">
        <w:rPr>
          <w:rFonts w:eastAsiaTheme="minorHAnsi"/>
          <w:lang w:eastAsia="en-US"/>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w:t>
      </w:r>
    </w:p>
    <w:p w:rsidR="00B8358A" w:rsidRPr="00AB3C89" w:rsidRDefault="00B8358A" w:rsidP="00B8358A">
      <w:pPr>
        <w:autoSpaceDE w:val="0"/>
        <w:autoSpaceDN w:val="0"/>
        <w:adjustRightInd w:val="0"/>
        <w:rPr>
          <w:rFonts w:eastAsiaTheme="minorHAnsi"/>
          <w:lang w:eastAsia="en-US"/>
        </w:rPr>
      </w:pPr>
      <w:r w:rsidRPr="00AB3C89">
        <w:rPr>
          <w:rFonts w:eastAsiaTheme="minorHAnsi"/>
          <w:lang w:eastAsia="en-US"/>
        </w:rPr>
        <w:t>царевна Софья, А. В. Суворов, Ф. Ф. Ушаков, П. П. Шафиров, Б. П. Шереметев.</w:t>
      </w:r>
    </w:p>
    <w:p w:rsidR="00B8358A" w:rsidRPr="00AB3C89" w:rsidRDefault="00B8358A" w:rsidP="00B8358A">
      <w:pPr>
        <w:autoSpaceDE w:val="0"/>
        <w:autoSpaceDN w:val="0"/>
        <w:adjustRightInd w:val="0"/>
        <w:rPr>
          <w:rFonts w:eastAsiaTheme="minorHAnsi"/>
          <w:b/>
          <w:bCs/>
          <w:lang w:eastAsia="en-US"/>
        </w:rPr>
      </w:pPr>
      <w:r w:rsidRPr="00AB3C89">
        <w:rPr>
          <w:rFonts w:eastAsiaTheme="minorHAnsi"/>
          <w:b/>
          <w:bCs/>
          <w:lang w:eastAsia="en-US"/>
        </w:rPr>
        <w:t xml:space="preserve">Общественные и религиозные деятели, деятели культуры, науки и образования: </w:t>
      </w:r>
      <w:r w:rsidRPr="00AB3C89">
        <w:rPr>
          <w:rFonts w:eastAsiaTheme="minorHAnsi"/>
          <w:lang w:eastAsia="en-US"/>
        </w:rPr>
        <w:t>Батырша, Г. Байер, В. И. Баженов, В. Беринг, В. Л. Боровиковский, Д. С. Бортнянский,</w:t>
      </w:r>
      <w:r w:rsidRPr="00AB3C89">
        <w:rPr>
          <w:rFonts w:eastAsiaTheme="minorHAnsi"/>
          <w:b/>
          <w:bCs/>
          <w:lang w:eastAsia="en-US"/>
        </w:rPr>
        <w:t xml:space="preserve"> </w:t>
      </w:r>
      <w:r w:rsidRPr="00AB3C89">
        <w:rPr>
          <w:rFonts w:eastAsiaTheme="minorHAnsi"/>
          <w:lang w:eastAsia="en-US"/>
        </w:rPr>
        <w:t>Ф. Г. Волков, Е. Р. Дашкова, Н. Д. Демидов, Г. Р. Державин, М. Ф. Казаков, А. Д. Кантемир, Дж. Кваренги, И. П. Кулибин, Д. Г. Левицкий, М. В. Ломоносов,</w:t>
      </w:r>
      <w:r w:rsidRPr="00AB3C89">
        <w:rPr>
          <w:rFonts w:eastAsiaTheme="minorHAnsi"/>
          <w:b/>
          <w:bCs/>
          <w:lang w:eastAsia="en-US"/>
        </w:rPr>
        <w:t xml:space="preserve"> </w:t>
      </w:r>
      <w:r w:rsidRPr="00AB3C89">
        <w:rPr>
          <w:rFonts w:eastAsiaTheme="minorHAnsi"/>
          <w:lang w:eastAsia="en-US"/>
        </w:rPr>
        <w:t>А. К. Нартов, И. Н. Никитин, Н. И. Новиков, И. И. Ползунов, Ф. Прокопович, Е. И. Пугачёв, А. Н. Радищев,</w:t>
      </w:r>
    </w:p>
    <w:p w:rsidR="00B8358A" w:rsidRPr="00AB3C89" w:rsidRDefault="00B8358A" w:rsidP="00B8358A">
      <w:pPr>
        <w:autoSpaceDE w:val="0"/>
        <w:autoSpaceDN w:val="0"/>
        <w:adjustRightInd w:val="0"/>
        <w:rPr>
          <w:rFonts w:eastAsiaTheme="minorHAnsi"/>
          <w:lang w:eastAsia="en-US"/>
        </w:rPr>
      </w:pPr>
      <w:r w:rsidRPr="00AB3C89">
        <w:rPr>
          <w:rFonts w:eastAsiaTheme="minorHAnsi"/>
          <w:lang w:eastAsia="en-US"/>
        </w:rPr>
        <w:t>В. В. Растрелли, Ф. С. Рокотов, Н. П. Румянцев, А. П. Сумароков, В. Н. Татищев, В. К. Тредиаковский, Д. Трезини, Д. И. Фонвизин, С. И. Челюскин, Ф. И. Шубин, И. И. Шувалов, П. И. Шувалов, М. М. Щербатов, С. Юлаев, С. Яворский.</w:t>
      </w:r>
    </w:p>
    <w:p w:rsidR="008637BA" w:rsidRPr="00AB3C89" w:rsidRDefault="008637BA" w:rsidP="00B8358A">
      <w:pPr>
        <w:rPr>
          <w:rFonts w:eastAsiaTheme="minorHAnsi"/>
          <w:b/>
          <w:bCs/>
          <w:lang w:eastAsia="en-US"/>
        </w:rPr>
      </w:pPr>
    </w:p>
    <w:p w:rsidR="003B3A58" w:rsidRPr="00AB3C89" w:rsidRDefault="003B3A58" w:rsidP="008637BA">
      <w:pPr>
        <w:jc w:val="center"/>
        <w:rPr>
          <w:b/>
        </w:rPr>
      </w:pPr>
    </w:p>
    <w:p w:rsidR="00AB3C89" w:rsidRDefault="00AB3C89" w:rsidP="008637BA">
      <w:pPr>
        <w:jc w:val="center"/>
        <w:rPr>
          <w:b/>
        </w:rPr>
      </w:pPr>
    </w:p>
    <w:p w:rsidR="00AB3C89" w:rsidRDefault="00AB3C89" w:rsidP="008637BA">
      <w:pPr>
        <w:jc w:val="center"/>
        <w:rPr>
          <w:b/>
        </w:rPr>
      </w:pPr>
    </w:p>
    <w:p w:rsidR="00AB3C89" w:rsidRDefault="00AB3C89" w:rsidP="008637BA">
      <w:pPr>
        <w:jc w:val="center"/>
        <w:rPr>
          <w:b/>
        </w:rPr>
      </w:pPr>
    </w:p>
    <w:p w:rsidR="00AB3C89" w:rsidRDefault="00AB3C89" w:rsidP="008637BA">
      <w:pPr>
        <w:jc w:val="center"/>
        <w:rPr>
          <w:b/>
        </w:rPr>
      </w:pPr>
    </w:p>
    <w:p w:rsidR="00AB3C89" w:rsidRDefault="00AB3C89" w:rsidP="008637BA">
      <w:pPr>
        <w:jc w:val="center"/>
        <w:rPr>
          <w:b/>
        </w:rPr>
      </w:pPr>
    </w:p>
    <w:p w:rsidR="00AB3C89" w:rsidRDefault="00AB3C89" w:rsidP="008637BA">
      <w:pPr>
        <w:jc w:val="center"/>
        <w:rPr>
          <w:b/>
        </w:rPr>
      </w:pPr>
    </w:p>
    <w:p w:rsidR="00AB3C89" w:rsidRDefault="00AB3C89" w:rsidP="008637BA">
      <w:pPr>
        <w:jc w:val="center"/>
        <w:rPr>
          <w:b/>
        </w:rPr>
      </w:pPr>
    </w:p>
    <w:p w:rsidR="008637BA" w:rsidRPr="00AB3C89" w:rsidRDefault="008637BA" w:rsidP="008637BA">
      <w:pPr>
        <w:jc w:val="center"/>
        <w:rPr>
          <w:b/>
        </w:rPr>
      </w:pPr>
      <w:r w:rsidRPr="00AB3C89">
        <w:rPr>
          <w:b/>
        </w:rPr>
        <w:t>РАЗДЕЛ № 5. ТЕМАТИЧЕСКОЕ ПЛАНИРОВАНИЕ</w:t>
      </w:r>
    </w:p>
    <w:p w:rsidR="003B3A58" w:rsidRPr="00AB3C89" w:rsidRDefault="003B3A58" w:rsidP="008637BA">
      <w:pPr>
        <w:jc w:val="center"/>
        <w:rPr>
          <w:b/>
        </w:rPr>
      </w:pPr>
    </w:p>
    <w:tbl>
      <w:tblPr>
        <w:tblStyle w:val="af6"/>
        <w:tblW w:w="0" w:type="auto"/>
        <w:tblLook w:val="04A0"/>
      </w:tblPr>
      <w:tblGrid>
        <w:gridCol w:w="2802"/>
        <w:gridCol w:w="7055"/>
        <w:gridCol w:w="4929"/>
      </w:tblGrid>
      <w:tr w:rsidR="008637BA" w:rsidRPr="00AB3C89" w:rsidTr="003B3A58">
        <w:tc>
          <w:tcPr>
            <w:tcW w:w="2802" w:type="dxa"/>
          </w:tcPr>
          <w:p w:rsidR="008637BA" w:rsidRPr="00AB3C89" w:rsidRDefault="008637BA" w:rsidP="008637BA">
            <w:pPr>
              <w:jc w:val="center"/>
              <w:rPr>
                <w:b/>
                <w:sz w:val="24"/>
                <w:szCs w:val="24"/>
              </w:rPr>
            </w:pPr>
            <w:r w:rsidRPr="00AB3C89">
              <w:rPr>
                <w:b/>
                <w:sz w:val="24"/>
                <w:szCs w:val="24"/>
              </w:rPr>
              <w:t xml:space="preserve">№ </w:t>
            </w:r>
            <w:r w:rsidR="00F2035E" w:rsidRPr="00AB3C89">
              <w:rPr>
                <w:b/>
                <w:sz w:val="24"/>
                <w:szCs w:val="24"/>
              </w:rPr>
              <w:t>РАЗДЕЛА</w:t>
            </w:r>
          </w:p>
        </w:tc>
        <w:tc>
          <w:tcPr>
            <w:tcW w:w="7055" w:type="dxa"/>
          </w:tcPr>
          <w:p w:rsidR="008637BA" w:rsidRPr="00AB3C89" w:rsidRDefault="00F2035E" w:rsidP="008637BA">
            <w:pPr>
              <w:jc w:val="center"/>
              <w:rPr>
                <w:b/>
                <w:sz w:val="24"/>
                <w:szCs w:val="24"/>
              </w:rPr>
            </w:pPr>
            <w:r w:rsidRPr="00AB3C89">
              <w:rPr>
                <w:b/>
                <w:sz w:val="24"/>
                <w:szCs w:val="24"/>
              </w:rPr>
              <w:t>НАИМЕНОВАНИЕ РАЗДЕЛА</w:t>
            </w:r>
          </w:p>
        </w:tc>
        <w:tc>
          <w:tcPr>
            <w:tcW w:w="4929" w:type="dxa"/>
          </w:tcPr>
          <w:p w:rsidR="008637BA" w:rsidRPr="00AB3C89" w:rsidRDefault="007348C9" w:rsidP="008637BA">
            <w:pPr>
              <w:jc w:val="center"/>
              <w:rPr>
                <w:b/>
                <w:sz w:val="24"/>
                <w:szCs w:val="24"/>
              </w:rPr>
            </w:pPr>
            <w:r w:rsidRPr="00AB3C89">
              <w:rPr>
                <w:b/>
                <w:sz w:val="24"/>
                <w:szCs w:val="24"/>
              </w:rPr>
              <w:t>КОЛИ</w:t>
            </w:r>
            <w:r w:rsidR="00F2035E" w:rsidRPr="00AB3C89">
              <w:rPr>
                <w:b/>
                <w:sz w:val="24"/>
                <w:szCs w:val="24"/>
              </w:rPr>
              <w:t>ЧЕСТВО ЧАСОВ</w:t>
            </w:r>
          </w:p>
        </w:tc>
      </w:tr>
      <w:tr w:rsidR="008637BA" w:rsidRPr="00AB3C89" w:rsidTr="003B3A58">
        <w:tc>
          <w:tcPr>
            <w:tcW w:w="2802" w:type="dxa"/>
          </w:tcPr>
          <w:p w:rsidR="008637BA" w:rsidRPr="00AB3C89" w:rsidRDefault="008637BA" w:rsidP="008637BA">
            <w:pPr>
              <w:jc w:val="center"/>
              <w:rPr>
                <w:b/>
                <w:sz w:val="24"/>
                <w:szCs w:val="24"/>
              </w:rPr>
            </w:pPr>
          </w:p>
        </w:tc>
        <w:tc>
          <w:tcPr>
            <w:tcW w:w="7055" w:type="dxa"/>
          </w:tcPr>
          <w:p w:rsidR="008637BA" w:rsidRPr="00AB3C89" w:rsidRDefault="00F2035E" w:rsidP="008637BA">
            <w:pPr>
              <w:jc w:val="center"/>
              <w:rPr>
                <w:b/>
                <w:sz w:val="24"/>
                <w:szCs w:val="24"/>
              </w:rPr>
            </w:pPr>
            <w:r w:rsidRPr="00AB3C89">
              <w:rPr>
                <w:b/>
                <w:sz w:val="24"/>
                <w:szCs w:val="24"/>
              </w:rPr>
              <w:t>ИСТОРИЯ НОВОГО ВРЕМЕНИ</w:t>
            </w:r>
          </w:p>
        </w:tc>
        <w:tc>
          <w:tcPr>
            <w:tcW w:w="4929" w:type="dxa"/>
          </w:tcPr>
          <w:p w:rsidR="008637BA" w:rsidRPr="00AB3C89" w:rsidRDefault="00130C51" w:rsidP="008637BA">
            <w:pPr>
              <w:jc w:val="center"/>
              <w:rPr>
                <w:b/>
                <w:sz w:val="24"/>
                <w:szCs w:val="24"/>
              </w:rPr>
            </w:pPr>
            <w:r w:rsidRPr="00AB3C89">
              <w:rPr>
                <w:b/>
                <w:sz w:val="24"/>
                <w:szCs w:val="24"/>
              </w:rPr>
              <w:t>(24 часа</w:t>
            </w:r>
            <w:r w:rsidR="009668D2" w:rsidRPr="00AB3C89">
              <w:rPr>
                <w:b/>
                <w:sz w:val="24"/>
                <w:szCs w:val="24"/>
              </w:rPr>
              <w:t>)</w:t>
            </w:r>
          </w:p>
        </w:tc>
      </w:tr>
      <w:tr w:rsidR="00F2035E" w:rsidRPr="00AB3C89" w:rsidTr="003B3A58">
        <w:tc>
          <w:tcPr>
            <w:tcW w:w="2802" w:type="dxa"/>
          </w:tcPr>
          <w:p w:rsidR="00F2035E" w:rsidRPr="00AB3C89" w:rsidRDefault="00F2035E" w:rsidP="008637BA">
            <w:pPr>
              <w:jc w:val="center"/>
              <w:rPr>
                <w:sz w:val="24"/>
                <w:szCs w:val="24"/>
              </w:rPr>
            </w:pPr>
            <w:r w:rsidRPr="00AB3C89">
              <w:rPr>
                <w:sz w:val="24"/>
                <w:szCs w:val="24"/>
              </w:rPr>
              <w:t>1.</w:t>
            </w:r>
          </w:p>
        </w:tc>
        <w:tc>
          <w:tcPr>
            <w:tcW w:w="7055" w:type="dxa"/>
          </w:tcPr>
          <w:p w:rsidR="00F2035E" w:rsidRPr="00AB3C89" w:rsidRDefault="00C70A24" w:rsidP="008637BA">
            <w:pPr>
              <w:jc w:val="center"/>
              <w:rPr>
                <w:sz w:val="24"/>
                <w:szCs w:val="24"/>
              </w:rPr>
            </w:pPr>
            <w:r w:rsidRPr="00AB3C89">
              <w:rPr>
                <w:bCs/>
                <w:sz w:val="24"/>
                <w:szCs w:val="24"/>
              </w:rPr>
              <w:t>Европа в начале Нового времени</w:t>
            </w:r>
          </w:p>
        </w:tc>
        <w:tc>
          <w:tcPr>
            <w:tcW w:w="4929" w:type="dxa"/>
          </w:tcPr>
          <w:p w:rsidR="00F2035E" w:rsidRPr="00AB3C89" w:rsidRDefault="00FD42BA" w:rsidP="008637BA">
            <w:pPr>
              <w:jc w:val="center"/>
              <w:rPr>
                <w:sz w:val="24"/>
                <w:szCs w:val="24"/>
              </w:rPr>
            </w:pPr>
            <w:r w:rsidRPr="00AB3C89">
              <w:rPr>
                <w:sz w:val="24"/>
                <w:szCs w:val="24"/>
              </w:rPr>
              <w:t>5</w:t>
            </w:r>
          </w:p>
        </w:tc>
      </w:tr>
      <w:tr w:rsidR="00F2035E" w:rsidRPr="00AB3C89" w:rsidTr="003B3A58">
        <w:tc>
          <w:tcPr>
            <w:tcW w:w="2802" w:type="dxa"/>
          </w:tcPr>
          <w:p w:rsidR="00F2035E" w:rsidRPr="00AB3C89" w:rsidRDefault="00F2035E" w:rsidP="008637BA">
            <w:pPr>
              <w:jc w:val="center"/>
              <w:rPr>
                <w:sz w:val="24"/>
                <w:szCs w:val="24"/>
              </w:rPr>
            </w:pPr>
            <w:r w:rsidRPr="00AB3C89">
              <w:rPr>
                <w:sz w:val="24"/>
                <w:szCs w:val="24"/>
              </w:rPr>
              <w:t>2.</w:t>
            </w:r>
          </w:p>
        </w:tc>
        <w:tc>
          <w:tcPr>
            <w:tcW w:w="7055" w:type="dxa"/>
          </w:tcPr>
          <w:p w:rsidR="00F2035E" w:rsidRPr="00AB3C89" w:rsidRDefault="00FD42BA" w:rsidP="008637BA">
            <w:pPr>
              <w:jc w:val="center"/>
              <w:rPr>
                <w:rStyle w:val="ad"/>
                <w:b w:val="0"/>
                <w:color w:val="000000"/>
                <w:sz w:val="24"/>
                <w:szCs w:val="24"/>
              </w:rPr>
            </w:pPr>
            <w:r w:rsidRPr="00AB3C89">
              <w:rPr>
                <w:rStyle w:val="ad"/>
                <w:b w:val="0"/>
                <w:color w:val="000000"/>
                <w:sz w:val="24"/>
                <w:szCs w:val="24"/>
              </w:rPr>
              <w:t xml:space="preserve">Строительство Новой Европы </w:t>
            </w:r>
          </w:p>
        </w:tc>
        <w:tc>
          <w:tcPr>
            <w:tcW w:w="4929" w:type="dxa"/>
          </w:tcPr>
          <w:p w:rsidR="00F2035E" w:rsidRPr="00AB3C89" w:rsidRDefault="00130C51" w:rsidP="008637BA">
            <w:pPr>
              <w:jc w:val="center"/>
              <w:rPr>
                <w:sz w:val="24"/>
                <w:szCs w:val="24"/>
              </w:rPr>
            </w:pPr>
            <w:r w:rsidRPr="00AB3C89">
              <w:rPr>
                <w:sz w:val="24"/>
                <w:szCs w:val="24"/>
              </w:rPr>
              <w:t>14</w:t>
            </w:r>
          </w:p>
        </w:tc>
      </w:tr>
      <w:tr w:rsidR="00F2035E" w:rsidRPr="00AB3C89" w:rsidTr="003B3A58">
        <w:tc>
          <w:tcPr>
            <w:tcW w:w="2802" w:type="dxa"/>
          </w:tcPr>
          <w:p w:rsidR="00F2035E" w:rsidRPr="00AB3C89" w:rsidRDefault="00F2035E" w:rsidP="008637BA">
            <w:pPr>
              <w:jc w:val="center"/>
              <w:rPr>
                <w:sz w:val="24"/>
                <w:szCs w:val="24"/>
              </w:rPr>
            </w:pPr>
            <w:r w:rsidRPr="00AB3C89">
              <w:rPr>
                <w:sz w:val="24"/>
                <w:szCs w:val="24"/>
              </w:rPr>
              <w:t>3.</w:t>
            </w:r>
          </w:p>
        </w:tc>
        <w:tc>
          <w:tcPr>
            <w:tcW w:w="7055" w:type="dxa"/>
          </w:tcPr>
          <w:p w:rsidR="00F2035E" w:rsidRPr="00AB3C89" w:rsidRDefault="00FD42BA" w:rsidP="00C70A24">
            <w:pPr>
              <w:jc w:val="center"/>
              <w:rPr>
                <w:rStyle w:val="ad"/>
                <w:color w:val="000000"/>
                <w:sz w:val="24"/>
                <w:szCs w:val="24"/>
              </w:rPr>
            </w:pPr>
            <w:r w:rsidRPr="00AB3C89">
              <w:rPr>
                <w:sz w:val="24"/>
                <w:szCs w:val="24"/>
              </w:rPr>
              <w:t>Страны Азии, Латинской Америки в Новое время</w:t>
            </w:r>
          </w:p>
        </w:tc>
        <w:tc>
          <w:tcPr>
            <w:tcW w:w="4929" w:type="dxa"/>
          </w:tcPr>
          <w:p w:rsidR="00F2035E" w:rsidRPr="00AB3C89" w:rsidRDefault="00FD42BA" w:rsidP="008637BA">
            <w:pPr>
              <w:jc w:val="center"/>
              <w:rPr>
                <w:sz w:val="24"/>
                <w:szCs w:val="24"/>
              </w:rPr>
            </w:pPr>
            <w:r w:rsidRPr="00AB3C89">
              <w:rPr>
                <w:sz w:val="24"/>
                <w:szCs w:val="24"/>
              </w:rPr>
              <w:t>5</w:t>
            </w:r>
          </w:p>
        </w:tc>
      </w:tr>
      <w:tr w:rsidR="009668D2" w:rsidRPr="00AB3C89" w:rsidTr="003B3A58">
        <w:tc>
          <w:tcPr>
            <w:tcW w:w="2802" w:type="dxa"/>
          </w:tcPr>
          <w:p w:rsidR="009668D2" w:rsidRPr="00AB3C89" w:rsidRDefault="009668D2" w:rsidP="008637BA">
            <w:pPr>
              <w:jc w:val="center"/>
              <w:rPr>
                <w:b/>
                <w:sz w:val="24"/>
                <w:szCs w:val="24"/>
              </w:rPr>
            </w:pPr>
          </w:p>
        </w:tc>
        <w:tc>
          <w:tcPr>
            <w:tcW w:w="7055" w:type="dxa"/>
          </w:tcPr>
          <w:p w:rsidR="009668D2" w:rsidRPr="00AB3C89" w:rsidRDefault="009668D2" w:rsidP="008637BA">
            <w:pPr>
              <w:jc w:val="center"/>
              <w:rPr>
                <w:rStyle w:val="ad"/>
                <w:color w:val="000000"/>
                <w:sz w:val="24"/>
                <w:szCs w:val="24"/>
              </w:rPr>
            </w:pPr>
            <w:r w:rsidRPr="00AB3C89">
              <w:rPr>
                <w:rStyle w:val="ad"/>
                <w:color w:val="000000"/>
                <w:sz w:val="24"/>
                <w:szCs w:val="24"/>
              </w:rPr>
              <w:t>ИСТОРИЯ РОССИИ</w:t>
            </w:r>
          </w:p>
        </w:tc>
        <w:tc>
          <w:tcPr>
            <w:tcW w:w="4929" w:type="dxa"/>
          </w:tcPr>
          <w:p w:rsidR="009668D2" w:rsidRPr="00AB3C89" w:rsidRDefault="00F204B6" w:rsidP="003B01F8">
            <w:pPr>
              <w:jc w:val="center"/>
              <w:rPr>
                <w:b/>
                <w:sz w:val="24"/>
                <w:szCs w:val="24"/>
              </w:rPr>
            </w:pPr>
            <w:r w:rsidRPr="00AB3C89">
              <w:rPr>
                <w:b/>
                <w:sz w:val="24"/>
                <w:szCs w:val="24"/>
              </w:rPr>
              <w:t>(</w:t>
            </w:r>
            <w:r w:rsidR="00342A3A" w:rsidRPr="00AB3C89">
              <w:rPr>
                <w:b/>
                <w:sz w:val="24"/>
                <w:szCs w:val="24"/>
              </w:rPr>
              <w:t>4</w:t>
            </w:r>
            <w:r w:rsidR="00AB3C89">
              <w:rPr>
                <w:b/>
                <w:sz w:val="24"/>
                <w:szCs w:val="24"/>
              </w:rPr>
              <w:t>5</w:t>
            </w:r>
            <w:r w:rsidR="00104C6D" w:rsidRPr="00AB3C89">
              <w:rPr>
                <w:b/>
                <w:sz w:val="24"/>
                <w:szCs w:val="24"/>
              </w:rPr>
              <w:t xml:space="preserve"> час</w:t>
            </w:r>
            <w:r w:rsidR="003B01F8" w:rsidRPr="00AB3C89">
              <w:rPr>
                <w:b/>
                <w:sz w:val="24"/>
                <w:szCs w:val="24"/>
              </w:rPr>
              <w:t>ов</w:t>
            </w:r>
            <w:r w:rsidR="009668D2" w:rsidRPr="00AB3C89">
              <w:rPr>
                <w:b/>
                <w:sz w:val="24"/>
                <w:szCs w:val="24"/>
              </w:rPr>
              <w:t>)</w:t>
            </w:r>
          </w:p>
        </w:tc>
      </w:tr>
      <w:tr w:rsidR="009668D2" w:rsidRPr="00AB3C89" w:rsidTr="003B3A58">
        <w:tc>
          <w:tcPr>
            <w:tcW w:w="2802" w:type="dxa"/>
          </w:tcPr>
          <w:p w:rsidR="009668D2" w:rsidRPr="00AB3C89" w:rsidRDefault="009668D2" w:rsidP="008637BA">
            <w:pPr>
              <w:jc w:val="center"/>
              <w:rPr>
                <w:sz w:val="24"/>
                <w:szCs w:val="24"/>
              </w:rPr>
            </w:pPr>
            <w:r w:rsidRPr="00AB3C89">
              <w:rPr>
                <w:sz w:val="24"/>
                <w:szCs w:val="24"/>
              </w:rPr>
              <w:t>1.</w:t>
            </w:r>
          </w:p>
        </w:tc>
        <w:tc>
          <w:tcPr>
            <w:tcW w:w="7055" w:type="dxa"/>
          </w:tcPr>
          <w:p w:rsidR="009668D2" w:rsidRPr="00AB3C89" w:rsidRDefault="003B01F8" w:rsidP="008637BA">
            <w:pPr>
              <w:jc w:val="center"/>
              <w:rPr>
                <w:rStyle w:val="ad"/>
                <w:b w:val="0"/>
                <w:color w:val="000000"/>
                <w:sz w:val="24"/>
                <w:szCs w:val="24"/>
              </w:rPr>
            </w:pPr>
            <w:r w:rsidRPr="00AB3C89">
              <w:rPr>
                <w:rStyle w:val="ad"/>
                <w:b w:val="0"/>
                <w:color w:val="000000"/>
                <w:sz w:val="24"/>
                <w:szCs w:val="24"/>
              </w:rPr>
              <w:t xml:space="preserve">Россия в эпоху </w:t>
            </w:r>
            <w:r w:rsidR="009668D2" w:rsidRPr="00AB3C89">
              <w:rPr>
                <w:rStyle w:val="ad"/>
                <w:b w:val="0"/>
                <w:color w:val="000000"/>
                <w:sz w:val="24"/>
                <w:szCs w:val="24"/>
              </w:rPr>
              <w:t>Петра 1</w:t>
            </w:r>
          </w:p>
        </w:tc>
        <w:tc>
          <w:tcPr>
            <w:tcW w:w="4929" w:type="dxa"/>
          </w:tcPr>
          <w:p w:rsidR="009668D2" w:rsidRPr="00AB3C89" w:rsidRDefault="003B01F8" w:rsidP="008637BA">
            <w:pPr>
              <w:jc w:val="center"/>
              <w:rPr>
                <w:sz w:val="24"/>
                <w:szCs w:val="24"/>
              </w:rPr>
            </w:pPr>
            <w:r w:rsidRPr="00AB3C89">
              <w:rPr>
                <w:sz w:val="24"/>
                <w:szCs w:val="24"/>
              </w:rPr>
              <w:t>16</w:t>
            </w:r>
          </w:p>
        </w:tc>
      </w:tr>
      <w:tr w:rsidR="009668D2" w:rsidRPr="00AB3C89" w:rsidTr="003B3A58">
        <w:tc>
          <w:tcPr>
            <w:tcW w:w="2802" w:type="dxa"/>
          </w:tcPr>
          <w:p w:rsidR="009668D2" w:rsidRPr="00AB3C89" w:rsidRDefault="009668D2" w:rsidP="008637BA">
            <w:pPr>
              <w:jc w:val="center"/>
              <w:rPr>
                <w:sz w:val="24"/>
                <w:szCs w:val="24"/>
              </w:rPr>
            </w:pPr>
            <w:r w:rsidRPr="00AB3C89">
              <w:rPr>
                <w:sz w:val="24"/>
                <w:szCs w:val="24"/>
              </w:rPr>
              <w:t>2.</w:t>
            </w:r>
          </w:p>
        </w:tc>
        <w:tc>
          <w:tcPr>
            <w:tcW w:w="7055" w:type="dxa"/>
          </w:tcPr>
          <w:p w:rsidR="009668D2" w:rsidRPr="00AB3C89" w:rsidRDefault="009668D2" w:rsidP="008637BA">
            <w:pPr>
              <w:jc w:val="center"/>
              <w:rPr>
                <w:rStyle w:val="ad"/>
                <w:b w:val="0"/>
                <w:color w:val="000000"/>
                <w:sz w:val="24"/>
                <w:szCs w:val="24"/>
              </w:rPr>
            </w:pPr>
            <w:r w:rsidRPr="00AB3C89">
              <w:rPr>
                <w:rStyle w:val="ad"/>
                <w:b w:val="0"/>
                <w:color w:val="000000"/>
                <w:sz w:val="24"/>
                <w:szCs w:val="24"/>
              </w:rPr>
              <w:t xml:space="preserve">Россия при наследниках Петра 1: эпоха дворцовых переворотов </w:t>
            </w:r>
          </w:p>
        </w:tc>
        <w:tc>
          <w:tcPr>
            <w:tcW w:w="4929" w:type="dxa"/>
          </w:tcPr>
          <w:p w:rsidR="009668D2" w:rsidRPr="00AB3C89" w:rsidRDefault="00AB3C89" w:rsidP="008637BA">
            <w:pPr>
              <w:jc w:val="center"/>
              <w:rPr>
                <w:sz w:val="24"/>
                <w:szCs w:val="24"/>
              </w:rPr>
            </w:pPr>
            <w:r>
              <w:rPr>
                <w:sz w:val="24"/>
                <w:szCs w:val="24"/>
              </w:rPr>
              <w:t>7</w:t>
            </w:r>
          </w:p>
        </w:tc>
      </w:tr>
      <w:tr w:rsidR="009668D2" w:rsidRPr="00AB3C89" w:rsidTr="003B3A58">
        <w:tc>
          <w:tcPr>
            <w:tcW w:w="2802" w:type="dxa"/>
          </w:tcPr>
          <w:p w:rsidR="009668D2" w:rsidRPr="00AB3C89" w:rsidRDefault="009668D2" w:rsidP="008637BA">
            <w:pPr>
              <w:jc w:val="center"/>
              <w:rPr>
                <w:sz w:val="24"/>
                <w:szCs w:val="24"/>
              </w:rPr>
            </w:pPr>
            <w:r w:rsidRPr="00AB3C89">
              <w:rPr>
                <w:sz w:val="24"/>
                <w:szCs w:val="24"/>
              </w:rPr>
              <w:t>2.</w:t>
            </w:r>
          </w:p>
        </w:tc>
        <w:tc>
          <w:tcPr>
            <w:tcW w:w="7055" w:type="dxa"/>
          </w:tcPr>
          <w:p w:rsidR="009668D2" w:rsidRPr="00AB3C89" w:rsidRDefault="009668D2" w:rsidP="008637BA">
            <w:pPr>
              <w:jc w:val="center"/>
              <w:rPr>
                <w:rStyle w:val="ad"/>
                <w:b w:val="0"/>
                <w:color w:val="000000"/>
                <w:sz w:val="24"/>
                <w:szCs w:val="24"/>
              </w:rPr>
            </w:pPr>
            <w:r w:rsidRPr="00AB3C89">
              <w:rPr>
                <w:rStyle w:val="ad"/>
                <w:b w:val="0"/>
                <w:color w:val="000000"/>
                <w:sz w:val="24"/>
                <w:szCs w:val="24"/>
              </w:rPr>
              <w:t xml:space="preserve">Российская империя при Екатерине </w:t>
            </w:r>
            <w:r w:rsidRPr="00AB3C89">
              <w:rPr>
                <w:rStyle w:val="ad"/>
                <w:b w:val="0"/>
                <w:color w:val="000000"/>
                <w:sz w:val="24"/>
                <w:szCs w:val="24"/>
                <w:lang w:val="en-US"/>
              </w:rPr>
              <w:t>II</w:t>
            </w:r>
          </w:p>
        </w:tc>
        <w:tc>
          <w:tcPr>
            <w:tcW w:w="4929" w:type="dxa"/>
          </w:tcPr>
          <w:p w:rsidR="009668D2" w:rsidRPr="00AB3C89" w:rsidRDefault="003B01F8" w:rsidP="008637BA">
            <w:pPr>
              <w:jc w:val="center"/>
              <w:rPr>
                <w:sz w:val="24"/>
                <w:szCs w:val="24"/>
              </w:rPr>
            </w:pPr>
            <w:r w:rsidRPr="00AB3C89">
              <w:rPr>
                <w:sz w:val="24"/>
                <w:szCs w:val="24"/>
              </w:rPr>
              <w:t>10</w:t>
            </w:r>
          </w:p>
        </w:tc>
      </w:tr>
      <w:tr w:rsidR="009668D2" w:rsidRPr="00AB3C89" w:rsidTr="003B3A58">
        <w:tc>
          <w:tcPr>
            <w:tcW w:w="2802" w:type="dxa"/>
          </w:tcPr>
          <w:p w:rsidR="009668D2" w:rsidRPr="00AB3C89" w:rsidRDefault="009668D2" w:rsidP="008637BA">
            <w:pPr>
              <w:jc w:val="center"/>
              <w:rPr>
                <w:sz w:val="24"/>
                <w:szCs w:val="24"/>
              </w:rPr>
            </w:pPr>
            <w:r w:rsidRPr="00AB3C89">
              <w:rPr>
                <w:sz w:val="24"/>
                <w:szCs w:val="24"/>
              </w:rPr>
              <w:t>3.</w:t>
            </w:r>
          </w:p>
        </w:tc>
        <w:tc>
          <w:tcPr>
            <w:tcW w:w="7055" w:type="dxa"/>
          </w:tcPr>
          <w:p w:rsidR="009668D2" w:rsidRPr="00AB3C89" w:rsidRDefault="009668D2" w:rsidP="008637BA">
            <w:pPr>
              <w:jc w:val="center"/>
              <w:rPr>
                <w:rStyle w:val="ad"/>
                <w:b w:val="0"/>
                <w:color w:val="000000"/>
                <w:sz w:val="24"/>
                <w:szCs w:val="24"/>
              </w:rPr>
            </w:pPr>
            <w:r w:rsidRPr="00AB3C89">
              <w:rPr>
                <w:rStyle w:val="ad"/>
                <w:b w:val="0"/>
                <w:color w:val="000000"/>
                <w:sz w:val="24"/>
                <w:szCs w:val="24"/>
              </w:rPr>
              <w:t xml:space="preserve">Российская империя при Павле </w:t>
            </w:r>
            <w:r w:rsidRPr="00AB3C89">
              <w:rPr>
                <w:rStyle w:val="ad"/>
                <w:b w:val="0"/>
                <w:color w:val="000000"/>
                <w:sz w:val="24"/>
                <w:szCs w:val="24"/>
                <w:lang w:val="en-US"/>
              </w:rPr>
              <w:t>I</w:t>
            </w:r>
          </w:p>
        </w:tc>
        <w:tc>
          <w:tcPr>
            <w:tcW w:w="4929" w:type="dxa"/>
          </w:tcPr>
          <w:p w:rsidR="009668D2" w:rsidRPr="00AB3C89" w:rsidRDefault="003B01F8" w:rsidP="008637BA">
            <w:pPr>
              <w:jc w:val="center"/>
              <w:rPr>
                <w:sz w:val="24"/>
                <w:szCs w:val="24"/>
              </w:rPr>
            </w:pPr>
            <w:r w:rsidRPr="00AB3C89">
              <w:rPr>
                <w:sz w:val="24"/>
                <w:szCs w:val="24"/>
              </w:rPr>
              <w:t>3</w:t>
            </w:r>
          </w:p>
        </w:tc>
      </w:tr>
      <w:tr w:rsidR="009668D2" w:rsidRPr="00AB3C89" w:rsidTr="003B3A58">
        <w:tc>
          <w:tcPr>
            <w:tcW w:w="2802" w:type="dxa"/>
          </w:tcPr>
          <w:p w:rsidR="009668D2" w:rsidRPr="00AB3C89" w:rsidRDefault="009668D2" w:rsidP="008637BA">
            <w:pPr>
              <w:jc w:val="center"/>
              <w:rPr>
                <w:sz w:val="24"/>
                <w:szCs w:val="24"/>
              </w:rPr>
            </w:pPr>
            <w:r w:rsidRPr="00AB3C89">
              <w:rPr>
                <w:sz w:val="24"/>
                <w:szCs w:val="24"/>
              </w:rPr>
              <w:t>4.</w:t>
            </w:r>
          </w:p>
        </w:tc>
        <w:tc>
          <w:tcPr>
            <w:tcW w:w="7055" w:type="dxa"/>
          </w:tcPr>
          <w:p w:rsidR="009668D2" w:rsidRPr="00AB3C89" w:rsidRDefault="009668D2" w:rsidP="008637BA">
            <w:pPr>
              <w:jc w:val="center"/>
              <w:rPr>
                <w:rStyle w:val="ad"/>
                <w:b w:val="0"/>
                <w:color w:val="000000"/>
                <w:sz w:val="24"/>
                <w:szCs w:val="24"/>
              </w:rPr>
            </w:pPr>
            <w:r w:rsidRPr="00AB3C89">
              <w:rPr>
                <w:rStyle w:val="ad"/>
                <w:b w:val="0"/>
                <w:color w:val="000000"/>
                <w:sz w:val="24"/>
                <w:szCs w:val="24"/>
              </w:rPr>
              <w:t xml:space="preserve">Культурное пространство Российской империи в </w:t>
            </w:r>
            <w:r w:rsidRPr="00AB3C89">
              <w:rPr>
                <w:rStyle w:val="ad"/>
                <w:b w:val="0"/>
                <w:color w:val="000000"/>
                <w:sz w:val="24"/>
                <w:szCs w:val="24"/>
                <w:lang w:val="en-US"/>
              </w:rPr>
              <w:t>XVIII</w:t>
            </w:r>
            <w:r w:rsidRPr="00AB3C89">
              <w:rPr>
                <w:rStyle w:val="ad"/>
                <w:b w:val="0"/>
                <w:color w:val="000000"/>
                <w:sz w:val="24"/>
                <w:szCs w:val="24"/>
              </w:rPr>
              <w:t xml:space="preserve"> веке</w:t>
            </w:r>
          </w:p>
        </w:tc>
        <w:tc>
          <w:tcPr>
            <w:tcW w:w="4929" w:type="dxa"/>
          </w:tcPr>
          <w:p w:rsidR="009668D2" w:rsidRPr="00AB3C89" w:rsidRDefault="003B01F8" w:rsidP="008637BA">
            <w:pPr>
              <w:jc w:val="center"/>
              <w:rPr>
                <w:sz w:val="24"/>
                <w:szCs w:val="24"/>
              </w:rPr>
            </w:pPr>
            <w:r w:rsidRPr="00AB3C89">
              <w:rPr>
                <w:sz w:val="24"/>
                <w:szCs w:val="24"/>
              </w:rPr>
              <w:t>7</w:t>
            </w:r>
          </w:p>
        </w:tc>
      </w:tr>
      <w:tr w:rsidR="009668D2" w:rsidRPr="00AB3C89" w:rsidTr="003B3A58">
        <w:tc>
          <w:tcPr>
            <w:tcW w:w="2802" w:type="dxa"/>
          </w:tcPr>
          <w:p w:rsidR="009668D2" w:rsidRPr="00AB3C89" w:rsidRDefault="009668D2" w:rsidP="008637BA">
            <w:pPr>
              <w:jc w:val="center"/>
              <w:rPr>
                <w:sz w:val="24"/>
                <w:szCs w:val="24"/>
              </w:rPr>
            </w:pPr>
            <w:r w:rsidRPr="00AB3C89">
              <w:rPr>
                <w:sz w:val="24"/>
                <w:szCs w:val="24"/>
              </w:rPr>
              <w:t>5.</w:t>
            </w:r>
          </w:p>
        </w:tc>
        <w:tc>
          <w:tcPr>
            <w:tcW w:w="7055" w:type="dxa"/>
          </w:tcPr>
          <w:p w:rsidR="009668D2" w:rsidRPr="00AB3C89" w:rsidRDefault="009668D2" w:rsidP="008637BA">
            <w:pPr>
              <w:jc w:val="center"/>
              <w:rPr>
                <w:rStyle w:val="ad"/>
                <w:b w:val="0"/>
                <w:color w:val="000000"/>
                <w:sz w:val="24"/>
                <w:szCs w:val="24"/>
              </w:rPr>
            </w:pPr>
            <w:r w:rsidRPr="00AB3C89">
              <w:rPr>
                <w:rStyle w:val="ad"/>
                <w:b w:val="0"/>
                <w:color w:val="000000"/>
                <w:sz w:val="24"/>
                <w:szCs w:val="24"/>
              </w:rPr>
              <w:t>Повторение</w:t>
            </w:r>
          </w:p>
        </w:tc>
        <w:tc>
          <w:tcPr>
            <w:tcW w:w="4929" w:type="dxa"/>
          </w:tcPr>
          <w:p w:rsidR="009668D2" w:rsidRPr="00AB3C89" w:rsidRDefault="00B44330" w:rsidP="008637BA">
            <w:pPr>
              <w:jc w:val="center"/>
              <w:rPr>
                <w:sz w:val="24"/>
                <w:szCs w:val="24"/>
              </w:rPr>
            </w:pPr>
            <w:r w:rsidRPr="00AB3C89">
              <w:rPr>
                <w:sz w:val="24"/>
                <w:szCs w:val="24"/>
              </w:rPr>
              <w:t>1</w:t>
            </w:r>
          </w:p>
        </w:tc>
      </w:tr>
      <w:tr w:rsidR="00FD42BA" w:rsidRPr="00AB3C89" w:rsidTr="003B3A58">
        <w:tc>
          <w:tcPr>
            <w:tcW w:w="2802" w:type="dxa"/>
          </w:tcPr>
          <w:p w:rsidR="00FD42BA" w:rsidRPr="00AB3C89" w:rsidRDefault="00FD42BA" w:rsidP="008637BA">
            <w:pPr>
              <w:jc w:val="center"/>
              <w:rPr>
                <w:sz w:val="24"/>
                <w:szCs w:val="24"/>
              </w:rPr>
            </w:pPr>
            <w:r w:rsidRPr="00AB3C89">
              <w:rPr>
                <w:sz w:val="24"/>
                <w:szCs w:val="24"/>
              </w:rPr>
              <w:t>6.</w:t>
            </w:r>
          </w:p>
        </w:tc>
        <w:tc>
          <w:tcPr>
            <w:tcW w:w="7055" w:type="dxa"/>
          </w:tcPr>
          <w:p w:rsidR="00FD42BA" w:rsidRPr="00AB3C89" w:rsidRDefault="00FD42BA" w:rsidP="008637BA">
            <w:pPr>
              <w:jc w:val="center"/>
              <w:rPr>
                <w:rStyle w:val="ad"/>
                <w:b w:val="0"/>
                <w:color w:val="000000"/>
                <w:sz w:val="24"/>
                <w:szCs w:val="24"/>
              </w:rPr>
            </w:pPr>
            <w:r w:rsidRPr="00AB3C89">
              <w:rPr>
                <w:rStyle w:val="ad"/>
                <w:b w:val="0"/>
                <w:color w:val="000000"/>
                <w:sz w:val="24"/>
                <w:szCs w:val="24"/>
              </w:rPr>
              <w:t>Защита проектов</w:t>
            </w:r>
          </w:p>
        </w:tc>
        <w:tc>
          <w:tcPr>
            <w:tcW w:w="4929" w:type="dxa"/>
          </w:tcPr>
          <w:p w:rsidR="00FD42BA" w:rsidRPr="00AB3C89" w:rsidRDefault="00B44330" w:rsidP="008637BA">
            <w:pPr>
              <w:jc w:val="center"/>
              <w:rPr>
                <w:sz w:val="24"/>
                <w:szCs w:val="24"/>
              </w:rPr>
            </w:pPr>
            <w:r w:rsidRPr="00AB3C89">
              <w:rPr>
                <w:sz w:val="24"/>
                <w:szCs w:val="24"/>
              </w:rPr>
              <w:t>1</w:t>
            </w:r>
          </w:p>
        </w:tc>
      </w:tr>
    </w:tbl>
    <w:p w:rsidR="008637BA" w:rsidRPr="00AB3C89" w:rsidRDefault="008637BA" w:rsidP="008637BA">
      <w:pPr>
        <w:jc w:val="center"/>
        <w:rPr>
          <w:b/>
        </w:rPr>
      </w:pPr>
    </w:p>
    <w:p w:rsidR="00251767" w:rsidRPr="00AB3C89" w:rsidRDefault="00AB3C89" w:rsidP="00F7226C">
      <w:pPr>
        <w:rPr>
          <w:b/>
          <w:i/>
        </w:rPr>
      </w:pPr>
      <w:r>
        <w:rPr>
          <w:b/>
          <w:i/>
        </w:rPr>
        <w:t xml:space="preserve">Итого - 69 </w:t>
      </w:r>
      <w:r w:rsidR="003B3A58" w:rsidRPr="00AB3C89">
        <w:rPr>
          <w:b/>
          <w:i/>
        </w:rPr>
        <w:t xml:space="preserve"> часо</w:t>
      </w:r>
      <w:r w:rsidR="00AD0239" w:rsidRPr="00AB3C89">
        <w:rPr>
          <w:b/>
          <w:i/>
        </w:rPr>
        <w:t>в</w:t>
      </w:r>
    </w:p>
    <w:p w:rsidR="003B3A58" w:rsidRPr="00AB3C89" w:rsidRDefault="003B3A58" w:rsidP="00F7226C">
      <w:pPr>
        <w:rPr>
          <w:b/>
          <w:i/>
        </w:rPr>
      </w:pPr>
    </w:p>
    <w:p w:rsidR="009E738F" w:rsidRPr="00AB3C89" w:rsidRDefault="009E738F"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9E738F" w:rsidRDefault="009E738F"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Pr="00AB3C89" w:rsidRDefault="00AB3C89" w:rsidP="00924852">
      <w:pPr>
        <w:pStyle w:val="ab"/>
        <w:jc w:val="center"/>
        <w:rPr>
          <w:rFonts w:ascii="Times New Roman" w:hAnsi="Times New Roman"/>
          <w:b/>
          <w:sz w:val="24"/>
          <w:szCs w:val="24"/>
        </w:rPr>
      </w:pPr>
    </w:p>
    <w:p w:rsidR="00FC79B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lastRenderedPageBreak/>
        <w:t>КАЛЕНДАРНО - ТЕМАТИЧЕСКОЕ ПЛАНИРОВАНИЕ ПО ИСТОРИИ 8 КЛАСС</w:t>
      </w:r>
    </w:p>
    <w:p w:rsidR="009E738F" w:rsidRPr="00AB3C89" w:rsidRDefault="009E738F" w:rsidP="00924852">
      <w:pPr>
        <w:pStyle w:val="ab"/>
        <w:jc w:val="center"/>
        <w:rPr>
          <w:rFonts w:ascii="Times New Roman" w:hAnsi="Times New Roman"/>
          <w:b/>
          <w:sz w:val="24"/>
          <w:szCs w:val="24"/>
        </w:rPr>
      </w:pPr>
    </w:p>
    <w:tbl>
      <w:tblPr>
        <w:tblStyle w:val="af6"/>
        <w:tblW w:w="0" w:type="auto"/>
        <w:tblLook w:val="04A0"/>
      </w:tblPr>
      <w:tblGrid>
        <w:gridCol w:w="1242"/>
        <w:gridCol w:w="4672"/>
        <w:gridCol w:w="2132"/>
        <w:gridCol w:w="1843"/>
        <w:gridCol w:w="1939"/>
        <w:gridCol w:w="2958"/>
      </w:tblGrid>
      <w:tr w:rsidR="009E738F" w:rsidRPr="00AB3C89" w:rsidTr="009E738F">
        <w:trPr>
          <w:trHeight w:val="364"/>
        </w:trPr>
        <w:tc>
          <w:tcPr>
            <w:tcW w:w="1242" w:type="dxa"/>
            <w:vMerge w:val="restart"/>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 урока</w:t>
            </w:r>
          </w:p>
        </w:tc>
        <w:tc>
          <w:tcPr>
            <w:tcW w:w="4672" w:type="dxa"/>
            <w:vMerge w:val="restart"/>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Тема урока</w:t>
            </w:r>
          </w:p>
        </w:tc>
        <w:tc>
          <w:tcPr>
            <w:tcW w:w="2132" w:type="dxa"/>
            <w:vMerge w:val="restart"/>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Количество часов</w:t>
            </w:r>
          </w:p>
        </w:tc>
        <w:tc>
          <w:tcPr>
            <w:tcW w:w="3782" w:type="dxa"/>
            <w:gridSpan w:val="2"/>
            <w:tcBorders>
              <w:bottom w:val="single" w:sz="4" w:space="0" w:color="auto"/>
            </w:tcBorders>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Дата проведения урока</w:t>
            </w:r>
          </w:p>
        </w:tc>
        <w:tc>
          <w:tcPr>
            <w:tcW w:w="2958" w:type="dxa"/>
            <w:vMerge w:val="restart"/>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Примерное домашнее задание</w:t>
            </w:r>
          </w:p>
        </w:tc>
      </w:tr>
      <w:tr w:rsidR="009E738F" w:rsidRPr="00AB3C89" w:rsidTr="009E738F">
        <w:trPr>
          <w:trHeight w:val="278"/>
        </w:trPr>
        <w:tc>
          <w:tcPr>
            <w:tcW w:w="1242" w:type="dxa"/>
            <w:vMerge/>
          </w:tcPr>
          <w:p w:rsidR="009E738F" w:rsidRPr="00AB3C89" w:rsidRDefault="009E738F" w:rsidP="00924852">
            <w:pPr>
              <w:pStyle w:val="ab"/>
              <w:jc w:val="center"/>
              <w:rPr>
                <w:rFonts w:ascii="Times New Roman" w:hAnsi="Times New Roman"/>
                <w:b/>
                <w:sz w:val="24"/>
                <w:szCs w:val="24"/>
              </w:rPr>
            </w:pPr>
          </w:p>
        </w:tc>
        <w:tc>
          <w:tcPr>
            <w:tcW w:w="4672" w:type="dxa"/>
            <w:vMerge/>
          </w:tcPr>
          <w:p w:rsidR="009E738F" w:rsidRPr="00AB3C89" w:rsidRDefault="009E738F" w:rsidP="00924852">
            <w:pPr>
              <w:pStyle w:val="ab"/>
              <w:jc w:val="center"/>
              <w:rPr>
                <w:rFonts w:ascii="Times New Roman" w:hAnsi="Times New Roman"/>
                <w:b/>
                <w:sz w:val="24"/>
                <w:szCs w:val="24"/>
              </w:rPr>
            </w:pPr>
          </w:p>
        </w:tc>
        <w:tc>
          <w:tcPr>
            <w:tcW w:w="2132" w:type="dxa"/>
            <w:vMerge/>
          </w:tcPr>
          <w:p w:rsidR="009E738F" w:rsidRPr="00AB3C89" w:rsidRDefault="009E738F" w:rsidP="00924852">
            <w:pPr>
              <w:pStyle w:val="ab"/>
              <w:jc w:val="center"/>
              <w:rPr>
                <w:rFonts w:ascii="Times New Roman" w:hAnsi="Times New Roman"/>
                <w:b/>
                <w:sz w:val="24"/>
                <w:szCs w:val="24"/>
              </w:rPr>
            </w:pPr>
          </w:p>
        </w:tc>
        <w:tc>
          <w:tcPr>
            <w:tcW w:w="1843" w:type="dxa"/>
            <w:tcBorders>
              <w:top w:val="single" w:sz="4" w:space="0" w:color="auto"/>
              <w:right w:val="single" w:sz="4" w:space="0" w:color="auto"/>
            </w:tcBorders>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По плану</w:t>
            </w:r>
          </w:p>
        </w:tc>
        <w:tc>
          <w:tcPr>
            <w:tcW w:w="1939" w:type="dxa"/>
            <w:tcBorders>
              <w:top w:val="single" w:sz="4" w:space="0" w:color="auto"/>
              <w:left w:val="single" w:sz="4" w:space="0" w:color="auto"/>
            </w:tcBorders>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По факту</w:t>
            </w:r>
          </w:p>
        </w:tc>
        <w:tc>
          <w:tcPr>
            <w:tcW w:w="2958" w:type="dxa"/>
            <w:vMerge/>
          </w:tcPr>
          <w:p w:rsidR="009E738F" w:rsidRPr="00AB3C89" w:rsidRDefault="009E738F" w:rsidP="00924852">
            <w:pPr>
              <w:pStyle w:val="ab"/>
              <w:jc w:val="center"/>
              <w:rPr>
                <w:rFonts w:ascii="Times New Roman" w:hAnsi="Times New Roman"/>
                <w:b/>
                <w:sz w:val="24"/>
                <w:szCs w:val="24"/>
              </w:rPr>
            </w:pPr>
          </w:p>
        </w:tc>
      </w:tr>
      <w:tr w:rsidR="009E738F" w:rsidRPr="00AB3C89" w:rsidTr="000B5588">
        <w:trPr>
          <w:trHeight w:val="278"/>
        </w:trPr>
        <w:tc>
          <w:tcPr>
            <w:tcW w:w="14786" w:type="dxa"/>
            <w:gridSpan w:val="6"/>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История Новог</w:t>
            </w:r>
            <w:r w:rsidR="003B01F8" w:rsidRPr="00AB3C89">
              <w:rPr>
                <w:rFonts w:ascii="Times New Roman" w:hAnsi="Times New Roman"/>
                <w:b/>
                <w:sz w:val="24"/>
                <w:szCs w:val="24"/>
              </w:rPr>
              <w:t>о времени (24 часа</w:t>
            </w:r>
            <w:r w:rsidRPr="00AB3C89">
              <w:rPr>
                <w:rFonts w:ascii="Times New Roman" w:hAnsi="Times New Roman"/>
                <w:b/>
                <w:sz w:val="24"/>
                <w:szCs w:val="24"/>
              </w:rPr>
              <w:t>)</w:t>
            </w:r>
          </w:p>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Раздел № 1. Европа в начале Нового времени (5 часов)</w:t>
            </w:r>
          </w:p>
        </w:tc>
      </w:tr>
      <w:tr w:rsidR="009E738F" w:rsidRPr="00AB3C89" w:rsidTr="009E738F">
        <w:tc>
          <w:tcPr>
            <w:tcW w:w="1242" w:type="dxa"/>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1.</w:t>
            </w:r>
          </w:p>
        </w:tc>
        <w:tc>
          <w:tcPr>
            <w:tcW w:w="4672" w:type="dxa"/>
          </w:tcPr>
          <w:p w:rsidR="009E738F" w:rsidRPr="00AB3C89" w:rsidRDefault="009E738F" w:rsidP="009E738F">
            <w:pPr>
              <w:autoSpaceDE w:val="0"/>
              <w:autoSpaceDN w:val="0"/>
              <w:adjustRightInd w:val="0"/>
              <w:jc w:val="both"/>
              <w:rPr>
                <w:sz w:val="24"/>
                <w:szCs w:val="24"/>
              </w:rPr>
            </w:pPr>
            <w:r w:rsidRPr="00AB3C89">
              <w:rPr>
                <w:sz w:val="24"/>
                <w:szCs w:val="24"/>
              </w:rPr>
              <w:t>Введение. И</w:t>
            </w:r>
            <w:r w:rsidRPr="00AB3C89">
              <w:rPr>
                <w:spacing w:val="-1"/>
                <w:sz w:val="24"/>
                <w:szCs w:val="24"/>
              </w:rPr>
              <w:t xml:space="preserve">стория </w:t>
            </w:r>
            <w:r w:rsidRPr="00AB3C89">
              <w:rPr>
                <w:spacing w:val="2"/>
                <w:sz w:val="24"/>
                <w:szCs w:val="24"/>
              </w:rPr>
              <w:t>Нового времени.</w:t>
            </w:r>
          </w:p>
          <w:p w:rsidR="009E738F" w:rsidRPr="00AB3C89" w:rsidRDefault="009E738F" w:rsidP="00924852">
            <w:pPr>
              <w:pStyle w:val="ab"/>
              <w:jc w:val="center"/>
              <w:rPr>
                <w:rFonts w:ascii="Times New Roman" w:hAnsi="Times New Roman"/>
                <w:b/>
                <w:sz w:val="24"/>
                <w:szCs w:val="24"/>
              </w:rPr>
            </w:pPr>
          </w:p>
        </w:tc>
        <w:tc>
          <w:tcPr>
            <w:tcW w:w="2132" w:type="dxa"/>
          </w:tcPr>
          <w:p w:rsidR="009E738F" w:rsidRPr="00AB3C89" w:rsidRDefault="009E738F"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9E738F" w:rsidRPr="00AB3C89" w:rsidRDefault="0038040F" w:rsidP="00924852">
            <w:pPr>
              <w:pStyle w:val="ab"/>
              <w:jc w:val="center"/>
              <w:rPr>
                <w:rFonts w:ascii="Times New Roman" w:hAnsi="Times New Roman"/>
                <w:sz w:val="24"/>
                <w:szCs w:val="24"/>
              </w:rPr>
            </w:pPr>
            <w:r w:rsidRPr="00AB3C89">
              <w:rPr>
                <w:rFonts w:ascii="Times New Roman" w:hAnsi="Times New Roman"/>
                <w:sz w:val="24"/>
                <w:szCs w:val="24"/>
              </w:rPr>
              <w:t>03.09</w:t>
            </w:r>
          </w:p>
        </w:tc>
        <w:tc>
          <w:tcPr>
            <w:tcW w:w="1939" w:type="dxa"/>
            <w:tcBorders>
              <w:left w:val="single" w:sz="4" w:space="0" w:color="auto"/>
            </w:tcBorders>
          </w:tcPr>
          <w:p w:rsidR="009E738F" w:rsidRPr="00AB3C89" w:rsidRDefault="009E738F" w:rsidP="00924852">
            <w:pPr>
              <w:pStyle w:val="ab"/>
              <w:jc w:val="center"/>
              <w:rPr>
                <w:rFonts w:ascii="Times New Roman" w:hAnsi="Times New Roman"/>
                <w:b/>
                <w:sz w:val="24"/>
                <w:szCs w:val="24"/>
              </w:rPr>
            </w:pPr>
          </w:p>
        </w:tc>
        <w:tc>
          <w:tcPr>
            <w:tcW w:w="2958" w:type="dxa"/>
          </w:tcPr>
          <w:p w:rsidR="009E738F" w:rsidRPr="00AB3C89" w:rsidRDefault="0039646D" w:rsidP="00924852">
            <w:pPr>
              <w:pStyle w:val="ab"/>
              <w:jc w:val="center"/>
              <w:rPr>
                <w:rFonts w:ascii="Times New Roman" w:hAnsi="Times New Roman"/>
                <w:sz w:val="24"/>
                <w:szCs w:val="24"/>
              </w:rPr>
            </w:pPr>
            <w:r w:rsidRPr="00AB3C89">
              <w:rPr>
                <w:rFonts w:ascii="Times New Roman" w:hAnsi="Times New Roman"/>
                <w:sz w:val="24"/>
                <w:szCs w:val="24"/>
              </w:rPr>
              <w:t>конспект</w:t>
            </w:r>
          </w:p>
        </w:tc>
      </w:tr>
      <w:tr w:rsidR="009E738F" w:rsidRPr="00AB3C89" w:rsidTr="009E738F">
        <w:tc>
          <w:tcPr>
            <w:tcW w:w="1242" w:type="dxa"/>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2.</w:t>
            </w:r>
          </w:p>
        </w:tc>
        <w:tc>
          <w:tcPr>
            <w:tcW w:w="4672" w:type="dxa"/>
          </w:tcPr>
          <w:p w:rsidR="009E738F" w:rsidRPr="00AB3C89" w:rsidRDefault="009E738F" w:rsidP="009E738F">
            <w:pPr>
              <w:autoSpaceDE w:val="0"/>
              <w:autoSpaceDN w:val="0"/>
              <w:adjustRightInd w:val="0"/>
              <w:jc w:val="both"/>
              <w:rPr>
                <w:sz w:val="24"/>
                <w:szCs w:val="24"/>
              </w:rPr>
            </w:pPr>
            <w:r w:rsidRPr="00AB3C89">
              <w:rPr>
                <w:sz w:val="24"/>
                <w:szCs w:val="24"/>
              </w:rPr>
              <w:t>Великие  открытия и достижения науки</w:t>
            </w:r>
          </w:p>
        </w:tc>
        <w:tc>
          <w:tcPr>
            <w:tcW w:w="2132" w:type="dxa"/>
          </w:tcPr>
          <w:p w:rsidR="009E738F" w:rsidRPr="00AB3C89" w:rsidRDefault="009E738F"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9E738F" w:rsidRPr="00AB3C89" w:rsidRDefault="0038040F" w:rsidP="00924852">
            <w:pPr>
              <w:pStyle w:val="ab"/>
              <w:jc w:val="center"/>
              <w:rPr>
                <w:rFonts w:ascii="Times New Roman" w:hAnsi="Times New Roman"/>
                <w:sz w:val="24"/>
                <w:szCs w:val="24"/>
              </w:rPr>
            </w:pPr>
            <w:r w:rsidRPr="00AB3C89">
              <w:rPr>
                <w:rFonts w:ascii="Times New Roman" w:hAnsi="Times New Roman"/>
                <w:sz w:val="24"/>
                <w:szCs w:val="24"/>
              </w:rPr>
              <w:t>06.09</w:t>
            </w:r>
          </w:p>
        </w:tc>
        <w:tc>
          <w:tcPr>
            <w:tcW w:w="1939" w:type="dxa"/>
            <w:tcBorders>
              <w:left w:val="single" w:sz="4" w:space="0" w:color="auto"/>
            </w:tcBorders>
          </w:tcPr>
          <w:p w:rsidR="009E738F" w:rsidRPr="00AB3C89" w:rsidRDefault="009E738F" w:rsidP="00924852">
            <w:pPr>
              <w:pStyle w:val="ab"/>
              <w:jc w:val="center"/>
              <w:rPr>
                <w:rFonts w:ascii="Times New Roman" w:hAnsi="Times New Roman"/>
                <w:b/>
                <w:sz w:val="24"/>
                <w:szCs w:val="24"/>
              </w:rPr>
            </w:pPr>
          </w:p>
        </w:tc>
        <w:tc>
          <w:tcPr>
            <w:tcW w:w="2958" w:type="dxa"/>
          </w:tcPr>
          <w:p w:rsidR="009E738F" w:rsidRPr="00AB3C89" w:rsidRDefault="009E738F" w:rsidP="0039646D">
            <w:pPr>
              <w:pStyle w:val="ab"/>
              <w:jc w:val="center"/>
              <w:rPr>
                <w:rFonts w:ascii="Times New Roman" w:hAnsi="Times New Roman"/>
                <w:sz w:val="24"/>
                <w:szCs w:val="24"/>
              </w:rPr>
            </w:pPr>
            <w:r w:rsidRPr="00AB3C89">
              <w:rPr>
                <w:rFonts w:ascii="Times New Roman" w:hAnsi="Times New Roman"/>
                <w:sz w:val="24"/>
                <w:szCs w:val="24"/>
              </w:rPr>
              <w:t>П. 1 Новая истори</w:t>
            </w:r>
            <w:r w:rsidR="00154FC4">
              <w:rPr>
                <w:rFonts w:ascii="Times New Roman" w:hAnsi="Times New Roman"/>
                <w:sz w:val="24"/>
                <w:szCs w:val="24"/>
              </w:rPr>
              <w:t>и</w:t>
            </w:r>
          </w:p>
        </w:tc>
      </w:tr>
      <w:tr w:rsidR="009E738F" w:rsidRPr="00AB3C89" w:rsidTr="009E738F">
        <w:tc>
          <w:tcPr>
            <w:tcW w:w="1242" w:type="dxa"/>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3.</w:t>
            </w:r>
          </w:p>
        </w:tc>
        <w:tc>
          <w:tcPr>
            <w:tcW w:w="4672" w:type="dxa"/>
          </w:tcPr>
          <w:p w:rsidR="009E738F" w:rsidRPr="00AB3C89" w:rsidRDefault="009E738F" w:rsidP="009E738F">
            <w:pPr>
              <w:autoSpaceDE w:val="0"/>
              <w:autoSpaceDN w:val="0"/>
              <w:adjustRightInd w:val="0"/>
              <w:jc w:val="both"/>
              <w:rPr>
                <w:sz w:val="24"/>
                <w:szCs w:val="24"/>
              </w:rPr>
            </w:pPr>
            <w:r w:rsidRPr="00AB3C89">
              <w:rPr>
                <w:sz w:val="24"/>
                <w:szCs w:val="24"/>
              </w:rPr>
              <w:t>Расцвет абсолютизма в Европе</w:t>
            </w:r>
          </w:p>
        </w:tc>
        <w:tc>
          <w:tcPr>
            <w:tcW w:w="2132" w:type="dxa"/>
          </w:tcPr>
          <w:p w:rsidR="009E738F" w:rsidRPr="00AB3C89" w:rsidRDefault="009E738F"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9E738F" w:rsidRPr="00AB3C89" w:rsidRDefault="0038040F" w:rsidP="00924852">
            <w:pPr>
              <w:pStyle w:val="ab"/>
              <w:jc w:val="center"/>
              <w:rPr>
                <w:rFonts w:ascii="Times New Roman" w:hAnsi="Times New Roman"/>
                <w:sz w:val="24"/>
                <w:szCs w:val="24"/>
              </w:rPr>
            </w:pPr>
            <w:r w:rsidRPr="00AB3C89">
              <w:rPr>
                <w:rFonts w:ascii="Times New Roman" w:hAnsi="Times New Roman"/>
                <w:sz w:val="24"/>
                <w:szCs w:val="24"/>
              </w:rPr>
              <w:t>10.09</w:t>
            </w:r>
          </w:p>
        </w:tc>
        <w:tc>
          <w:tcPr>
            <w:tcW w:w="1939" w:type="dxa"/>
            <w:tcBorders>
              <w:left w:val="single" w:sz="4" w:space="0" w:color="auto"/>
            </w:tcBorders>
          </w:tcPr>
          <w:p w:rsidR="009E738F" w:rsidRPr="00AB3C89" w:rsidRDefault="009E738F" w:rsidP="00924852">
            <w:pPr>
              <w:pStyle w:val="ab"/>
              <w:jc w:val="center"/>
              <w:rPr>
                <w:rFonts w:ascii="Times New Roman" w:hAnsi="Times New Roman"/>
                <w:b/>
                <w:sz w:val="24"/>
                <w:szCs w:val="24"/>
              </w:rPr>
            </w:pPr>
          </w:p>
        </w:tc>
        <w:tc>
          <w:tcPr>
            <w:tcW w:w="2958" w:type="dxa"/>
          </w:tcPr>
          <w:p w:rsidR="009E738F" w:rsidRPr="00AB3C89" w:rsidRDefault="009E738F" w:rsidP="0039646D">
            <w:pPr>
              <w:pStyle w:val="ab"/>
              <w:jc w:val="center"/>
              <w:rPr>
                <w:rFonts w:ascii="Times New Roman" w:hAnsi="Times New Roman"/>
                <w:sz w:val="24"/>
                <w:szCs w:val="24"/>
              </w:rPr>
            </w:pPr>
            <w:r w:rsidRPr="00AB3C89">
              <w:rPr>
                <w:rFonts w:ascii="Times New Roman" w:hAnsi="Times New Roman"/>
                <w:sz w:val="24"/>
                <w:szCs w:val="24"/>
              </w:rPr>
              <w:t>П. 3, П. 1, 2</w:t>
            </w:r>
          </w:p>
        </w:tc>
      </w:tr>
      <w:tr w:rsidR="009E738F" w:rsidRPr="00AB3C89" w:rsidTr="009E738F">
        <w:tc>
          <w:tcPr>
            <w:tcW w:w="1242" w:type="dxa"/>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4</w:t>
            </w:r>
            <w:r w:rsidR="00D56520" w:rsidRPr="00AB3C89">
              <w:rPr>
                <w:rFonts w:ascii="Times New Roman" w:hAnsi="Times New Roman"/>
                <w:b/>
                <w:sz w:val="24"/>
                <w:szCs w:val="24"/>
              </w:rPr>
              <w:t xml:space="preserve"> - 5</w:t>
            </w:r>
          </w:p>
        </w:tc>
        <w:tc>
          <w:tcPr>
            <w:tcW w:w="4672" w:type="dxa"/>
          </w:tcPr>
          <w:p w:rsidR="009E738F" w:rsidRPr="00AB3C89" w:rsidRDefault="009E738F" w:rsidP="009E738F">
            <w:pPr>
              <w:autoSpaceDE w:val="0"/>
              <w:autoSpaceDN w:val="0"/>
              <w:adjustRightInd w:val="0"/>
              <w:jc w:val="both"/>
              <w:rPr>
                <w:sz w:val="24"/>
                <w:szCs w:val="24"/>
              </w:rPr>
            </w:pPr>
            <w:r w:rsidRPr="00AB3C89">
              <w:rPr>
                <w:sz w:val="24"/>
                <w:szCs w:val="24"/>
              </w:rPr>
              <w:t>Преобразование в экономике</w:t>
            </w:r>
          </w:p>
        </w:tc>
        <w:tc>
          <w:tcPr>
            <w:tcW w:w="2132" w:type="dxa"/>
          </w:tcPr>
          <w:p w:rsidR="009E738F" w:rsidRPr="00AB3C89" w:rsidRDefault="00D56520" w:rsidP="00924852">
            <w:pPr>
              <w:pStyle w:val="ab"/>
              <w:jc w:val="center"/>
              <w:rPr>
                <w:rFonts w:ascii="Times New Roman" w:hAnsi="Times New Roman"/>
                <w:sz w:val="24"/>
                <w:szCs w:val="24"/>
              </w:rPr>
            </w:pPr>
            <w:r w:rsidRPr="00AB3C89">
              <w:rPr>
                <w:rFonts w:ascii="Times New Roman" w:hAnsi="Times New Roman"/>
                <w:sz w:val="24"/>
                <w:szCs w:val="24"/>
              </w:rPr>
              <w:t>2</w:t>
            </w:r>
          </w:p>
        </w:tc>
        <w:tc>
          <w:tcPr>
            <w:tcW w:w="1843" w:type="dxa"/>
            <w:tcBorders>
              <w:right w:val="single" w:sz="4" w:space="0" w:color="auto"/>
            </w:tcBorders>
          </w:tcPr>
          <w:p w:rsidR="0038040F" w:rsidRPr="00AB3C89" w:rsidRDefault="0038040F" w:rsidP="0038040F">
            <w:pPr>
              <w:pStyle w:val="ab"/>
              <w:jc w:val="center"/>
              <w:rPr>
                <w:rFonts w:ascii="Times New Roman" w:hAnsi="Times New Roman"/>
                <w:sz w:val="24"/>
                <w:szCs w:val="24"/>
              </w:rPr>
            </w:pPr>
            <w:r w:rsidRPr="00AB3C89">
              <w:rPr>
                <w:rFonts w:ascii="Times New Roman" w:hAnsi="Times New Roman"/>
                <w:sz w:val="24"/>
                <w:szCs w:val="24"/>
              </w:rPr>
              <w:t xml:space="preserve">13.09, </w:t>
            </w:r>
          </w:p>
          <w:p w:rsidR="009E738F" w:rsidRPr="00AB3C89" w:rsidRDefault="0038040F" w:rsidP="0038040F">
            <w:pPr>
              <w:pStyle w:val="ab"/>
              <w:jc w:val="center"/>
              <w:rPr>
                <w:rFonts w:ascii="Times New Roman" w:hAnsi="Times New Roman"/>
                <w:sz w:val="24"/>
                <w:szCs w:val="24"/>
              </w:rPr>
            </w:pPr>
            <w:r w:rsidRPr="00AB3C89">
              <w:rPr>
                <w:rFonts w:ascii="Times New Roman" w:hAnsi="Times New Roman"/>
                <w:sz w:val="24"/>
                <w:szCs w:val="24"/>
              </w:rPr>
              <w:t>17.09</w:t>
            </w:r>
          </w:p>
        </w:tc>
        <w:tc>
          <w:tcPr>
            <w:tcW w:w="1939" w:type="dxa"/>
            <w:tcBorders>
              <w:left w:val="single" w:sz="4" w:space="0" w:color="auto"/>
            </w:tcBorders>
          </w:tcPr>
          <w:p w:rsidR="009E738F" w:rsidRPr="00AB3C89" w:rsidRDefault="009E738F" w:rsidP="00924852">
            <w:pPr>
              <w:pStyle w:val="ab"/>
              <w:jc w:val="center"/>
              <w:rPr>
                <w:rFonts w:ascii="Times New Roman" w:hAnsi="Times New Roman"/>
                <w:b/>
                <w:sz w:val="24"/>
                <w:szCs w:val="24"/>
              </w:rPr>
            </w:pPr>
          </w:p>
        </w:tc>
        <w:tc>
          <w:tcPr>
            <w:tcW w:w="2958" w:type="dxa"/>
          </w:tcPr>
          <w:p w:rsidR="00D56520" w:rsidRPr="00AB3C89" w:rsidRDefault="00D56520" w:rsidP="0039646D">
            <w:pPr>
              <w:autoSpaceDE w:val="0"/>
              <w:autoSpaceDN w:val="0"/>
              <w:adjustRightInd w:val="0"/>
              <w:jc w:val="center"/>
              <w:rPr>
                <w:sz w:val="24"/>
                <w:szCs w:val="24"/>
              </w:rPr>
            </w:pPr>
            <w:r w:rsidRPr="00AB3C89">
              <w:rPr>
                <w:sz w:val="24"/>
                <w:szCs w:val="24"/>
              </w:rPr>
              <w:t>п.4 п.2,4,в.3,</w:t>
            </w:r>
          </w:p>
          <w:p w:rsidR="00D56520" w:rsidRPr="00AB3C89" w:rsidRDefault="00D56520" w:rsidP="0039646D">
            <w:pPr>
              <w:autoSpaceDE w:val="0"/>
              <w:autoSpaceDN w:val="0"/>
              <w:adjustRightInd w:val="0"/>
              <w:jc w:val="center"/>
              <w:rPr>
                <w:sz w:val="24"/>
                <w:szCs w:val="24"/>
              </w:rPr>
            </w:pPr>
            <w:r w:rsidRPr="00AB3C89">
              <w:rPr>
                <w:sz w:val="24"/>
                <w:szCs w:val="24"/>
              </w:rPr>
              <w:t>п.5 таблица сословий</w:t>
            </w:r>
          </w:p>
          <w:p w:rsidR="009E738F" w:rsidRPr="00AB3C89" w:rsidRDefault="00D56520" w:rsidP="0039646D">
            <w:pPr>
              <w:pStyle w:val="ab"/>
              <w:jc w:val="center"/>
              <w:rPr>
                <w:rFonts w:ascii="Times New Roman" w:hAnsi="Times New Roman"/>
                <w:b/>
                <w:sz w:val="24"/>
                <w:szCs w:val="24"/>
              </w:rPr>
            </w:pPr>
            <w:r w:rsidRPr="00AB3C89">
              <w:rPr>
                <w:rFonts w:ascii="Times New Roman" w:hAnsi="Times New Roman"/>
                <w:sz w:val="24"/>
                <w:szCs w:val="24"/>
              </w:rPr>
              <w:t>Новая история</w:t>
            </w:r>
          </w:p>
        </w:tc>
      </w:tr>
      <w:tr w:rsidR="000B5588" w:rsidRPr="00AB3C89" w:rsidTr="000B5588">
        <w:tc>
          <w:tcPr>
            <w:tcW w:w="14786" w:type="dxa"/>
            <w:gridSpan w:val="6"/>
          </w:tcPr>
          <w:p w:rsidR="000B5588" w:rsidRPr="00AB3C89" w:rsidRDefault="000B5588" w:rsidP="0039646D">
            <w:pPr>
              <w:autoSpaceDE w:val="0"/>
              <w:autoSpaceDN w:val="0"/>
              <w:adjustRightInd w:val="0"/>
              <w:jc w:val="center"/>
              <w:rPr>
                <w:b/>
                <w:sz w:val="24"/>
                <w:szCs w:val="24"/>
              </w:rPr>
            </w:pPr>
            <w:r w:rsidRPr="00AB3C89">
              <w:rPr>
                <w:b/>
                <w:sz w:val="24"/>
                <w:szCs w:val="24"/>
              </w:rPr>
              <w:t>Раздел № 2</w:t>
            </w:r>
            <w:r w:rsidR="00130C51" w:rsidRPr="00AB3C89">
              <w:rPr>
                <w:b/>
                <w:sz w:val="24"/>
                <w:szCs w:val="24"/>
              </w:rPr>
              <w:t xml:space="preserve">. Строительство новой Европы ( 14 </w:t>
            </w:r>
            <w:r w:rsidRPr="00AB3C89">
              <w:rPr>
                <w:b/>
                <w:sz w:val="24"/>
                <w:szCs w:val="24"/>
              </w:rPr>
              <w:t>часов)</w:t>
            </w:r>
          </w:p>
        </w:tc>
      </w:tr>
      <w:tr w:rsidR="000B5588" w:rsidRPr="00AB3C89" w:rsidTr="009E738F">
        <w:tc>
          <w:tcPr>
            <w:tcW w:w="1242" w:type="dxa"/>
          </w:tcPr>
          <w:p w:rsidR="000B5588" w:rsidRPr="00AB3C89" w:rsidRDefault="000B5588" w:rsidP="00924852">
            <w:pPr>
              <w:pStyle w:val="ab"/>
              <w:jc w:val="center"/>
              <w:rPr>
                <w:rFonts w:ascii="Times New Roman" w:hAnsi="Times New Roman"/>
                <w:b/>
                <w:sz w:val="24"/>
                <w:szCs w:val="24"/>
              </w:rPr>
            </w:pPr>
            <w:r w:rsidRPr="00AB3C89">
              <w:rPr>
                <w:rFonts w:ascii="Times New Roman" w:hAnsi="Times New Roman"/>
                <w:b/>
                <w:sz w:val="24"/>
                <w:szCs w:val="24"/>
              </w:rPr>
              <w:t>6- 7</w:t>
            </w:r>
          </w:p>
        </w:tc>
        <w:tc>
          <w:tcPr>
            <w:tcW w:w="4672" w:type="dxa"/>
          </w:tcPr>
          <w:p w:rsidR="000B5588" w:rsidRPr="00AB3C89" w:rsidRDefault="000B5588" w:rsidP="009E738F">
            <w:pPr>
              <w:autoSpaceDE w:val="0"/>
              <w:autoSpaceDN w:val="0"/>
              <w:adjustRightInd w:val="0"/>
              <w:jc w:val="both"/>
              <w:rPr>
                <w:sz w:val="24"/>
                <w:szCs w:val="24"/>
              </w:rPr>
            </w:pPr>
            <w:r w:rsidRPr="00AB3C89">
              <w:rPr>
                <w:sz w:val="24"/>
                <w:szCs w:val="24"/>
              </w:rPr>
              <w:t xml:space="preserve">Художественная культура </w:t>
            </w:r>
            <w:r w:rsidRPr="00AB3C89">
              <w:rPr>
                <w:sz w:val="24"/>
                <w:szCs w:val="24"/>
                <w:lang w:val="en-US"/>
              </w:rPr>
              <w:t xml:space="preserve">XVIII </w:t>
            </w:r>
            <w:r w:rsidRPr="00AB3C89">
              <w:rPr>
                <w:sz w:val="24"/>
                <w:szCs w:val="24"/>
              </w:rPr>
              <w:t>века</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2</w:t>
            </w:r>
          </w:p>
        </w:tc>
        <w:tc>
          <w:tcPr>
            <w:tcW w:w="1843" w:type="dxa"/>
            <w:tcBorders>
              <w:right w:val="single" w:sz="4" w:space="0" w:color="auto"/>
            </w:tcBorders>
          </w:tcPr>
          <w:p w:rsidR="000B5588" w:rsidRPr="00AB3C89" w:rsidRDefault="0038040F" w:rsidP="00924852">
            <w:pPr>
              <w:pStyle w:val="ab"/>
              <w:jc w:val="center"/>
              <w:rPr>
                <w:rFonts w:ascii="Times New Roman" w:hAnsi="Times New Roman"/>
                <w:sz w:val="24"/>
                <w:szCs w:val="24"/>
              </w:rPr>
            </w:pPr>
            <w:r w:rsidRPr="00AB3C89">
              <w:rPr>
                <w:rFonts w:ascii="Times New Roman" w:hAnsi="Times New Roman"/>
                <w:sz w:val="24"/>
                <w:szCs w:val="24"/>
              </w:rPr>
              <w:t xml:space="preserve">20.09, </w:t>
            </w:r>
          </w:p>
          <w:p w:rsidR="0038040F" w:rsidRPr="00AB3C89" w:rsidRDefault="0038040F" w:rsidP="00924852">
            <w:pPr>
              <w:pStyle w:val="ab"/>
              <w:jc w:val="center"/>
              <w:rPr>
                <w:rFonts w:ascii="Times New Roman" w:hAnsi="Times New Roman"/>
                <w:sz w:val="24"/>
                <w:szCs w:val="24"/>
              </w:rPr>
            </w:pPr>
            <w:r w:rsidRPr="00AB3C89">
              <w:rPr>
                <w:rFonts w:ascii="Times New Roman" w:hAnsi="Times New Roman"/>
                <w:sz w:val="24"/>
                <w:szCs w:val="24"/>
              </w:rPr>
              <w:t>24.09</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CA65B2" w:rsidP="0039646D">
            <w:pPr>
              <w:autoSpaceDE w:val="0"/>
              <w:autoSpaceDN w:val="0"/>
              <w:adjustRightInd w:val="0"/>
              <w:jc w:val="center"/>
              <w:rPr>
                <w:sz w:val="24"/>
                <w:szCs w:val="24"/>
              </w:rPr>
            </w:pPr>
            <w:r>
              <w:rPr>
                <w:sz w:val="24"/>
                <w:szCs w:val="24"/>
              </w:rPr>
              <w:t>П. 8, п. 9</w:t>
            </w:r>
          </w:p>
        </w:tc>
      </w:tr>
      <w:tr w:rsidR="000B5588" w:rsidRPr="00AB3C89" w:rsidTr="009E738F">
        <w:tc>
          <w:tcPr>
            <w:tcW w:w="1242" w:type="dxa"/>
          </w:tcPr>
          <w:p w:rsidR="000B5588" w:rsidRPr="00AB3C89" w:rsidRDefault="000B5588" w:rsidP="00924852">
            <w:pPr>
              <w:pStyle w:val="ab"/>
              <w:jc w:val="center"/>
              <w:rPr>
                <w:rFonts w:ascii="Times New Roman" w:hAnsi="Times New Roman"/>
                <w:b/>
                <w:sz w:val="24"/>
                <w:szCs w:val="24"/>
              </w:rPr>
            </w:pPr>
            <w:r w:rsidRPr="00AB3C89">
              <w:rPr>
                <w:rFonts w:ascii="Times New Roman" w:hAnsi="Times New Roman"/>
                <w:b/>
                <w:sz w:val="24"/>
                <w:szCs w:val="24"/>
              </w:rPr>
              <w:t>8.</w:t>
            </w:r>
          </w:p>
        </w:tc>
        <w:tc>
          <w:tcPr>
            <w:tcW w:w="4672" w:type="dxa"/>
          </w:tcPr>
          <w:p w:rsidR="000B5588" w:rsidRPr="00AB3C89" w:rsidRDefault="000B5588" w:rsidP="009E738F">
            <w:pPr>
              <w:autoSpaceDE w:val="0"/>
              <w:autoSpaceDN w:val="0"/>
              <w:adjustRightInd w:val="0"/>
              <w:jc w:val="both"/>
              <w:rPr>
                <w:sz w:val="24"/>
                <w:szCs w:val="24"/>
              </w:rPr>
            </w:pPr>
            <w:r w:rsidRPr="00AB3C89">
              <w:rPr>
                <w:sz w:val="24"/>
                <w:szCs w:val="24"/>
              </w:rPr>
              <w:t>Просвещенный абсолютизм в Центральной Европе</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0B5588" w:rsidRPr="00AB3C89" w:rsidRDefault="0038040F" w:rsidP="00924852">
            <w:pPr>
              <w:pStyle w:val="ab"/>
              <w:jc w:val="center"/>
              <w:rPr>
                <w:rFonts w:ascii="Times New Roman" w:hAnsi="Times New Roman"/>
                <w:sz w:val="24"/>
                <w:szCs w:val="24"/>
              </w:rPr>
            </w:pPr>
            <w:r w:rsidRPr="00AB3C89">
              <w:rPr>
                <w:rFonts w:ascii="Times New Roman" w:hAnsi="Times New Roman"/>
                <w:sz w:val="24"/>
                <w:szCs w:val="24"/>
              </w:rPr>
              <w:t>27.09</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39646D">
            <w:pPr>
              <w:autoSpaceDE w:val="0"/>
              <w:autoSpaceDN w:val="0"/>
              <w:adjustRightInd w:val="0"/>
              <w:jc w:val="center"/>
              <w:rPr>
                <w:sz w:val="24"/>
                <w:szCs w:val="24"/>
              </w:rPr>
            </w:pPr>
            <w:r w:rsidRPr="00AB3C89">
              <w:rPr>
                <w:sz w:val="24"/>
                <w:szCs w:val="24"/>
              </w:rPr>
              <w:t>П. 19</w:t>
            </w:r>
          </w:p>
        </w:tc>
      </w:tr>
      <w:tr w:rsidR="000B5588" w:rsidRPr="00AB3C89" w:rsidTr="009E738F">
        <w:tc>
          <w:tcPr>
            <w:tcW w:w="1242" w:type="dxa"/>
          </w:tcPr>
          <w:p w:rsidR="000B5588" w:rsidRPr="00AB3C89" w:rsidRDefault="000B5588" w:rsidP="00924852">
            <w:pPr>
              <w:pStyle w:val="ab"/>
              <w:jc w:val="center"/>
              <w:rPr>
                <w:rFonts w:ascii="Times New Roman" w:hAnsi="Times New Roman"/>
                <w:b/>
                <w:sz w:val="24"/>
                <w:szCs w:val="24"/>
              </w:rPr>
            </w:pPr>
            <w:r w:rsidRPr="00AB3C89">
              <w:rPr>
                <w:rFonts w:ascii="Times New Roman" w:hAnsi="Times New Roman"/>
                <w:b/>
                <w:sz w:val="24"/>
                <w:szCs w:val="24"/>
              </w:rPr>
              <w:t>9.</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Австрия и Пруссия в XVIII в.</w:t>
            </w:r>
          </w:p>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 xml:space="preserve"> Фридрих II. </w:t>
            </w:r>
          </w:p>
          <w:p w:rsidR="000B5588" w:rsidRPr="00AB3C89" w:rsidRDefault="000B5588" w:rsidP="000B5588">
            <w:pPr>
              <w:autoSpaceDE w:val="0"/>
              <w:autoSpaceDN w:val="0"/>
              <w:adjustRightInd w:val="0"/>
              <w:rPr>
                <w:sz w:val="24"/>
                <w:szCs w:val="24"/>
              </w:rPr>
            </w:pPr>
            <w:r w:rsidRPr="00AB3C89">
              <w:rPr>
                <w:sz w:val="24"/>
                <w:szCs w:val="24"/>
              </w:rPr>
              <w:t>Семилетняя война</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0B5588" w:rsidRPr="00AB3C89" w:rsidRDefault="00D10542" w:rsidP="00924852">
            <w:pPr>
              <w:pStyle w:val="ab"/>
              <w:jc w:val="center"/>
              <w:rPr>
                <w:rFonts w:ascii="Times New Roman" w:hAnsi="Times New Roman"/>
                <w:sz w:val="24"/>
                <w:szCs w:val="24"/>
              </w:rPr>
            </w:pPr>
            <w:r w:rsidRPr="00AB3C89">
              <w:rPr>
                <w:rFonts w:ascii="Times New Roman" w:hAnsi="Times New Roman"/>
                <w:sz w:val="24"/>
                <w:szCs w:val="24"/>
              </w:rPr>
              <w:t>01.10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39646D">
            <w:pPr>
              <w:autoSpaceDE w:val="0"/>
              <w:autoSpaceDN w:val="0"/>
              <w:adjustRightInd w:val="0"/>
              <w:jc w:val="center"/>
              <w:rPr>
                <w:sz w:val="24"/>
                <w:szCs w:val="24"/>
              </w:rPr>
            </w:pPr>
            <w:r w:rsidRPr="00AB3C89">
              <w:rPr>
                <w:sz w:val="24"/>
                <w:szCs w:val="24"/>
              </w:rPr>
              <w:t>П. 22</w:t>
            </w:r>
          </w:p>
        </w:tc>
      </w:tr>
      <w:tr w:rsidR="000B5588" w:rsidRPr="00AB3C89" w:rsidTr="009E738F">
        <w:tc>
          <w:tcPr>
            <w:tcW w:w="1242" w:type="dxa"/>
          </w:tcPr>
          <w:p w:rsidR="000B5588" w:rsidRPr="00AB3C89" w:rsidRDefault="000B5588" w:rsidP="00924852">
            <w:pPr>
              <w:pStyle w:val="ab"/>
              <w:jc w:val="center"/>
              <w:rPr>
                <w:rFonts w:ascii="Times New Roman" w:hAnsi="Times New Roman"/>
                <w:b/>
                <w:sz w:val="24"/>
                <w:szCs w:val="24"/>
              </w:rPr>
            </w:pPr>
            <w:r w:rsidRPr="00AB3C89">
              <w:rPr>
                <w:rFonts w:ascii="Times New Roman" w:hAnsi="Times New Roman"/>
                <w:b/>
                <w:sz w:val="24"/>
                <w:szCs w:val="24"/>
              </w:rPr>
              <w:t>10.</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Английские колонии в Америке</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0B5588" w:rsidRPr="00AB3C89" w:rsidRDefault="00D10542" w:rsidP="00924852">
            <w:pPr>
              <w:pStyle w:val="ab"/>
              <w:jc w:val="center"/>
              <w:rPr>
                <w:rFonts w:ascii="Times New Roman" w:hAnsi="Times New Roman"/>
                <w:sz w:val="24"/>
                <w:szCs w:val="24"/>
              </w:rPr>
            </w:pPr>
            <w:r w:rsidRPr="00AB3C89">
              <w:rPr>
                <w:rFonts w:ascii="Times New Roman" w:hAnsi="Times New Roman"/>
                <w:sz w:val="24"/>
                <w:szCs w:val="24"/>
              </w:rPr>
              <w:t>04.10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39646D">
            <w:pPr>
              <w:autoSpaceDE w:val="0"/>
              <w:autoSpaceDN w:val="0"/>
              <w:adjustRightInd w:val="0"/>
              <w:jc w:val="center"/>
              <w:rPr>
                <w:sz w:val="24"/>
                <w:szCs w:val="24"/>
              </w:rPr>
            </w:pPr>
            <w:r w:rsidRPr="00AB3C89">
              <w:rPr>
                <w:sz w:val="24"/>
                <w:szCs w:val="24"/>
              </w:rPr>
              <w:t>П. 2</w:t>
            </w:r>
            <w:r w:rsidR="00CA7F75">
              <w:rPr>
                <w:sz w:val="24"/>
                <w:szCs w:val="24"/>
              </w:rPr>
              <w:t>3</w:t>
            </w:r>
          </w:p>
        </w:tc>
      </w:tr>
      <w:tr w:rsidR="000B5588" w:rsidRPr="00AB3C89" w:rsidTr="009E738F">
        <w:tc>
          <w:tcPr>
            <w:tcW w:w="1242" w:type="dxa"/>
          </w:tcPr>
          <w:p w:rsidR="000B5588" w:rsidRPr="00AB3C89" w:rsidRDefault="000B5588" w:rsidP="00924852">
            <w:pPr>
              <w:pStyle w:val="ab"/>
              <w:jc w:val="center"/>
              <w:rPr>
                <w:rFonts w:ascii="Times New Roman" w:hAnsi="Times New Roman"/>
                <w:b/>
                <w:sz w:val="24"/>
                <w:szCs w:val="24"/>
              </w:rPr>
            </w:pPr>
            <w:r w:rsidRPr="00AB3C89">
              <w:rPr>
                <w:rFonts w:ascii="Times New Roman" w:hAnsi="Times New Roman"/>
                <w:b/>
                <w:sz w:val="24"/>
                <w:szCs w:val="24"/>
              </w:rPr>
              <w:t>11 - 12</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Война за независимость и образование США. Т. Джефферсон. Б. Франклин. Дж. Вашингтон. Конституция 1787 г.</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2</w:t>
            </w:r>
          </w:p>
        </w:tc>
        <w:tc>
          <w:tcPr>
            <w:tcW w:w="1843" w:type="dxa"/>
            <w:tcBorders>
              <w:right w:val="single" w:sz="4" w:space="0" w:color="auto"/>
            </w:tcBorders>
          </w:tcPr>
          <w:p w:rsidR="000B5588" w:rsidRPr="00AB3C89" w:rsidRDefault="00D10542" w:rsidP="00924852">
            <w:pPr>
              <w:pStyle w:val="ab"/>
              <w:jc w:val="center"/>
              <w:rPr>
                <w:rFonts w:ascii="Times New Roman" w:hAnsi="Times New Roman"/>
                <w:sz w:val="24"/>
                <w:szCs w:val="24"/>
              </w:rPr>
            </w:pPr>
            <w:r w:rsidRPr="00AB3C89">
              <w:rPr>
                <w:rFonts w:ascii="Times New Roman" w:hAnsi="Times New Roman"/>
                <w:sz w:val="24"/>
                <w:szCs w:val="24"/>
              </w:rPr>
              <w:t>08.10,</w:t>
            </w:r>
          </w:p>
          <w:p w:rsidR="00D10542" w:rsidRPr="00AB3C89" w:rsidRDefault="00D10542" w:rsidP="00924852">
            <w:pPr>
              <w:pStyle w:val="ab"/>
              <w:jc w:val="center"/>
              <w:rPr>
                <w:rFonts w:ascii="Times New Roman" w:hAnsi="Times New Roman"/>
                <w:sz w:val="24"/>
                <w:szCs w:val="24"/>
              </w:rPr>
            </w:pPr>
            <w:r w:rsidRPr="00AB3C89">
              <w:rPr>
                <w:rFonts w:ascii="Times New Roman" w:hAnsi="Times New Roman"/>
                <w:sz w:val="24"/>
                <w:szCs w:val="24"/>
              </w:rPr>
              <w:t>11.10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39646D">
            <w:pPr>
              <w:autoSpaceDE w:val="0"/>
              <w:autoSpaceDN w:val="0"/>
              <w:adjustRightInd w:val="0"/>
              <w:jc w:val="center"/>
              <w:rPr>
                <w:sz w:val="24"/>
                <w:szCs w:val="24"/>
              </w:rPr>
            </w:pPr>
            <w:r w:rsidRPr="00AB3C89">
              <w:rPr>
                <w:sz w:val="24"/>
                <w:szCs w:val="24"/>
              </w:rPr>
              <w:t>П. 22, конспект</w:t>
            </w:r>
          </w:p>
        </w:tc>
      </w:tr>
      <w:tr w:rsidR="000B5588" w:rsidRPr="00AB3C89" w:rsidTr="009E738F">
        <w:tc>
          <w:tcPr>
            <w:tcW w:w="1242" w:type="dxa"/>
          </w:tcPr>
          <w:p w:rsidR="000B5588" w:rsidRPr="00AB3C89" w:rsidRDefault="000B5588" w:rsidP="00924852">
            <w:pPr>
              <w:pStyle w:val="ab"/>
              <w:jc w:val="center"/>
              <w:rPr>
                <w:rFonts w:ascii="Times New Roman" w:hAnsi="Times New Roman"/>
                <w:b/>
                <w:sz w:val="24"/>
                <w:szCs w:val="24"/>
              </w:rPr>
            </w:pPr>
            <w:r w:rsidRPr="00AB3C89">
              <w:rPr>
                <w:rFonts w:ascii="Times New Roman" w:hAnsi="Times New Roman"/>
                <w:b/>
                <w:sz w:val="24"/>
                <w:szCs w:val="24"/>
              </w:rPr>
              <w:t xml:space="preserve">13 </w:t>
            </w:r>
          </w:p>
        </w:tc>
        <w:tc>
          <w:tcPr>
            <w:tcW w:w="4672" w:type="dxa"/>
          </w:tcPr>
          <w:p w:rsidR="000B5588" w:rsidRPr="00E65A6E"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00000" w:themeColor="text1"/>
                <w:sz w:val="24"/>
                <w:szCs w:val="24"/>
              </w:rPr>
            </w:pPr>
            <w:r w:rsidRPr="00E65A6E">
              <w:rPr>
                <w:color w:val="000000" w:themeColor="text1"/>
                <w:sz w:val="24"/>
                <w:szCs w:val="24"/>
              </w:rPr>
              <w:t>Формирование идеологии либерализма, социализма, консерватизма</w:t>
            </w:r>
          </w:p>
        </w:tc>
        <w:tc>
          <w:tcPr>
            <w:tcW w:w="2132" w:type="dxa"/>
          </w:tcPr>
          <w:p w:rsidR="000B5588" w:rsidRPr="00AB3C89" w:rsidRDefault="00C2384F"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Pr>
                <w:sz w:val="24"/>
                <w:szCs w:val="24"/>
              </w:rPr>
              <w:t>1</w:t>
            </w:r>
          </w:p>
        </w:tc>
        <w:tc>
          <w:tcPr>
            <w:tcW w:w="1843" w:type="dxa"/>
            <w:tcBorders>
              <w:right w:val="single" w:sz="4" w:space="0" w:color="auto"/>
            </w:tcBorders>
          </w:tcPr>
          <w:p w:rsidR="000B5588" w:rsidRPr="00AB3C89" w:rsidRDefault="00D10542" w:rsidP="00924852">
            <w:pPr>
              <w:pStyle w:val="ab"/>
              <w:jc w:val="center"/>
              <w:rPr>
                <w:rFonts w:ascii="Times New Roman" w:hAnsi="Times New Roman"/>
                <w:sz w:val="24"/>
                <w:szCs w:val="24"/>
              </w:rPr>
            </w:pPr>
            <w:r w:rsidRPr="00AB3C89">
              <w:rPr>
                <w:rFonts w:ascii="Times New Roman" w:hAnsi="Times New Roman"/>
                <w:sz w:val="24"/>
                <w:szCs w:val="24"/>
              </w:rPr>
              <w:t xml:space="preserve">15.10, </w:t>
            </w:r>
          </w:p>
          <w:p w:rsidR="00D10542" w:rsidRPr="00AB3C89" w:rsidRDefault="00D10542" w:rsidP="00924852">
            <w:pPr>
              <w:pStyle w:val="ab"/>
              <w:jc w:val="center"/>
              <w:rPr>
                <w:rFonts w:ascii="Times New Roman" w:hAnsi="Times New Roman"/>
                <w:sz w:val="24"/>
                <w:szCs w:val="24"/>
              </w:rPr>
            </w:pP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П.9-10</w:t>
            </w:r>
          </w:p>
        </w:tc>
      </w:tr>
      <w:tr w:rsidR="000B5588" w:rsidRPr="00AB3C89" w:rsidTr="009E738F">
        <w:tc>
          <w:tcPr>
            <w:tcW w:w="1242" w:type="dxa"/>
          </w:tcPr>
          <w:p w:rsidR="000B5588" w:rsidRPr="00AB3C89" w:rsidRDefault="00C2384F" w:rsidP="00924852">
            <w:pPr>
              <w:pStyle w:val="ab"/>
              <w:jc w:val="center"/>
              <w:rPr>
                <w:rFonts w:ascii="Times New Roman" w:hAnsi="Times New Roman"/>
                <w:b/>
                <w:sz w:val="24"/>
                <w:szCs w:val="24"/>
              </w:rPr>
            </w:pPr>
            <w:r>
              <w:rPr>
                <w:rFonts w:ascii="Times New Roman" w:hAnsi="Times New Roman"/>
                <w:b/>
                <w:sz w:val="24"/>
                <w:szCs w:val="24"/>
              </w:rPr>
              <w:t xml:space="preserve">14 - </w:t>
            </w:r>
            <w:r w:rsidR="000B5588" w:rsidRPr="00AB3C89">
              <w:rPr>
                <w:rFonts w:ascii="Times New Roman" w:hAnsi="Times New Roman"/>
                <w:b/>
                <w:sz w:val="24"/>
                <w:szCs w:val="24"/>
              </w:rPr>
              <w:t>15.</w:t>
            </w:r>
          </w:p>
        </w:tc>
        <w:tc>
          <w:tcPr>
            <w:tcW w:w="4672" w:type="dxa"/>
          </w:tcPr>
          <w:p w:rsidR="000B5588" w:rsidRPr="00E65A6E"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00000" w:themeColor="text1"/>
                <w:sz w:val="24"/>
                <w:szCs w:val="24"/>
              </w:rPr>
            </w:pPr>
            <w:r w:rsidRPr="00E65A6E">
              <w:rPr>
                <w:color w:val="000000" w:themeColor="text1"/>
                <w:sz w:val="24"/>
                <w:szCs w:val="24"/>
              </w:rPr>
              <w:t>Кризис абсолютизма во Франции</w:t>
            </w:r>
          </w:p>
        </w:tc>
        <w:tc>
          <w:tcPr>
            <w:tcW w:w="2132" w:type="dxa"/>
          </w:tcPr>
          <w:p w:rsidR="000B5588" w:rsidRPr="00AB3C89" w:rsidRDefault="00C2384F"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Pr>
                <w:sz w:val="24"/>
                <w:szCs w:val="24"/>
              </w:rPr>
              <w:t>2</w:t>
            </w:r>
          </w:p>
        </w:tc>
        <w:tc>
          <w:tcPr>
            <w:tcW w:w="1843" w:type="dxa"/>
            <w:tcBorders>
              <w:right w:val="single" w:sz="4" w:space="0" w:color="auto"/>
            </w:tcBorders>
          </w:tcPr>
          <w:p w:rsidR="000B5588" w:rsidRPr="00AB3C89" w:rsidRDefault="00C2384F" w:rsidP="00924852">
            <w:pPr>
              <w:pStyle w:val="ab"/>
              <w:jc w:val="center"/>
              <w:rPr>
                <w:rFonts w:ascii="Times New Roman" w:hAnsi="Times New Roman"/>
                <w:sz w:val="24"/>
                <w:szCs w:val="24"/>
              </w:rPr>
            </w:pPr>
            <w:r>
              <w:rPr>
                <w:rFonts w:ascii="Times New Roman" w:hAnsi="Times New Roman"/>
                <w:sz w:val="24"/>
                <w:szCs w:val="24"/>
              </w:rPr>
              <w:t xml:space="preserve">18.10, </w:t>
            </w:r>
            <w:r w:rsidR="00D10542" w:rsidRPr="00AB3C89">
              <w:rPr>
                <w:rFonts w:ascii="Times New Roman" w:hAnsi="Times New Roman"/>
                <w:sz w:val="24"/>
                <w:szCs w:val="24"/>
              </w:rPr>
              <w:t>22.10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П.23</w:t>
            </w:r>
          </w:p>
        </w:tc>
      </w:tr>
      <w:tr w:rsidR="000B5588" w:rsidRPr="00AB3C89" w:rsidTr="009E738F">
        <w:tc>
          <w:tcPr>
            <w:tcW w:w="1242" w:type="dxa"/>
          </w:tcPr>
          <w:p w:rsidR="000B5588" w:rsidRPr="00AB3C89" w:rsidRDefault="000B5588" w:rsidP="00924852">
            <w:pPr>
              <w:pStyle w:val="ab"/>
              <w:jc w:val="center"/>
              <w:rPr>
                <w:rFonts w:ascii="Times New Roman" w:hAnsi="Times New Roman"/>
                <w:b/>
                <w:sz w:val="24"/>
                <w:szCs w:val="24"/>
              </w:rPr>
            </w:pPr>
            <w:r w:rsidRPr="00AB3C89">
              <w:rPr>
                <w:rFonts w:ascii="Times New Roman" w:hAnsi="Times New Roman"/>
                <w:b/>
                <w:sz w:val="24"/>
                <w:szCs w:val="24"/>
              </w:rPr>
              <w:t>16</w:t>
            </w:r>
          </w:p>
        </w:tc>
        <w:tc>
          <w:tcPr>
            <w:tcW w:w="4672" w:type="dxa"/>
          </w:tcPr>
          <w:p w:rsidR="000B5588" w:rsidRPr="00AB3C89"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Великая французская революция. Начало революции</w:t>
            </w:r>
          </w:p>
        </w:tc>
        <w:tc>
          <w:tcPr>
            <w:tcW w:w="213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0B5588" w:rsidRPr="00AB3C89" w:rsidRDefault="00D10542" w:rsidP="00924852">
            <w:pPr>
              <w:pStyle w:val="ab"/>
              <w:jc w:val="center"/>
              <w:rPr>
                <w:rFonts w:ascii="Times New Roman" w:hAnsi="Times New Roman"/>
                <w:sz w:val="24"/>
                <w:szCs w:val="24"/>
              </w:rPr>
            </w:pPr>
            <w:r w:rsidRPr="00AB3C89">
              <w:rPr>
                <w:rFonts w:ascii="Times New Roman" w:hAnsi="Times New Roman"/>
                <w:sz w:val="24"/>
                <w:szCs w:val="24"/>
              </w:rPr>
              <w:t>25.10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w:t>
            </w:r>
            <w:r w:rsidR="00CA7F75">
              <w:rPr>
                <w:sz w:val="24"/>
                <w:szCs w:val="24"/>
              </w:rPr>
              <w:t>6</w:t>
            </w:r>
          </w:p>
        </w:tc>
      </w:tr>
      <w:tr w:rsidR="000B5588" w:rsidRPr="00AB3C89" w:rsidTr="009E738F">
        <w:tc>
          <w:tcPr>
            <w:tcW w:w="1242" w:type="dxa"/>
          </w:tcPr>
          <w:p w:rsidR="000B5588" w:rsidRPr="00AB3C89" w:rsidRDefault="000B5588" w:rsidP="00924852">
            <w:pPr>
              <w:pStyle w:val="ab"/>
              <w:jc w:val="center"/>
              <w:rPr>
                <w:rFonts w:ascii="Times New Roman" w:hAnsi="Times New Roman"/>
                <w:b/>
                <w:sz w:val="24"/>
                <w:szCs w:val="24"/>
              </w:rPr>
            </w:pPr>
            <w:r w:rsidRPr="00AB3C89">
              <w:rPr>
                <w:rFonts w:ascii="Times New Roman" w:hAnsi="Times New Roman"/>
                <w:b/>
                <w:sz w:val="24"/>
                <w:szCs w:val="24"/>
              </w:rPr>
              <w:t>17.</w:t>
            </w:r>
          </w:p>
        </w:tc>
        <w:tc>
          <w:tcPr>
            <w:tcW w:w="4672" w:type="dxa"/>
          </w:tcPr>
          <w:p w:rsidR="000B5588" w:rsidRPr="00AB3C89"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 xml:space="preserve">Революционные политические группировки. </w:t>
            </w:r>
          </w:p>
          <w:p w:rsidR="000B5588" w:rsidRPr="00AB3C89"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 xml:space="preserve"> Революционный террор. Якобинская диктатура</w:t>
            </w:r>
          </w:p>
        </w:tc>
        <w:tc>
          <w:tcPr>
            <w:tcW w:w="213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0B5588" w:rsidRPr="00AB3C89" w:rsidRDefault="00D10542" w:rsidP="00924852">
            <w:pPr>
              <w:pStyle w:val="ab"/>
              <w:jc w:val="center"/>
              <w:rPr>
                <w:rFonts w:ascii="Times New Roman" w:hAnsi="Times New Roman"/>
                <w:sz w:val="24"/>
                <w:szCs w:val="24"/>
              </w:rPr>
            </w:pPr>
            <w:r w:rsidRPr="00AB3C89">
              <w:rPr>
                <w:rFonts w:ascii="Times New Roman" w:hAnsi="Times New Roman"/>
                <w:sz w:val="24"/>
                <w:szCs w:val="24"/>
              </w:rPr>
              <w:t>29.10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П.24</w:t>
            </w:r>
          </w:p>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П.25</w:t>
            </w:r>
          </w:p>
        </w:tc>
      </w:tr>
      <w:tr w:rsidR="000B5588" w:rsidRPr="00AB3C89" w:rsidTr="009E738F">
        <w:tc>
          <w:tcPr>
            <w:tcW w:w="1242" w:type="dxa"/>
          </w:tcPr>
          <w:p w:rsidR="000B5588" w:rsidRPr="00AB3C89" w:rsidRDefault="000B5588" w:rsidP="00924852">
            <w:pPr>
              <w:pStyle w:val="ab"/>
              <w:jc w:val="center"/>
              <w:rPr>
                <w:rFonts w:ascii="Times New Roman" w:hAnsi="Times New Roman"/>
                <w:b/>
                <w:sz w:val="24"/>
                <w:szCs w:val="24"/>
              </w:rPr>
            </w:pPr>
            <w:r w:rsidRPr="00AB3C89">
              <w:rPr>
                <w:rFonts w:ascii="Times New Roman" w:hAnsi="Times New Roman"/>
                <w:b/>
                <w:sz w:val="24"/>
                <w:szCs w:val="24"/>
              </w:rPr>
              <w:lastRenderedPageBreak/>
              <w:t>18.</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Директория. Наполеон Бонапарт</w:t>
            </w:r>
          </w:p>
        </w:tc>
        <w:tc>
          <w:tcPr>
            <w:tcW w:w="213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0B5588" w:rsidRPr="00AB3C89" w:rsidRDefault="00D10542" w:rsidP="00924852">
            <w:pPr>
              <w:pStyle w:val="ab"/>
              <w:jc w:val="center"/>
              <w:rPr>
                <w:rFonts w:ascii="Times New Roman" w:hAnsi="Times New Roman"/>
                <w:sz w:val="24"/>
                <w:szCs w:val="24"/>
              </w:rPr>
            </w:pPr>
            <w:r w:rsidRPr="00AB3C89">
              <w:rPr>
                <w:rFonts w:ascii="Times New Roman" w:hAnsi="Times New Roman"/>
                <w:sz w:val="24"/>
                <w:szCs w:val="24"/>
              </w:rPr>
              <w:t>01.11</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П.26</w:t>
            </w:r>
          </w:p>
        </w:tc>
      </w:tr>
      <w:tr w:rsidR="000B5588" w:rsidRPr="00AB3C89" w:rsidTr="009E738F">
        <w:tc>
          <w:tcPr>
            <w:tcW w:w="1242" w:type="dxa"/>
          </w:tcPr>
          <w:p w:rsidR="000B5588" w:rsidRPr="00AB3C89" w:rsidRDefault="000B5588" w:rsidP="00924852">
            <w:pPr>
              <w:pStyle w:val="ab"/>
              <w:jc w:val="center"/>
              <w:rPr>
                <w:rFonts w:ascii="Times New Roman" w:hAnsi="Times New Roman"/>
                <w:b/>
                <w:sz w:val="24"/>
                <w:szCs w:val="24"/>
              </w:rPr>
            </w:pPr>
            <w:r w:rsidRPr="00AB3C89">
              <w:rPr>
                <w:rFonts w:ascii="Times New Roman" w:hAnsi="Times New Roman"/>
                <w:b/>
                <w:sz w:val="24"/>
                <w:szCs w:val="24"/>
              </w:rPr>
              <w:t>19.</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Итоги и значение Великой французской революции, ее влияние на страны Европы</w:t>
            </w:r>
          </w:p>
        </w:tc>
        <w:tc>
          <w:tcPr>
            <w:tcW w:w="213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0B5588" w:rsidRPr="00AB3C89" w:rsidRDefault="00D10542" w:rsidP="00924852">
            <w:pPr>
              <w:pStyle w:val="ab"/>
              <w:jc w:val="center"/>
              <w:rPr>
                <w:rFonts w:ascii="Times New Roman" w:hAnsi="Times New Roman"/>
                <w:sz w:val="24"/>
                <w:szCs w:val="24"/>
              </w:rPr>
            </w:pPr>
            <w:r w:rsidRPr="00AB3C89">
              <w:rPr>
                <w:rFonts w:ascii="Times New Roman" w:hAnsi="Times New Roman"/>
                <w:sz w:val="24"/>
                <w:szCs w:val="24"/>
              </w:rPr>
              <w:t>12.11</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 26</w:t>
            </w:r>
          </w:p>
        </w:tc>
      </w:tr>
      <w:tr w:rsidR="000B5588" w:rsidRPr="00AB3C89" w:rsidTr="000B5588">
        <w:tc>
          <w:tcPr>
            <w:tcW w:w="14786" w:type="dxa"/>
            <w:gridSpan w:val="6"/>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4"/>
                <w:szCs w:val="24"/>
              </w:rPr>
            </w:pPr>
            <w:r w:rsidRPr="00AB3C89">
              <w:rPr>
                <w:b/>
                <w:sz w:val="24"/>
                <w:szCs w:val="24"/>
              </w:rPr>
              <w:t>Страны Азии, Латинской Америки в Новое время ( 5 часов)</w:t>
            </w:r>
          </w:p>
        </w:tc>
      </w:tr>
      <w:tr w:rsidR="0039646D" w:rsidRPr="00AB3C89" w:rsidTr="000B5588">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20</w:t>
            </w:r>
          </w:p>
        </w:tc>
        <w:tc>
          <w:tcPr>
            <w:tcW w:w="467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Колониальный период в Латинской Америке</w:t>
            </w: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39646D" w:rsidRPr="00AB3C89" w:rsidRDefault="00D10542" w:rsidP="00924852">
            <w:pPr>
              <w:pStyle w:val="ab"/>
              <w:jc w:val="center"/>
              <w:rPr>
                <w:rFonts w:ascii="Times New Roman" w:hAnsi="Times New Roman"/>
                <w:sz w:val="24"/>
                <w:szCs w:val="24"/>
              </w:rPr>
            </w:pPr>
            <w:r w:rsidRPr="00AB3C89">
              <w:rPr>
                <w:rFonts w:ascii="Times New Roman" w:hAnsi="Times New Roman"/>
                <w:sz w:val="24"/>
                <w:szCs w:val="24"/>
              </w:rPr>
              <w:t>15.11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П.27</w:t>
            </w:r>
          </w:p>
        </w:tc>
      </w:tr>
      <w:tr w:rsidR="0039646D" w:rsidRPr="00AB3C89" w:rsidTr="000B5588">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21</w:t>
            </w:r>
          </w:p>
        </w:tc>
        <w:tc>
          <w:tcPr>
            <w:tcW w:w="467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Держава Великих Моголов.</w:t>
            </w:r>
          </w:p>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Начало европейского завоевания Индии</w:t>
            </w: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39646D" w:rsidRPr="00AB3C89" w:rsidRDefault="00D10542" w:rsidP="00924852">
            <w:pPr>
              <w:pStyle w:val="ab"/>
              <w:jc w:val="center"/>
              <w:rPr>
                <w:rFonts w:ascii="Times New Roman" w:hAnsi="Times New Roman"/>
                <w:sz w:val="24"/>
                <w:szCs w:val="24"/>
              </w:rPr>
            </w:pPr>
            <w:r w:rsidRPr="00AB3C89">
              <w:rPr>
                <w:rFonts w:ascii="Times New Roman" w:hAnsi="Times New Roman"/>
                <w:sz w:val="24"/>
                <w:szCs w:val="24"/>
              </w:rPr>
              <w:t>19.11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П.29</w:t>
            </w:r>
          </w:p>
        </w:tc>
      </w:tr>
      <w:tr w:rsidR="0039646D" w:rsidRPr="00AB3C89" w:rsidTr="000B5588">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22</w:t>
            </w:r>
          </w:p>
        </w:tc>
        <w:tc>
          <w:tcPr>
            <w:tcW w:w="467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Покорение Китая маньчжурами. Империя Цин</w:t>
            </w: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39646D" w:rsidRPr="00AB3C89" w:rsidRDefault="00D10542" w:rsidP="00924852">
            <w:pPr>
              <w:pStyle w:val="ab"/>
              <w:jc w:val="center"/>
              <w:rPr>
                <w:rFonts w:ascii="Times New Roman" w:hAnsi="Times New Roman"/>
                <w:sz w:val="24"/>
                <w:szCs w:val="24"/>
              </w:rPr>
            </w:pPr>
            <w:r w:rsidRPr="00AB3C89">
              <w:rPr>
                <w:rFonts w:ascii="Times New Roman" w:hAnsi="Times New Roman"/>
                <w:sz w:val="24"/>
                <w:szCs w:val="24"/>
              </w:rPr>
              <w:t>22.11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П.29</w:t>
            </w:r>
          </w:p>
        </w:tc>
      </w:tr>
      <w:tr w:rsidR="0039646D" w:rsidRPr="00AB3C89" w:rsidTr="000B5588">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23</w:t>
            </w:r>
          </w:p>
        </w:tc>
        <w:tc>
          <w:tcPr>
            <w:tcW w:w="4672" w:type="dxa"/>
          </w:tcPr>
          <w:p w:rsidR="0039646D" w:rsidRPr="00AB3C89" w:rsidRDefault="0039646D" w:rsidP="000B5588">
            <w:pPr>
              <w:rPr>
                <w:sz w:val="24"/>
                <w:szCs w:val="24"/>
              </w:rPr>
            </w:pPr>
            <w:r w:rsidRPr="00AB3C89">
              <w:rPr>
                <w:sz w:val="24"/>
                <w:szCs w:val="24"/>
              </w:rPr>
              <w:t>Образование централизованного государства в Японии. И. Токугава</w:t>
            </w:r>
          </w:p>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39646D" w:rsidRPr="00AB3C89" w:rsidRDefault="00D10542" w:rsidP="00924852">
            <w:pPr>
              <w:pStyle w:val="ab"/>
              <w:jc w:val="center"/>
              <w:rPr>
                <w:rFonts w:ascii="Times New Roman" w:hAnsi="Times New Roman"/>
                <w:sz w:val="24"/>
                <w:szCs w:val="24"/>
              </w:rPr>
            </w:pPr>
            <w:r w:rsidRPr="00AB3C89">
              <w:rPr>
                <w:rFonts w:ascii="Times New Roman" w:hAnsi="Times New Roman"/>
                <w:sz w:val="24"/>
                <w:szCs w:val="24"/>
              </w:rPr>
              <w:t>26.11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П.30</w:t>
            </w:r>
          </w:p>
        </w:tc>
      </w:tr>
      <w:tr w:rsidR="0039646D" w:rsidRPr="00AB3C89" w:rsidTr="000B5588">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24</w:t>
            </w:r>
          </w:p>
        </w:tc>
        <w:tc>
          <w:tcPr>
            <w:tcW w:w="467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 xml:space="preserve">Мир в новое время: </w:t>
            </w:r>
            <w:r w:rsidRPr="00AB3C89">
              <w:rPr>
                <w:sz w:val="24"/>
                <w:szCs w:val="24"/>
                <w:lang w:val="en-US"/>
              </w:rPr>
              <w:t>XVIII</w:t>
            </w:r>
            <w:r w:rsidRPr="00AB3C89">
              <w:rPr>
                <w:sz w:val="24"/>
                <w:szCs w:val="24"/>
              </w:rPr>
              <w:t xml:space="preserve"> век</w:t>
            </w: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39646D" w:rsidRPr="00AB3C89" w:rsidRDefault="00D10542" w:rsidP="00924852">
            <w:pPr>
              <w:pStyle w:val="ab"/>
              <w:jc w:val="center"/>
              <w:rPr>
                <w:rFonts w:ascii="Times New Roman" w:hAnsi="Times New Roman"/>
                <w:sz w:val="24"/>
                <w:szCs w:val="24"/>
              </w:rPr>
            </w:pPr>
            <w:r w:rsidRPr="00AB3C89">
              <w:rPr>
                <w:rFonts w:ascii="Times New Roman" w:hAnsi="Times New Roman"/>
                <w:sz w:val="24"/>
                <w:szCs w:val="24"/>
              </w:rPr>
              <w:t>29.11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 xml:space="preserve">Повторить важнейшие события </w:t>
            </w:r>
          </w:p>
        </w:tc>
      </w:tr>
    </w:tbl>
    <w:p w:rsidR="00FC79BF" w:rsidRPr="00AB3C89" w:rsidRDefault="00FC79BF" w:rsidP="00924852">
      <w:pPr>
        <w:pStyle w:val="ab"/>
        <w:jc w:val="center"/>
        <w:rPr>
          <w:rFonts w:ascii="Times New Roman" w:hAnsi="Times New Roman"/>
          <w:b/>
          <w:sz w:val="24"/>
          <w:szCs w:val="24"/>
        </w:rPr>
      </w:pPr>
    </w:p>
    <w:p w:rsidR="00FC79BF" w:rsidRPr="00AB3C89" w:rsidRDefault="00FC79BF" w:rsidP="00924852">
      <w:pPr>
        <w:pStyle w:val="ab"/>
        <w:jc w:val="center"/>
        <w:rPr>
          <w:rFonts w:ascii="Times New Roman" w:hAnsi="Times New Roman"/>
          <w:b/>
          <w:sz w:val="24"/>
          <w:szCs w:val="24"/>
        </w:rPr>
      </w:pPr>
    </w:p>
    <w:p w:rsidR="00FC79BF" w:rsidRPr="00AB3C89" w:rsidRDefault="0039646D" w:rsidP="00924852">
      <w:pPr>
        <w:pStyle w:val="ab"/>
        <w:jc w:val="center"/>
        <w:rPr>
          <w:rFonts w:ascii="Times New Roman" w:hAnsi="Times New Roman"/>
          <w:b/>
          <w:sz w:val="24"/>
          <w:szCs w:val="24"/>
        </w:rPr>
      </w:pPr>
      <w:r w:rsidRPr="00AB3C89">
        <w:rPr>
          <w:rFonts w:ascii="Times New Roman" w:hAnsi="Times New Roman"/>
          <w:b/>
          <w:sz w:val="24"/>
          <w:szCs w:val="24"/>
        </w:rPr>
        <w:t>Итого - 24 часа</w:t>
      </w:r>
    </w:p>
    <w:p w:rsidR="0039646D" w:rsidRPr="00AB3C89" w:rsidRDefault="0039646D" w:rsidP="00924852">
      <w:pPr>
        <w:pStyle w:val="ab"/>
        <w:jc w:val="center"/>
        <w:rPr>
          <w:rFonts w:ascii="Times New Roman" w:hAnsi="Times New Roman"/>
          <w:b/>
          <w:sz w:val="24"/>
          <w:szCs w:val="24"/>
        </w:rPr>
      </w:pPr>
    </w:p>
    <w:p w:rsidR="00130C51" w:rsidRPr="00AB3C89" w:rsidRDefault="00130C51" w:rsidP="00924852">
      <w:pPr>
        <w:pStyle w:val="ab"/>
        <w:jc w:val="center"/>
        <w:rPr>
          <w:rFonts w:ascii="Times New Roman" w:hAnsi="Times New Roman"/>
          <w:b/>
          <w:sz w:val="24"/>
          <w:szCs w:val="24"/>
        </w:rPr>
      </w:pPr>
    </w:p>
    <w:p w:rsidR="00130C51" w:rsidRPr="00AB3C89" w:rsidRDefault="00130C51" w:rsidP="00924852">
      <w:pPr>
        <w:pStyle w:val="ab"/>
        <w:jc w:val="center"/>
        <w:rPr>
          <w:rFonts w:ascii="Times New Roman" w:hAnsi="Times New Roman"/>
          <w:b/>
          <w:sz w:val="24"/>
          <w:szCs w:val="24"/>
        </w:rPr>
      </w:pPr>
    </w:p>
    <w:p w:rsidR="00130C51" w:rsidRPr="00AB3C89" w:rsidRDefault="00130C51" w:rsidP="00924852">
      <w:pPr>
        <w:pStyle w:val="ab"/>
        <w:jc w:val="center"/>
        <w:rPr>
          <w:rFonts w:ascii="Times New Roman" w:hAnsi="Times New Roman"/>
          <w:b/>
          <w:sz w:val="24"/>
          <w:szCs w:val="24"/>
        </w:rPr>
      </w:pPr>
    </w:p>
    <w:p w:rsidR="00130C51" w:rsidRPr="00AB3C89" w:rsidRDefault="00130C5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130C51" w:rsidRDefault="00130C51"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Pr="00AB3C89" w:rsidRDefault="00AB3C89" w:rsidP="00924852">
      <w:pPr>
        <w:pStyle w:val="ab"/>
        <w:jc w:val="center"/>
        <w:rPr>
          <w:rFonts w:ascii="Times New Roman" w:hAnsi="Times New Roman"/>
          <w:b/>
          <w:sz w:val="24"/>
          <w:szCs w:val="24"/>
        </w:rPr>
      </w:pPr>
    </w:p>
    <w:p w:rsidR="00130C51" w:rsidRDefault="00130C51" w:rsidP="00924852">
      <w:pPr>
        <w:pStyle w:val="ab"/>
        <w:jc w:val="center"/>
        <w:rPr>
          <w:rFonts w:ascii="Times New Roman" w:hAnsi="Times New Roman"/>
          <w:b/>
          <w:sz w:val="24"/>
          <w:szCs w:val="24"/>
        </w:rPr>
      </w:pPr>
    </w:p>
    <w:p w:rsidR="00AB3C89" w:rsidRPr="00AB3C89" w:rsidRDefault="00AB3C89" w:rsidP="00924852">
      <w:pPr>
        <w:pStyle w:val="ab"/>
        <w:jc w:val="center"/>
        <w:rPr>
          <w:rFonts w:ascii="Times New Roman" w:hAnsi="Times New Roman"/>
          <w:b/>
          <w:sz w:val="24"/>
          <w:szCs w:val="24"/>
        </w:rPr>
      </w:pPr>
    </w:p>
    <w:p w:rsidR="0039646D" w:rsidRPr="00AB3C89" w:rsidRDefault="0039646D" w:rsidP="00924852">
      <w:pPr>
        <w:pStyle w:val="ab"/>
        <w:jc w:val="center"/>
        <w:rPr>
          <w:rFonts w:ascii="Times New Roman" w:hAnsi="Times New Roman"/>
          <w:b/>
          <w:sz w:val="24"/>
          <w:szCs w:val="24"/>
        </w:rPr>
      </w:pPr>
      <w:r w:rsidRPr="00AB3C89">
        <w:rPr>
          <w:rFonts w:ascii="Times New Roman" w:hAnsi="Times New Roman"/>
          <w:b/>
          <w:sz w:val="24"/>
          <w:szCs w:val="24"/>
        </w:rPr>
        <w:t>КАЛЕНДАРНО - ТЕМАТИЧЕСКОЕ ПЛАНИРОВАНИЕ ПО ИСТОРИИ РОССИИ 8 КЛАСС</w:t>
      </w:r>
    </w:p>
    <w:p w:rsidR="00FC79BF" w:rsidRPr="00AB3C89" w:rsidRDefault="00FC79BF" w:rsidP="00924852">
      <w:pPr>
        <w:pStyle w:val="ab"/>
        <w:jc w:val="center"/>
        <w:rPr>
          <w:rFonts w:ascii="Times New Roman" w:hAnsi="Times New Roman"/>
          <w:b/>
          <w:sz w:val="24"/>
          <w:szCs w:val="24"/>
        </w:rPr>
      </w:pPr>
    </w:p>
    <w:tbl>
      <w:tblPr>
        <w:tblStyle w:val="af6"/>
        <w:tblW w:w="0" w:type="auto"/>
        <w:tblLook w:val="04A0"/>
      </w:tblPr>
      <w:tblGrid>
        <w:gridCol w:w="1242"/>
        <w:gridCol w:w="4962"/>
        <w:gridCol w:w="1842"/>
        <w:gridCol w:w="1864"/>
        <w:gridCol w:w="112"/>
        <w:gridCol w:w="1806"/>
        <w:gridCol w:w="2958"/>
      </w:tblGrid>
      <w:tr w:rsidR="0039646D" w:rsidRPr="00AB3C89" w:rsidTr="00AB3C89">
        <w:trPr>
          <w:trHeight w:val="311"/>
        </w:trPr>
        <w:tc>
          <w:tcPr>
            <w:tcW w:w="1242" w:type="dxa"/>
            <w:vMerge w:val="restart"/>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 урока</w:t>
            </w:r>
          </w:p>
        </w:tc>
        <w:tc>
          <w:tcPr>
            <w:tcW w:w="4962" w:type="dxa"/>
            <w:vMerge w:val="restart"/>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Тема урока</w:t>
            </w:r>
          </w:p>
        </w:tc>
        <w:tc>
          <w:tcPr>
            <w:tcW w:w="1842" w:type="dxa"/>
            <w:vMerge w:val="restart"/>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Количество часов</w:t>
            </w:r>
          </w:p>
        </w:tc>
        <w:tc>
          <w:tcPr>
            <w:tcW w:w="3782" w:type="dxa"/>
            <w:gridSpan w:val="3"/>
            <w:tcBorders>
              <w:bottom w:val="single" w:sz="4" w:space="0" w:color="auto"/>
            </w:tcBorders>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Дата проведения урока</w:t>
            </w:r>
          </w:p>
        </w:tc>
        <w:tc>
          <w:tcPr>
            <w:tcW w:w="2958" w:type="dxa"/>
            <w:vMerge w:val="restart"/>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Примерное домашнее задание</w:t>
            </w:r>
          </w:p>
        </w:tc>
      </w:tr>
      <w:tr w:rsidR="0039646D" w:rsidRPr="00AB3C89" w:rsidTr="00AB3C89">
        <w:trPr>
          <w:trHeight w:val="213"/>
        </w:trPr>
        <w:tc>
          <w:tcPr>
            <w:tcW w:w="1242" w:type="dxa"/>
            <w:vMerge/>
          </w:tcPr>
          <w:p w:rsidR="0039646D" w:rsidRPr="00AB3C89" w:rsidRDefault="0039646D" w:rsidP="00130C51">
            <w:pPr>
              <w:pStyle w:val="ab"/>
              <w:jc w:val="center"/>
              <w:rPr>
                <w:rFonts w:ascii="Times New Roman" w:hAnsi="Times New Roman"/>
                <w:b/>
                <w:sz w:val="24"/>
                <w:szCs w:val="24"/>
              </w:rPr>
            </w:pPr>
          </w:p>
        </w:tc>
        <w:tc>
          <w:tcPr>
            <w:tcW w:w="4962" w:type="dxa"/>
            <w:vMerge/>
          </w:tcPr>
          <w:p w:rsidR="0039646D" w:rsidRPr="00AB3C89" w:rsidRDefault="0039646D" w:rsidP="00130C51">
            <w:pPr>
              <w:pStyle w:val="ab"/>
              <w:jc w:val="center"/>
              <w:rPr>
                <w:rFonts w:ascii="Times New Roman" w:hAnsi="Times New Roman"/>
                <w:b/>
                <w:sz w:val="24"/>
                <w:szCs w:val="24"/>
              </w:rPr>
            </w:pPr>
          </w:p>
        </w:tc>
        <w:tc>
          <w:tcPr>
            <w:tcW w:w="1842" w:type="dxa"/>
            <w:vMerge/>
          </w:tcPr>
          <w:p w:rsidR="0039646D" w:rsidRPr="00AB3C89" w:rsidRDefault="0039646D" w:rsidP="00130C51">
            <w:pPr>
              <w:pStyle w:val="ab"/>
              <w:jc w:val="center"/>
              <w:rPr>
                <w:rFonts w:ascii="Times New Roman" w:hAnsi="Times New Roman"/>
                <w:b/>
                <w:sz w:val="24"/>
                <w:szCs w:val="24"/>
              </w:rPr>
            </w:pPr>
          </w:p>
        </w:tc>
        <w:tc>
          <w:tcPr>
            <w:tcW w:w="1864" w:type="dxa"/>
            <w:tcBorders>
              <w:top w:val="single" w:sz="4" w:space="0" w:color="auto"/>
              <w:right w:val="single" w:sz="4" w:space="0" w:color="auto"/>
            </w:tcBorders>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По плану</w:t>
            </w:r>
          </w:p>
        </w:tc>
        <w:tc>
          <w:tcPr>
            <w:tcW w:w="1918" w:type="dxa"/>
            <w:gridSpan w:val="2"/>
            <w:tcBorders>
              <w:top w:val="single" w:sz="4" w:space="0" w:color="auto"/>
              <w:left w:val="single" w:sz="4" w:space="0" w:color="auto"/>
            </w:tcBorders>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По факту</w:t>
            </w:r>
          </w:p>
        </w:tc>
        <w:tc>
          <w:tcPr>
            <w:tcW w:w="2958" w:type="dxa"/>
            <w:vMerge/>
          </w:tcPr>
          <w:p w:rsidR="0039646D" w:rsidRPr="00AB3C89" w:rsidRDefault="0039646D" w:rsidP="00130C51">
            <w:pPr>
              <w:pStyle w:val="ab"/>
              <w:jc w:val="center"/>
              <w:rPr>
                <w:rFonts w:ascii="Times New Roman" w:hAnsi="Times New Roman"/>
                <w:b/>
                <w:sz w:val="24"/>
                <w:szCs w:val="24"/>
              </w:rPr>
            </w:pPr>
          </w:p>
        </w:tc>
      </w:tr>
      <w:tr w:rsidR="00130C51" w:rsidRPr="00AB3C89" w:rsidTr="00130C51">
        <w:trPr>
          <w:trHeight w:val="372"/>
        </w:trPr>
        <w:tc>
          <w:tcPr>
            <w:tcW w:w="14786" w:type="dxa"/>
            <w:gridSpan w:val="7"/>
          </w:tcPr>
          <w:p w:rsidR="00130C51" w:rsidRPr="00AB3C89" w:rsidRDefault="0038040F" w:rsidP="00130C51">
            <w:pPr>
              <w:pStyle w:val="ab"/>
              <w:jc w:val="center"/>
              <w:rPr>
                <w:rFonts w:ascii="Times New Roman" w:hAnsi="Times New Roman"/>
                <w:b/>
                <w:sz w:val="24"/>
                <w:szCs w:val="24"/>
              </w:rPr>
            </w:pPr>
            <w:r w:rsidRPr="00AB3C89">
              <w:rPr>
                <w:rFonts w:ascii="Times New Roman" w:hAnsi="Times New Roman"/>
                <w:b/>
                <w:sz w:val="24"/>
                <w:szCs w:val="24"/>
              </w:rPr>
              <w:t>Глава № 1</w:t>
            </w:r>
            <w:r w:rsidR="00130C51" w:rsidRPr="00AB3C89">
              <w:rPr>
                <w:rFonts w:ascii="Times New Roman" w:hAnsi="Times New Roman"/>
                <w:b/>
                <w:sz w:val="24"/>
                <w:szCs w:val="24"/>
              </w:rPr>
              <w:t>. Россия в эпоху Петра 1    (16 часов)</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4962"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Россия  </w:t>
            </w:r>
            <w:r w:rsidR="00130C51" w:rsidRPr="00AB3C89">
              <w:rPr>
                <w:sz w:val="24"/>
                <w:szCs w:val="24"/>
              </w:rPr>
              <w:t xml:space="preserve">и Европа </w:t>
            </w:r>
            <w:r w:rsidRPr="00AB3C89">
              <w:rPr>
                <w:sz w:val="24"/>
                <w:szCs w:val="24"/>
              </w:rPr>
              <w:t xml:space="preserve">в конце </w:t>
            </w:r>
            <w:r w:rsidRPr="00AB3C89">
              <w:rPr>
                <w:sz w:val="24"/>
                <w:szCs w:val="24"/>
                <w:lang w:val="en-US"/>
              </w:rPr>
              <w:t>XVII</w:t>
            </w:r>
            <w:r w:rsidRPr="00AB3C89">
              <w:rPr>
                <w:sz w:val="24"/>
                <w:szCs w:val="24"/>
              </w:rPr>
              <w:t xml:space="preserve"> в</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39646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03.12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w:t>
            </w:r>
          </w:p>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История России</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2.</w:t>
            </w:r>
          </w:p>
        </w:tc>
        <w:tc>
          <w:tcPr>
            <w:tcW w:w="4962"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Предпосылки </w:t>
            </w:r>
            <w:r w:rsidR="00130C51" w:rsidRPr="00AB3C89">
              <w:rPr>
                <w:sz w:val="24"/>
                <w:szCs w:val="24"/>
              </w:rPr>
              <w:t xml:space="preserve"> Петровских </w:t>
            </w:r>
            <w:r w:rsidRPr="00AB3C89">
              <w:rPr>
                <w:sz w:val="24"/>
                <w:szCs w:val="24"/>
              </w:rPr>
              <w:t>реформ</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39646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06.12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3.</w:t>
            </w:r>
          </w:p>
        </w:tc>
        <w:tc>
          <w:tcPr>
            <w:tcW w:w="4962" w:type="dxa"/>
          </w:tcPr>
          <w:p w:rsidR="005C5537" w:rsidRPr="00AB3C89" w:rsidRDefault="0039646D" w:rsidP="005C55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Начало правления Петра </w:t>
            </w:r>
            <w:r w:rsidRPr="00AB3C89">
              <w:rPr>
                <w:sz w:val="24"/>
                <w:szCs w:val="24"/>
                <w:lang w:val="en-US"/>
              </w:rPr>
              <w:t>I</w:t>
            </w:r>
            <w:r w:rsidR="005C5537" w:rsidRPr="00AB3C89">
              <w:rPr>
                <w:sz w:val="24"/>
                <w:szCs w:val="24"/>
              </w:rPr>
              <w:t>.</w:t>
            </w:r>
          </w:p>
          <w:p w:rsidR="0039646D" w:rsidRPr="00AB3C89" w:rsidRDefault="005C5537" w:rsidP="005C55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Р. К. Азовские походы</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39646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10.12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lang w:val="en-US"/>
              </w:rPr>
            </w:pPr>
            <w:r w:rsidRPr="00AB3C89">
              <w:rPr>
                <w:sz w:val="24"/>
                <w:szCs w:val="24"/>
              </w:rPr>
              <w:t>П.</w:t>
            </w:r>
            <w:r w:rsidRPr="00AB3C89">
              <w:rPr>
                <w:sz w:val="24"/>
                <w:szCs w:val="24"/>
                <w:lang w:val="en-US"/>
              </w:rPr>
              <w:t>3</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4 - 5</w:t>
            </w:r>
          </w:p>
        </w:tc>
        <w:tc>
          <w:tcPr>
            <w:tcW w:w="4962" w:type="dxa"/>
          </w:tcPr>
          <w:p w:rsidR="0039646D" w:rsidRPr="00AB3C89" w:rsidRDefault="00130C51"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Великая С</w:t>
            </w:r>
            <w:r w:rsidR="0039646D" w:rsidRPr="00AB3C89">
              <w:rPr>
                <w:sz w:val="24"/>
                <w:szCs w:val="24"/>
              </w:rPr>
              <w:t>еверная война</w:t>
            </w:r>
            <w:r w:rsidRPr="00AB3C89">
              <w:rPr>
                <w:sz w:val="24"/>
                <w:szCs w:val="24"/>
              </w:rPr>
              <w:t xml:space="preserve"> 1700   - 1721 гг.</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2</w:t>
            </w:r>
          </w:p>
        </w:tc>
        <w:tc>
          <w:tcPr>
            <w:tcW w:w="1864" w:type="dxa"/>
            <w:tcBorders>
              <w:bottom w:val="single" w:sz="4" w:space="0" w:color="auto"/>
              <w:right w:val="single" w:sz="4" w:space="0" w:color="auto"/>
            </w:tcBorders>
          </w:tcPr>
          <w:p w:rsidR="0039646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13.12,</w:t>
            </w:r>
          </w:p>
          <w:p w:rsidR="00D10542"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17.12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П.4</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6 - 7</w:t>
            </w:r>
          </w:p>
        </w:tc>
        <w:tc>
          <w:tcPr>
            <w:tcW w:w="4962"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Реформы управления Петра I</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2</w:t>
            </w:r>
          </w:p>
        </w:tc>
        <w:tc>
          <w:tcPr>
            <w:tcW w:w="1864" w:type="dxa"/>
            <w:tcBorders>
              <w:bottom w:val="single" w:sz="4" w:space="0" w:color="auto"/>
              <w:right w:val="single" w:sz="4" w:space="0" w:color="auto"/>
            </w:tcBorders>
          </w:tcPr>
          <w:p w:rsidR="0039646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20.12,</w:t>
            </w:r>
          </w:p>
          <w:p w:rsidR="00D10542"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24.12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П.5</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8.</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Экономическая политика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27.12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П.6</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9.</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Изменение в российском обществе</w:t>
            </w:r>
            <w:r w:rsidR="00130C51" w:rsidRPr="00AB3C89">
              <w:rPr>
                <w:sz w:val="24"/>
                <w:szCs w:val="24"/>
              </w:rPr>
              <w:t xml:space="preserve"> в Петровскую эпоху</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10.01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П.7</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10.</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Церковная реформа</w:t>
            </w:r>
            <w:r w:rsidR="00130C51" w:rsidRPr="00AB3C89">
              <w:rPr>
                <w:sz w:val="24"/>
                <w:szCs w:val="24"/>
              </w:rPr>
              <w:t>. Положение традиционных конфессий.</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14.01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П.8</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11.</w:t>
            </w:r>
          </w:p>
        </w:tc>
        <w:tc>
          <w:tcPr>
            <w:tcW w:w="4962" w:type="dxa"/>
          </w:tcPr>
          <w:p w:rsidR="00E9589D" w:rsidRPr="00AB3C89" w:rsidRDefault="00130C51"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Социальные и национальные движения. </w:t>
            </w:r>
            <w:r w:rsidR="00E9589D" w:rsidRPr="00AB3C89">
              <w:rPr>
                <w:sz w:val="24"/>
                <w:szCs w:val="24"/>
              </w:rPr>
              <w:t>Оппозиция реформам Петра I</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17.01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П.9</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12.</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Преобразования Петра I в области культуры</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21.01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П.10</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13.</w:t>
            </w:r>
          </w:p>
        </w:tc>
        <w:tc>
          <w:tcPr>
            <w:tcW w:w="4962" w:type="dxa"/>
          </w:tcPr>
          <w:p w:rsidR="00211142" w:rsidRPr="00AB3C89" w:rsidRDefault="00130C51"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Повседневная жизнь и </w:t>
            </w:r>
            <w:r w:rsidR="00E9589D" w:rsidRPr="00AB3C89">
              <w:rPr>
                <w:sz w:val="24"/>
                <w:szCs w:val="24"/>
              </w:rPr>
              <w:t xml:space="preserve">  быт</w:t>
            </w:r>
            <w:r w:rsidR="00D8185E" w:rsidRPr="00AB3C89">
              <w:rPr>
                <w:sz w:val="24"/>
                <w:szCs w:val="24"/>
              </w:rPr>
              <w:t xml:space="preserve"> при Петре 1.</w:t>
            </w:r>
            <w:r w:rsidR="00211142" w:rsidRPr="00AB3C89">
              <w:rPr>
                <w:sz w:val="24"/>
                <w:szCs w:val="24"/>
              </w:rPr>
              <w:t xml:space="preserve"> </w:t>
            </w:r>
          </w:p>
          <w:p w:rsidR="00E9589D" w:rsidRPr="00AB3C89" w:rsidRDefault="00211142"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 xml:space="preserve">Р. К. </w:t>
            </w:r>
            <w:r w:rsidRPr="00AB3C89">
              <w:rPr>
                <w:bCs/>
                <w:i/>
                <w:sz w:val="24"/>
                <w:szCs w:val="24"/>
              </w:rPr>
              <w:t xml:space="preserve"> Как служили Петру 1 донские казаки?</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24.01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П.11</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14.</w:t>
            </w:r>
          </w:p>
        </w:tc>
        <w:tc>
          <w:tcPr>
            <w:tcW w:w="4962" w:type="dxa"/>
          </w:tcPr>
          <w:p w:rsidR="00211142"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4"/>
                <w:szCs w:val="24"/>
              </w:rPr>
            </w:pPr>
            <w:r w:rsidRPr="00AB3C89">
              <w:rPr>
                <w:sz w:val="24"/>
                <w:szCs w:val="24"/>
              </w:rPr>
              <w:t>Значение петровских преобразований</w:t>
            </w:r>
            <w:r w:rsidR="00D8185E" w:rsidRPr="00AB3C89">
              <w:rPr>
                <w:sz w:val="24"/>
                <w:szCs w:val="24"/>
              </w:rPr>
              <w:t xml:space="preserve"> в истории страны</w:t>
            </w:r>
            <w:r w:rsidR="00211142" w:rsidRPr="00AB3C89">
              <w:rPr>
                <w:sz w:val="24"/>
                <w:szCs w:val="24"/>
              </w:rPr>
              <w:t>.</w:t>
            </w:r>
            <w:r w:rsidR="00211142" w:rsidRPr="00AB3C89">
              <w:rPr>
                <w:bCs/>
                <w:sz w:val="24"/>
                <w:szCs w:val="24"/>
              </w:rPr>
              <w:t xml:space="preserve"> </w:t>
            </w:r>
          </w:p>
          <w:p w:rsidR="00E9589D" w:rsidRPr="00AB3C89" w:rsidRDefault="00211142"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bCs/>
                <w:i/>
                <w:sz w:val="24"/>
                <w:szCs w:val="24"/>
              </w:rPr>
              <w:t>Р. К. Жизнь на Дону в период правления Петра 1</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28.01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П.12</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15.</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 xml:space="preserve">Р. К. Донской край в начале </w:t>
            </w:r>
            <w:r w:rsidRPr="00AB3C89">
              <w:rPr>
                <w:i/>
                <w:sz w:val="24"/>
                <w:szCs w:val="24"/>
                <w:lang w:val="en-US"/>
              </w:rPr>
              <w:t>XVII</w:t>
            </w:r>
            <w:r w:rsidR="00211142" w:rsidRPr="00AB3C89">
              <w:rPr>
                <w:i/>
                <w:sz w:val="24"/>
                <w:szCs w:val="24"/>
                <w:lang w:val="en-US"/>
              </w:rPr>
              <w:t>I</w:t>
            </w:r>
            <w:r w:rsidRPr="00AB3C89">
              <w:rPr>
                <w:i/>
                <w:sz w:val="24"/>
                <w:szCs w:val="24"/>
              </w:rPr>
              <w:t xml:space="preserve"> века. Основание Таганрога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31.01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Конспект, подготовить сообщение</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16.</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sz w:val="24"/>
                <w:szCs w:val="24"/>
              </w:rPr>
            </w:pPr>
            <w:r w:rsidRPr="00AB3C89">
              <w:rPr>
                <w:b/>
                <w:sz w:val="24"/>
                <w:szCs w:val="24"/>
              </w:rPr>
              <w:t>Контрольная работа по теме:  «Россия в эпоху Петра I»</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b/>
                <w:sz w:val="24"/>
                <w:szCs w:val="24"/>
              </w:rPr>
            </w:pPr>
            <w:r w:rsidRPr="00AB3C89">
              <w:rPr>
                <w:rFonts w:ascii="Times New Roman" w:hAnsi="Times New Roman"/>
                <w:b/>
                <w:sz w:val="24"/>
                <w:szCs w:val="24"/>
              </w:rPr>
              <w:t>04.02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Повторить п. 1-12</w:t>
            </w:r>
          </w:p>
        </w:tc>
      </w:tr>
      <w:tr w:rsidR="00E9589D" w:rsidRPr="00AB3C89" w:rsidTr="00130C51">
        <w:trPr>
          <w:trHeight w:val="364"/>
        </w:trPr>
        <w:tc>
          <w:tcPr>
            <w:tcW w:w="14786" w:type="dxa"/>
            <w:gridSpan w:val="7"/>
          </w:tcPr>
          <w:p w:rsidR="00BA2501" w:rsidRPr="00AB3C89" w:rsidRDefault="00BA2501" w:rsidP="00E9589D">
            <w:pPr>
              <w:pStyle w:val="ab"/>
              <w:jc w:val="center"/>
              <w:rPr>
                <w:rFonts w:ascii="Times New Roman" w:hAnsi="Times New Roman"/>
                <w:b/>
                <w:sz w:val="24"/>
                <w:szCs w:val="24"/>
              </w:rPr>
            </w:pPr>
          </w:p>
          <w:p w:rsidR="00E9589D" w:rsidRPr="00AB3C89" w:rsidRDefault="0038040F" w:rsidP="00E9589D">
            <w:pPr>
              <w:pStyle w:val="ab"/>
              <w:jc w:val="center"/>
              <w:rPr>
                <w:rFonts w:ascii="Times New Roman" w:hAnsi="Times New Roman"/>
                <w:b/>
                <w:sz w:val="24"/>
                <w:szCs w:val="24"/>
              </w:rPr>
            </w:pPr>
            <w:r w:rsidRPr="00AB3C89">
              <w:rPr>
                <w:rFonts w:ascii="Times New Roman" w:hAnsi="Times New Roman"/>
                <w:b/>
                <w:sz w:val="24"/>
                <w:szCs w:val="24"/>
              </w:rPr>
              <w:t>Глава №  2</w:t>
            </w:r>
            <w:r w:rsidR="00E9589D" w:rsidRPr="00AB3C89">
              <w:rPr>
                <w:rFonts w:ascii="Times New Roman" w:hAnsi="Times New Roman"/>
                <w:b/>
                <w:sz w:val="24"/>
                <w:szCs w:val="24"/>
              </w:rPr>
              <w:t xml:space="preserve"> </w:t>
            </w:r>
            <w:r w:rsidR="00D8185E" w:rsidRPr="00AB3C89">
              <w:rPr>
                <w:rFonts w:ascii="Times New Roman" w:hAnsi="Times New Roman"/>
                <w:b/>
                <w:sz w:val="24"/>
                <w:szCs w:val="24"/>
              </w:rPr>
              <w:t xml:space="preserve">"Россия при наследниках Петра: </w:t>
            </w:r>
            <w:r w:rsidR="00BA2501" w:rsidRPr="00AB3C89">
              <w:rPr>
                <w:rFonts w:ascii="Times New Roman" w:hAnsi="Times New Roman"/>
                <w:b/>
                <w:sz w:val="24"/>
                <w:szCs w:val="24"/>
              </w:rPr>
              <w:t>эпоха дворцовых переворотов"  (7</w:t>
            </w:r>
            <w:r w:rsidR="00D8185E" w:rsidRPr="00AB3C89">
              <w:rPr>
                <w:rFonts w:ascii="Times New Roman" w:hAnsi="Times New Roman"/>
                <w:b/>
                <w:sz w:val="24"/>
                <w:szCs w:val="24"/>
              </w:rPr>
              <w:t xml:space="preserve"> часов</w:t>
            </w:r>
            <w:r w:rsidR="00E9589D" w:rsidRPr="00AB3C89">
              <w:rPr>
                <w:rFonts w:ascii="Times New Roman" w:hAnsi="Times New Roman"/>
                <w:b/>
                <w:sz w:val="24"/>
                <w:szCs w:val="24"/>
              </w:rPr>
              <w:t>)</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17- 18.</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Дворцовые перевороты</w:t>
            </w:r>
          </w:p>
        </w:tc>
        <w:tc>
          <w:tcPr>
            <w:tcW w:w="1842" w:type="dxa"/>
          </w:tcPr>
          <w:p w:rsidR="00E9589D" w:rsidRPr="00AB3C89" w:rsidRDefault="00E9589D" w:rsidP="00E958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w:t>
            </w:r>
          </w:p>
        </w:tc>
        <w:tc>
          <w:tcPr>
            <w:tcW w:w="1864" w:type="dxa"/>
            <w:tcBorders>
              <w:bottom w:val="single" w:sz="4" w:space="0" w:color="auto"/>
              <w:right w:val="single" w:sz="4" w:space="0" w:color="auto"/>
            </w:tcBorders>
          </w:tcPr>
          <w:p w:rsidR="00BA2501"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07.02</w:t>
            </w:r>
            <w:r w:rsidR="00BA2501" w:rsidRPr="00AB3C89">
              <w:rPr>
                <w:rFonts w:ascii="Times New Roman" w:hAnsi="Times New Roman"/>
                <w:sz w:val="24"/>
                <w:szCs w:val="24"/>
              </w:rPr>
              <w:t xml:space="preserve">, </w:t>
            </w:r>
          </w:p>
          <w:p w:rsidR="00E9589D" w:rsidRPr="00AB3C89" w:rsidRDefault="00BA2501" w:rsidP="00130C51">
            <w:pPr>
              <w:pStyle w:val="ab"/>
              <w:jc w:val="center"/>
              <w:rPr>
                <w:rFonts w:ascii="Times New Roman" w:hAnsi="Times New Roman"/>
                <w:sz w:val="24"/>
                <w:szCs w:val="24"/>
              </w:rPr>
            </w:pPr>
            <w:r w:rsidRPr="00AB3C89">
              <w:rPr>
                <w:rFonts w:ascii="Times New Roman" w:hAnsi="Times New Roman"/>
                <w:sz w:val="24"/>
                <w:szCs w:val="24"/>
              </w:rPr>
              <w:t>11.02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П.13-14</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19.</w:t>
            </w:r>
            <w:r w:rsidR="00E9589D"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Внутренняя политика </w:t>
            </w:r>
            <w:r w:rsidR="00D8185E" w:rsidRPr="00AB3C89">
              <w:rPr>
                <w:sz w:val="24"/>
                <w:szCs w:val="24"/>
              </w:rPr>
              <w:t xml:space="preserve">и экономика России </w:t>
            </w:r>
            <w:r w:rsidRPr="00AB3C89">
              <w:rPr>
                <w:sz w:val="24"/>
                <w:szCs w:val="24"/>
              </w:rPr>
              <w:t>в 1725-1762 гг.</w:t>
            </w:r>
          </w:p>
        </w:tc>
        <w:tc>
          <w:tcPr>
            <w:tcW w:w="1842" w:type="dxa"/>
          </w:tcPr>
          <w:p w:rsidR="00E9589D" w:rsidRPr="00AB3C89" w:rsidRDefault="00E9589D" w:rsidP="00E958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64" w:type="dxa"/>
            <w:tcBorders>
              <w:bottom w:val="single" w:sz="4" w:space="0" w:color="auto"/>
              <w:right w:val="single" w:sz="4" w:space="0" w:color="auto"/>
            </w:tcBorders>
          </w:tcPr>
          <w:p w:rsidR="00E9589D" w:rsidRPr="00AB3C89" w:rsidRDefault="00BA2501" w:rsidP="00130C51">
            <w:pPr>
              <w:pStyle w:val="ab"/>
              <w:jc w:val="center"/>
              <w:rPr>
                <w:rFonts w:ascii="Times New Roman" w:hAnsi="Times New Roman"/>
                <w:sz w:val="24"/>
                <w:szCs w:val="24"/>
              </w:rPr>
            </w:pPr>
            <w:r w:rsidRPr="00AB3C89">
              <w:rPr>
                <w:rFonts w:ascii="Times New Roman" w:hAnsi="Times New Roman"/>
                <w:sz w:val="24"/>
                <w:szCs w:val="24"/>
              </w:rPr>
              <w:t>14.02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 15</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20</w:t>
            </w:r>
            <w:r w:rsidR="00BA2501"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Внешняя политика России в 1725-1762 гг.</w:t>
            </w:r>
          </w:p>
        </w:tc>
        <w:tc>
          <w:tcPr>
            <w:tcW w:w="1842" w:type="dxa"/>
          </w:tcPr>
          <w:p w:rsidR="00E9589D" w:rsidRPr="00AB3C89" w:rsidRDefault="00BA2501" w:rsidP="00E958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64" w:type="dxa"/>
            <w:tcBorders>
              <w:bottom w:val="single" w:sz="4" w:space="0" w:color="auto"/>
              <w:right w:val="single" w:sz="4" w:space="0" w:color="auto"/>
            </w:tcBorders>
          </w:tcPr>
          <w:p w:rsidR="00D10542"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18.02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П.16</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21</w:t>
            </w:r>
            <w:r w:rsidR="00E9589D"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Национальная и религиозная политика в 1725-1762 гг.</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21.02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С.105-109</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2.</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Р.К. Основание города Ростова-на-Дону</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25.02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Конспект, подготовить сообщение, доклд</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3.</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sz w:val="24"/>
                <w:szCs w:val="24"/>
              </w:rPr>
            </w:pPr>
            <w:r w:rsidRPr="00AB3C89">
              <w:rPr>
                <w:b/>
                <w:sz w:val="24"/>
                <w:szCs w:val="24"/>
              </w:rPr>
              <w:t>Контрольная работа  по теме «Эпоха дворцовых переворотов»</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b/>
                <w:sz w:val="24"/>
                <w:szCs w:val="24"/>
              </w:rPr>
            </w:pPr>
            <w:r w:rsidRPr="00AB3C89">
              <w:rPr>
                <w:rFonts w:ascii="Times New Roman" w:hAnsi="Times New Roman"/>
                <w:b/>
                <w:sz w:val="24"/>
                <w:szCs w:val="24"/>
              </w:rPr>
              <w:t>28.02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Повторить  п.13-16</w:t>
            </w:r>
          </w:p>
        </w:tc>
      </w:tr>
      <w:tr w:rsidR="00E9589D" w:rsidRPr="00AB3C89" w:rsidTr="00130C51">
        <w:trPr>
          <w:trHeight w:val="364"/>
        </w:trPr>
        <w:tc>
          <w:tcPr>
            <w:tcW w:w="14786" w:type="dxa"/>
            <w:gridSpan w:val="7"/>
          </w:tcPr>
          <w:p w:rsidR="00E9589D" w:rsidRPr="00AB3C89" w:rsidRDefault="0038040F" w:rsidP="00130C51">
            <w:pPr>
              <w:pStyle w:val="ab"/>
              <w:jc w:val="center"/>
              <w:rPr>
                <w:rFonts w:ascii="Times New Roman" w:hAnsi="Times New Roman"/>
                <w:b/>
                <w:sz w:val="24"/>
                <w:szCs w:val="24"/>
              </w:rPr>
            </w:pPr>
            <w:r w:rsidRPr="00AB3C89">
              <w:rPr>
                <w:rFonts w:ascii="Times New Roman" w:hAnsi="Times New Roman"/>
                <w:b/>
                <w:sz w:val="24"/>
                <w:szCs w:val="24"/>
              </w:rPr>
              <w:t xml:space="preserve">Глава № </w:t>
            </w:r>
            <w:r w:rsidR="00E9589D" w:rsidRPr="00AB3C89">
              <w:rPr>
                <w:rFonts w:ascii="Times New Roman" w:hAnsi="Times New Roman"/>
                <w:b/>
                <w:sz w:val="24"/>
                <w:szCs w:val="24"/>
              </w:rPr>
              <w:t xml:space="preserve"> </w:t>
            </w:r>
            <w:r w:rsidRPr="00AB3C89">
              <w:rPr>
                <w:rFonts w:ascii="Times New Roman" w:hAnsi="Times New Roman"/>
                <w:b/>
                <w:sz w:val="24"/>
                <w:szCs w:val="24"/>
              </w:rPr>
              <w:t xml:space="preserve">3. </w:t>
            </w:r>
            <w:r w:rsidR="00D8185E" w:rsidRPr="00AB3C89">
              <w:rPr>
                <w:rFonts w:ascii="Times New Roman" w:hAnsi="Times New Roman"/>
                <w:b/>
                <w:sz w:val="24"/>
                <w:szCs w:val="24"/>
              </w:rPr>
              <w:t xml:space="preserve">Российская империя при Екатерине </w:t>
            </w:r>
            <w:r w:rsidR="00D8185E" w:rsidRPr="00AB3C89">
              <w:rPr>
                <w:rFonts w:ascii="Times New Roman" w:hAnsi="Times New Roman"/>
                <w:b/>
                <w:sz w:val="24"/>
                <w:szCs w:val="24"/>
                <w:lang w:val="en-US"/>
              </w:rPr>
              <w:t>II</w:t>
            </w:r>
            <w:r w:rsidR="00D8185E" w:rsidRPr="00AB3C89">
              <w:rPr>
                <w:rFonts w:ascii="Times New Roman" w:hAnsi="Times New Roman"/>
                <w:b/>
                <w:sz w:val="24"/>
                <w:szCs w:val="24"/>
              </w:rPr>
              <w:t xml:space="preserve"> </w:t>
            </w:r>
            <w:r w:rsidR="00E9589D" w:rsidRPr="00AB3C89">
              <w:rPr>
                <w:rFonts w:ascii="Times New Roman" w:hAnsi="Times New Roman"/>
                <w:b/>
                <w:sz w:val="24"/>
                <w:szCs w:val="24"/>
              </w:rPr>
              <w:t>(</w:t>
            </w:r>
            <w:r w:rsidR="00D8185E" w:rsidRPr="00AB3C89">
              <w:rPr>
                <w:rFonts w:ascii="Times New Roman" w:hAnsi="Times New Roman"/>
                <w:b/>
                <w:sz w:val="24"/>
                <w:szCs w:val="24"/>
              </w:rPr>
              <w:t>10 часов)</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4.</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Россия в системе международных отношений</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04.03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П.17</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5.</w:t>
            </w:r>
          </w:p>
        </w:tc>
        <w:tc>
          <w:tcPr>
            <w:tcW w:w="4962" w:type="dxa"/>
          </w:tcPr>
          <w:p w:rsidR="00E9589D" w:rsidRPr="00AB3C89" w:rsidRDefault="00D8185E"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Внутренняя политика Екатерины </w:t>
            </w:r>
            <w:r w:rsidRPr="00AB3C89">
              <w:rPr>
                <w:sz w:val="24"/>
                <w:szCs w:val="24"/>
                <w:lang w:val="en-US"/>
              </w:rPr>
              <w:t>II</w:t>
            </w:r>
            <w:r w:rsidRPr="00AB3C89">
              <w:rPr>
                <w:sz w:val="24"/>
                <w:szCs w:val="24"/>
              </w:rPr>
              <w:t xml:space="preserve">. </w:t>
            </w:r>
            <w:r w:rsidR="00E9589D" w:rsidRPr="00AB3C89">
              <w:rPr>
                <w:sz w:val="24"/>
                <w:szCs w:val="24"/>
              </w:rPr>
              <w:t>«Просвещённый абсолютизм»</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07.03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18, стр. 9 - 11</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6.</w:t>
            </w:r>
          </w:p>
        </w:tc>
        <w:tc>
          <w:tcPr>
            <w:tcW w:w="4962" w:type="dxa"/>
          </w:tcPr>
          <w:p w:rsidR="00211142"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Реформы Екатерины </w:t>
            </w:r>
            <w:r w:rsidRPr="00AB3C89">
              <w:rPr>
                <w:sz w:val="24"/>
                <w:szCs w:val="24"/>
                <w:lang w:val="en-US"/>
              </w:rPr>
              <w:t>II</w:t>
            </w:r>
            <w:r w:rsidR="00211142" w:rsidRPr="00AB3C89">
              <w:rPr>
                <w:sz w:val="24"/>
                <w:szCs w:val="24"/>
              </w:rPr>
              <w:t xml:space="preserve">. </w:t>
            </w:r>
          </w:p>
          <w:p w:rsidR="00211142" w:rsidRPr="00AB3C89" w:rsidRDefault="00211142"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Р</w:t>
            </w:r>
            <w:r w:rsidRPr="00AB3C89">
              <w:rPr>
                <w:i/>
                <w:sz w:val="24"/>
                <w:szCs w:val="24"/>
              </w:rPr>
              <w:t xml:space="preserve">. К. Дон в период правления Екатерины </w:t>
            </w:r>
            <w:r w:rsidRPr="00AB3C89">
              <w:rPr>
                <w:i/>
                <w:sz w:val="24"/>
                <w:szCs w:val="24"/>
                <w:lang w:val="en-US"/>
              </w:rPr>
              <w:t>II</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11.03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18, стр. 11 - 15</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7.</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Экономическое развитие России во второй половине XVIII века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14.03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19</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8.</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Социальная структура общества второй половины  XVIII века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18.03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20</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29.</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sz w:val="24"/>
                <w:szCs w:val="24"/>
              </w:rPr>
              <w:t xml:space="preserve"> </w:t>
            </w:r>
            <w:r w:rsidRPr="00AB3C89">
              <w:rPr>
                <w:i/>
                <w:sz w:val="24"/>
                <w:szCs w:val="24"/>
              </w:rPr>
              <w:t>Р.К. Восстание под предводительством Емельяна Пугачева.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21.03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21</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30</w:t>
            </w:r>
            <w:r w:rsidR="00E9589D"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Национальная политика</w:t>
            </w:r>
            <w:r w:rsidR="00D8185E" w:rsidRPr="00AB3C89">
              <w:rPr>
                <w:sz w:val="24"/>
                <w:szCs w:val="24"/>
              </w:rPr>
              <w:t xml:space="preserve"> и религиозная политика Екатерины </w:t>
            </w:r>
            <w:r w:rsidR="00D8185E" w:rsidRPr="00AB3C89">
              <w:rPr>
                <w:sz w:val="24"/>
                <w:szCs w:val="24"/>
                <w:lang w:val="en-US"/>
              </w:rPr>
              <w:t>II</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01.04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Стр. 32 - 38</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31</w:t>
            </w:r>
            <w:r w:rsidR="00E9589D" w:rsidRPr="00AB3C89">
              <w:rPr>
                <w:rFonts w:ascii="Times New Roman" w:hAnsi="Times New Roman"/>
                <w:b/>
                <w:sz w:val="24"/>
                <w:szCs w:val="24"/>
              </w:rPr>
              <w:t xml:space="preserve"> - 3</w:t>
            </w:r>
            <w:r w:rsidRPr="00AB3C89">
              <w:rPr>
                <w:rFonts w:ascii="Times New Roman" w:hAnsi="Times New Roman"/>
                <w:b/>
                <w:sz w:val="24"/>
                <w:szCs w:val="24"/>
              </w:rPr>
              <w:t>2.</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Внешняя политика России второй половины XVIII в., ее основные задачи</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2</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04.04,</w:t>
            </w:r>
          </w:p>
          <w:p w:rsidR="00D10542"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08.04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П.22</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3</w:t>
            </w:r>
            <w:r w:rsidR="00BA2501" w:rsidRPr="00AB3C89">
              <w:rPr>
                <w:rFonts w:ascii="Times New Roman" w:hAnsi="Times New Roman"/>
                <w:b/>
                <w:sz w:val="24"/>
                <w:szCs w:val="24"/>
              </w:rPr>
              <w:t>3.</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Р.К. Присоединение Крыма и Северного Причерноморья. Донское казачество во второй половине XVIII века</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b/>
                <w:sz w:val="24"/>
                <w:szCs w:val="24"/>
              </w:rPr>
            </w:pPr>
            <w:r w:rsidRPr="00AB3C89">
              <w:rPr>
                <w:rFonts w:ascii="Times New Roman" w:hAnsi="Times New Roman"/>
                <w:b/>
                <w:sz w:val="24"/>
                <w:szCs w:val="24"/>
              </w:rPr>
              <w:t>11.04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П.23</w:t>
            </w:r>
          </w:p>
        </w:tc>
      </w:tr>
      <w:tr w:rsidR="00D8185E" w:rsidRPr="00AB3C89" w:rsidTr="00D10542">
        <w:trPr>
          <w:trHeight w:val="364"/>
        </w:trPr>
        <w:tc>
          <w:tcPr>
            <w:tcW w:w="14786" w:type="dxa"/>
            <w:gridSpan w:val="7"/>
          </w:tcPr>
          <w:p w:rsidR="00D8185E" w:rsidRPr="00AB3C89" w:rsidRDefault="0038040F"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b/>
                <w:sz w:val="24"/>
                <w:szCs w:val="24"/>
              </w:rPr>
              <w:t>Глава № 4</w:t>
            </w:r>
            <w:r w:rsidR="00D8185E" w:rsidRPr="00AB3C89">
              <w:rPr>
                <w:b/>
                <w:sz w:val="24"/>
                <w:szCs w:val="24"/>
              </w:rPr>
              <w:t xml:space="preserve">. Российская империя при Павле </w:t>
            </w:r>
            <w:r w:rsidR="00D8185E" w:rsidRPr="00AB3C89">
              <w:rPr>
                <w:b/>
                <w:sz w:val="24"/>
                <w:szCs w:val="24"/>
                <w:lang w:val="en-US"/>
              </w:rPr>
              <w:t>I</w:t>
            </w:r>
            <w:r w:rsidRPr="00AB3C89">
              <w:rPr>
                <w:b/>
                <w:sz w:val="24"/>
                <w:szCs w:val="24"/>
              </w:rPr>
              <w:t xml:space="preserve"> (3 часа)</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lastRenderedPageBreak/>
              <w:t>3</w:t>
            </w:r>
            <w:r w:rsidR="00BA2501" w:rsidRPr="00AB3C89">
              <w:rPr>
                <w:rFonts w:ascii="Times New Roman" w:hAnsi="Times New Roman"/>
                <w:b/>
                <w:sz w:val="24"/>
                <w:szCs w:val="24"/>
              </w:rPr>
              <w:t>4.</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Внутренняя политика Павла </w:t>
            </w:r>
            <w:r w:rsidRPr="00AB3C89">
              <w:rPr>
                <w:sz w:val="24"/>
                <w:szCs w:val="24"/>
                <w:lang w:val="en-US"/>
              </w:rPr>
              <w:t>I</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15.04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П.24</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3</w:t>
            </w:r>
            <w:r w:rsidR="00BA2501" w:rsidRPr="00AB3C89">
              <w:rPr>
                <w:rFonts w:ascii="Times New Roman" w:hAnsi="Times New Roman"/>
                <w:b/>
                <w:sz w:val="24"/>
                <w:szCs w:val="24"/>
              </w:rPr>
              <w:t>5.</w:t>
            </w:r>
          </w:p>
        </w:tc>
        <w:tc>
          <w:tcPr>
            <w:tcW w:w="4962" w:type="dxa"/>
          </w:tcPr>
          <w:p w:rsidR="00B44330"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Внешняя политика Павла </w:t>
            </w:r>
            <w:r w:rsidRPr="00AB3C89">
              <w:rPr>
                <w:sz w:val="24"/>
                <w:szCs w:val="24"/>
                <w:lang w:val="en-US"/>
              </w:rPr>
              <w:t>I</w:t>
            </w:r>
          </w:p>
          <w:p w:rsidR="00E9589D" w:rsidRPr="00AB3C89" w:rsidRDefault="00B44330"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bCs/>
                <w:i/>
                <w:sz w:val="24"/>
                <w:szCs w:val="24"/>
              </w:rPr>
              <w:t xml:space="preserve"> Р. К. Жизнь на Дону во время правления Павла 1</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18.04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П.25</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3</w:t>
            </w:r>
            <w:r w:rsidR="00BA2501" w:rsidRPr="00AB3C89">
              <w:rPr>
                <w:rFonts w:ascii="Times New Roman" w:hAnsi="Times New Roman"/>
                <w:b/>
                <w:sz w:val="24"/>
                <w:szCs w:val="24"/>
              </w:rPr>
              <w:t>6.</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sz w:val="24"/>
                <w:szCs w:val="24"/>
              </w:rPr>
            </w:pPr>
            <w:r w:rsidRPr="00AB3C89">
              <w:rPr>
                <w:b/>
                <w:sz w:val="24"/>
                <w:szCs w:val="24"/>
              </w:rPr>
              <w:t>Контрольная работа  по теме «Россия в 1760-х – 1790- гг. Правление Екатерины II и Павла I»</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864" w:type="dxa"/>
            <w:tcBorders>
              <w:bottom w:val="single" w:sz="4" w:space="0" w:color="auto"/>
              <w:right w:val="single" w:sz="4" w:space="0" w:color="auto"/>
            </w:tcBorders>
          </w:tcPr>
          <w:p w:rsidR="00E9589D" w:rsidRPr="00AB3C89" w:rsidRDefault="00D10542" w:rsidP="00130C51">
            <w:pPr>
              <w:pStyle w:val="ab"/>
              <w:jc w:val="center"/>
              <w:rPr>
                <w:rFonts w:ascii="Times New Roman" w:hAnsi="Times New Roman"/>
                <w:b/>
                <w:sz w:val="24"/>
                <w:szCs w:val="24"/>
              </w:rPr>
            </w:pPr>
            <w:r w:rsidRPr="00AB3C89">
              <w:rPr>
                <w:rFonts w:ascii="Times New Roman" w:hAnsi="Times New Roman"/>
                <w:b/>
                <w:sz w:val="24"/>
                <w:szCs w:val="24"/>
              </w:rPr>
              <w:t>22.04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Повторить п.17-25</w:t>
            </w:r>
          </w:p>
        </w:tc>
      </w:tr>
      <w:tr w:rsidR="00E9589D" w:rsidRPr="00AB3C89" w:rsidTr="00130C51">
        <w:trPr>
          <w:trHeight w:val="364"/>
        </w:trPr>
        <w:tc>
          <w:tcPr>
            <w:tcW w:w="14786" w:type="dxa"/>
            <w:gridSpan w:val="7"/>
          </w:tcPr>
          <w:p w:rsidR="00B44330" w:rsidRPr="00AB3C89" w:rsidRDefault="00B44330" w:rsidP="00130C51">
            <w:pPr>
              <w:pStyle w:val="ab"/>
              <w:jc w:val="center"/>
              <w:rPr>
                <w:rFonts w:ascii="Times New Roman" w:hAnsi="Times New Roman"/>
                <w:b/>
                <w:sz w:val="24"/>
                <w:szCs w:val="24"/>
              </w:rPr>
            </w:pPr>
          </w:p>
          <w:p w:rsidR="00E9589D" w:rsidRPr="00AB3C89" w:rsidRDefault="0038040F" w:rsidP="00130C51">
            <w:pPr>
              <w:pStyle w:val="ab"/>
              <w:jc w:val="center"/>
              <w:rPr>
                <w:rFonts w:ascii="Times New Roman" w:hAnsi="Times New Roman"/>
                <w:b/>
                <w:sz w:val="24"/>
                <w:szCs w:val="24"/>
              </w:rPr>
            </w:pPr>
            <w:r w:rsidRPr="00AB3C89">
              <w:rPr>
                <w:rFonts w:ascii="Times New Roman" w:hAnsi="Times New Roman"/>
                <w:b/>
                <w:sz w:val="24"/>
                <w:szCs w:val="24"/>
              </w:rPr>
              <w:t>Глава № 5</w:t>
            </w:r>
            <w:r w:rsidR="00E9589D" w:rsidRPr="00AB3C89">
              <w:rPr>
                <w:rFonts w:ascii="Times New Roman" w:hAnsi="Times New Roman"/>
                <w:b/>
                <w:sz w:val="24"/>
                <w:szCs w:val="24"/>
              </w:rPr>
              <w:t>. Культурное пространство Российской империи в XVIII в. (7 ч</w:t>
            </w:r>
            <w:r w:rsidRPr="00AB3C89">
              <w:rPr>
                <w:rFonts w:ascii="Times New Roman" w:hAnsi="Times New Roman"/>
                <w:b/>
                <w:sz w:val="24"/>
                <w:szCs w:val="24"/>
              </w:rPr>
              <w:t>асов</w:t>
            </w:r>
            <w:r w:rsidR="00E9589D" w:rsidRPr="00AB3C89">
              <w:rPr>
                <w:rFonts w:ascii="Times New Roman" w:hAnsi="Times New Roman"/>
                <w:b/>
                <w:sz w:val="24"/>
                <w:szCs w:val="24"/>
              </w:rPr>
              <w:t>.)</w:t>
            </w:r>
          </w:p>
        </w:tc>
      </w:tr>
      <w:tr w:rsidR="00E9589D" w:rsidRPr="00AB3C89" w:rsidTr="00AB3C89">
        <w:trPr>
          <w:trHeight w:val="364"/>
        </w:trPr>
        <w:tc>
          <w:tcPr>
            <w:tcW w:w="1242" w:type="dxa"/>
          </w:tcPr>
          <w:p w:rsidR="00E9589D" w:rsidRPr="00AB3C89" w:rsidRDefault="00BA2501" w:rsidP="00BA2501">
            <w:pPr>
              <w:pStyle w:val="ab"/>
              <w:jc w:val="center"/>
              <w:rPr>
                <w:rFonts w:ascii="Times New Roman" w:hAnsi="Times New Roman"/>
                <w:b/>
                <w:sz w:val="24"/>
                <w:szCs w:val="24"/>
              </w:rPr>
            </w:pPr>
            <w:r w:rsidRPr="00AB3C89">
              <w:rPr>
                <w:rFonts w:ascii="Times New Roman" w:hAnsi="Times New Roman"/>
                <w:b/>
                <w:sz w:val="24"/>
                <w:szCs w:val="24"/>
              </w:rPr>
              <w:t>37- 38</w:t>
            </w:r>
            <w:r w:rsidR="00E9589D"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Идеи Просвещения в российской общественной мысли, публицистике и литературе.</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2</w:t>
            </w:r>
          </w:p>
        </w:tc>
        <w:tc>
          <w:tcPr>
            <w:tcW w:w="1976" w:type="dxa"/>
            <w:gridSpan w:val="2"/>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 xml:space="preserve">25.04, </w:t>
            </w:r>
          </w:p>
          <w:p w:rsidR="00D10542"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29.04</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С.72-77</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39</w:t>
            </w:r>
            <w:r w:rsidR="00AB3C89"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Образование в России в XVIII веке Российская наука и техника. М.В. Ломоносов</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976" w:type="dxa"/>
            <w:gridSpan w:val="2"/>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06.05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 xml:space="preserve">С.77-81, </w:t>
            </w:r>
          </w:p>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С.81-86</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0.</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Русская архитектура XVIII в.</w:t>
            </w:r>
            <w:r w:rsidR="00D10542" w:rsidRPr="00AB3C89">
              <w:rPr>
                <w:sz w:val="24"/>
                <w:szCs w:val="24"/>
              </w:rPr>
              <w:t xml:space="preserve"> Изобразительное искусство в России. Музыка и театр</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976" w:type="dxa"/>
            <w:gridSpan w:val="2"/>
            <w:tcBorders>
              <w:bottom w:val="single" w:sz="4" w:space="0" w:color="auto"/>
              <w:right w:val="single" w:sz="4" w:space="0" w:color="auto"/>
            </w:tcBorders>
          </w:tcPr>
          <w:p w:rsidR="00E9589D" w:rsidRPr="00AB3C89" w:rsidRDefault="00D10542" w:rsidP="00130C51">
            <w:pPr>
              <w:pStyle w:val="ab"/>
              <w:jc w:val="center"/>
              <w:rPr>
                <w:rFonts w:ascii="Times New Roman" w:hAnsi="Times New Roman"/>
                <w:sz w:val="24"/>
                <w:szCs w:val="24"/>
              </w:rPr>
            </w:pPr>
            <w:r w:rsidRPr="00AB3C89">
              <w:rPr>
                <w:rFonts w:ascii="Times New Roman" w:hAnsi="Times New Roman"/>
                <w:sz w:val="24"/>
                <w:szCs w:val="24"/>
              </w:rPr>
              <w:t>13.05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D10542"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С. 86 -  100</w:t>
            </w:r>
          </w:p>
        </w:tc>
      </w:tr>
      <w:tr w:rsidR="00E9589D" w:rsidRPr="00AB3C89" w:rsidTr="00AB3C89">
        <w:trPr>
          <w:trHeight w:val="364"/>
        </w:trPr>
        <w:tc>
          <w:tcPr>
            <w:tcW w:w="1242" w:type="dxa"/>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1.</w:t>
            </w:r>
          </w:p>
        </w:tc>
        <w:tc>
          <w:tcPr>
            <w:tcW w:w="4962" w:type="dxa"/>
          </w:tcPr>
          <w:p w:rsidR="00B44330"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Народы России XVIII века. </w:t>
            </w:r>
          </w:p>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Р.К. Казачество в России в XVIII веке</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976" w:type="dxa"/>
            <w:gridSpan w:val="2"/>
            <w:tcBorders>
              <w:bottom w:val="single" w:sz="4" w:space="0" w:color="auto"/>
              <w:right w:val="single" w:sz="4" w:space="0" w:color="auto"/>
            </w:tcBorders>
          </w:tcPr>
          <w:p w:rsidR="003B01F8" w:rsidRPr="00AB3C89" w:rsidRDefault="003B01F8" w:rsidP="00130C51">
            <w:pPr>
              <w:pStyle w:val="ab"/>
              <w:jc w:val="center"/>
              <w:rPr>
                <w:rFonts w:ascii="Times New Roman" w:hAnsi="Times New Roman"/>
                <w:sz w:val="24"/>
                <w:szCs w:val="24"/>
              </w:rPr>
            </w:pPr>
            <w:r w:rsidRPr="00AB3C89">
              <w:rPr>
                <w:rFonts w:ascii="Times New Roman" w:hAnsi="Times New Roman"/>
                <w:sz w:val="24"/>
                <w:szCs w:val="24"/>
              </w:rPr>
              <w:t>16.05</w:t>
            </w:r>
          </w:p>
          <w:p w:rsidR="00E9589D" w:rsidRPr="00AB3C89" w:rsidRDefault="00E9589D" w:rsidP="00130C51">
            <w:pPr>
              <w:pStyle w:val="ab"/>
              <w:jc w:val="center"/>
              <w:rPr>
                <w:rFonts w:ascii="Times New Roman" w:hAnsi="Times New Roman"/>
                <w:sz w:val="24"/>
                <w:szCs w:val="24"/>
              </w:rPr>
            </w:pP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Подготовка проекта к защите</w:t>
            </w:r>
          </w:p>
        </w:tc>
      </w:tr>
      <w:tr w:rsidR="00E9589D" w:rsidRPr="00AB3C89" w:rsidTr="00AB3C89">
        <w:trPr>
          <w:trHeight w:val="364"/>
        </w:trPr>
        <w:tc>
          <w:tcPr>
            <w:tcW w:w="1242" w:type="dxa"/>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2.</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Культура и быт российских сословий</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976" w:type="dxa"/>
            <w:gridSpan w:val="2"/>
            <w:tcBorders>
              <w:bottom w:val="single" w:sz="4" w:space="0" w:color="auto"/>
              <w:right w:val="single" w:sz="4" w:space="0" w:color="auto"/>
            </w:tcBorders>
          </w:tcPr>
          <w:p w:rsidR="00E9589D" w:rsidRPr="00AB3C89" w:rsidRDefault="003B01F8" w:rsidP="00130C51">
            <w:pPr>
              <w:pStyle w:val="ab"/>
              <w:jc w:val="center"/>
              <w:rPr>
                <w:rFonts w:ascii="Times New Roman" w:hAnsi="Times New Roman"/>
                <w:sz w:val="24"/>
                <w:szCs w:val="24"/>
              </w:rPr>
            </w:pPr>
            <w:r w:rsidRPr="00AB3C89">
              <w:rPr>
                <w:rFonts w:ascii="Times New Roman" w:hAnsi="Times New Roman"/>
                <w:sz w:val="24"/>
                <w:szCs w:val="24"/>
              </w:rPr>
              <w:t>20</w:t>
            </w:r>
            <w:r w:rsidR="00D10542" w:rsidRPr="00AB3C89">
              <w:rPr>
                <w:rFonts w:ascii="Times New Roman" w:hAnsi="Times New Roman"/>
                <w:sz w:val="24"/>
                <w:szCs w:val="24"/>
              </w:rPr>
              <w:t>.05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Подготовка проекта к защите</w:t>
            </w:r>
          </w:p>
        </w:tc>
      </w:tr>
      <w:tr w:rsidR="0038040F" w:rsidRPr="00AB3C89" w:rsidTr="00AB3C89">
        <w:trPr>
          <w:trHeight w:val="364"/>
        </w:trPr>
        <w:tc>
          <w:tcPr>
            <w:tcW w:w="1242" w:type="dxa"/>
          </w:tcPr>
          <w:p w:rsidR="0038040F"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3.</w:t>
            </w:r>
          </w:p>
        </w:tc>
        <w:tc>
          <w:tcPr>
            <w:tcW w:w="4962" w:type="dxa"/>
          </w:tcPr>
          <w:p w:rsidR="0038040F" w:rsidRPr="00AB3C89" w:rsidRDefault="003B01F8"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sz w:val="24"/>
                <w:szCs w:val="24"/>
              </w:rPr>
            </w:pPr>
            <w:r w:rsidRPr="00AB3C89">
              <w:rPr>
                <w:b/>
                <w:sz w:val="24"/>
                <w:szCs w:val="24"/>
              </w:rPr>
              <w:t xml:space="preserve">Контрольная работа по теме: " Российская империя при Павле </w:t>
            </w:r>
            <w:r w:rsidRPr="00AB3C89">
              <w:rPr>
                <w:b/>
                <w:sz w:val="24"/>
                <w:szCs w:val="24"/>
                <w:lang w:val="en-US"/>
              </w:rPr>
              <w:t>I</w:t>
            </w:r>
            <w:r w:rsidRPr="00AB3C89">
              <w:rPr>
                <w:b/>
                <w:sz w:val="24"/>
                <w:szCs w:val="24"/>
              </w:rPr>
              <w:t xml:space="preserve">. Культурное пространство Российской империи в </w:t>
            </w:r>
            <w:r w:rsidRPr="00AB3C89">
              <w:rPr>
                <w:b/>
                <w:sz w:val="24"/>
                <w:szCs w:val="24"/>
                <w:lang w:val="en-US"/>
              </w:rPr>
              <w:t>XVIII</w:t>
            </w:r>
            <w:r w:rsidRPr="00AB3C89">
              <w:rPr>
                <w:b/>
                <w:sz w:val="24"/>
                <w:szCs w:val="24"/>
              </w:rPr>
              <w:t xml:space="preserve"> веке"</w:t>
            </w:r>
          </w:p>
        </w:tc>
        <w:tc>
          <w:tcPr>
            <w:tcW w:w="1842" w:type="dxa"/>
          </w:tcPr>
          <w:p w:rsidR="0038040F" w:rsidRPr="00AB3C89" w:rsidRDefault="00D10542"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976" w:type="dxa"/>
            <w:gridSpan w:val="2"/>
            <w:tcBorders>
              <w:bottom w:val="single" w:sz="4" w:space="0" w:color="auto"/>
              <w:right w:val="single" w:sz="4" w:space="0" w:color="auto"/>
            </w:tcBorders>
          </w:tcPr>
          <w:p w:rsidR="0038040F"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23</w:t>
            </w:r>
            <w:r w:rsidR="00D10542" w:rsidRPr="00AB3C89">
              <w:rPr>
                <w:rFonts w:ascii="Times New Roman" w:hAnsi="Times New Roman"/>
                <w:b/>
                <w:sz w:val="24"/>
                <w:szCs w:val="24"/>
              </w:rPr>
              <w:t>.05</w:t>
            </w:r>
          </w:p>
        </w:tc>
        <w:tc>
          <w:tcPr>
            <w:tcW w:w="1806" w:type="dxa"/>
            <w:tcBorders>
              <w:left w:val="single" w:sz="4" w:space="0" w:color="auto"/>
              <w:bottom w:val="single" w:sz="4" w:space="0" w:color="auto"/>
            </w:tcBorders>
          </w:tcPr>
          <w:p w:rsidR="0038040F" w:rsidRPr="00AB3C89" w:rsidRDefault="0038040F" w:rsidP="00130C51">
            <w:pPr>
              <w:pStyle w:val="ab"/>
              <w:jc w:val="center"/>
              <w:rPr>
                <w:rFonts w:ascii="Times New Roman" w:hAnsi="Times New Roman"/>
                <w:b/>
                <w:sz w:val="24"/>
                <w:szCs w:val="24"/>
              </w:rPr>
            </w:pPr>
          </w:p>
        </w:tc>
        <w:tc>
          <w:tcPr>
            <w:tcW w:w="2958" w:type="dxa"/>
          </w:tcPr>
          <w:p w:rsidR="0038040F" w:rsidRPr="00AB3C89" w:rsidRDefault="003B01F8"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Повторить конспекты, даты, события</w:t>
            </w:r>
          </w:p>
        </w:tc>
      </w:tr>
      <w:tr w:rsidR="00B44330" w:rsidRPr="00AB3C89" w:rsidTr="00BA2501">
        <w:trPr>
          <w:trHeight w:val="364"/>
        </w:trPr>
        <w:tc>
          <w:tcPr>
            <w:tcW w:w="14786" w:type="dxa"/>
            <w:gridSpan w:val="7"/>
          </w:tcPr>
          <w:p w:rsidR="00B44330" w:rsidRPr="00AB3C89" w:rsidRDefault="00B44330"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b/>
                <w:sz w:val="24"/>
                <w:szCs w:val="24"/>
              </w:rPr>
              <w:t>Повторение (1 час)</w:t>
            </w:r>
          </w:p>
        </w:tc>
      </w:tr>
      <w:tr w:rsidR="00E9589D" w:rsidRPr="00AB3C89" w:rsidTr="00AB3C89">
        <w:trPr>
          <w:trHeight w:val="364"/>
        </w:trPr>
        <w:tc>
          <w:tcPr>
            <w:tcW w:w="1242" w:type="dxa"/>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4.</w:t>
            </w:r>
          </w:p>
        </w:tc>
        <w:tc>
          <w:tcPr>
            <w:tcW w:w="4962" w:type="dxa"/>
          </w:tcPr>
          <w:p w:rsidR="00E9589D" w:rsidRPr="00AB3C89" w:rsidRDefault="003B01F8"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Промежуточная контрольная работа за курс истории 8 класса</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976" w:type="dxa"/>
            <w:gridSpan w:val="2"/>
            <w:tcBorders>
              <w:bottom w:val="single" w:sz="4" w:space="0" w:color="auto"/>
              <w:right w:val="single" w:sz="4" w:space="0" w:color="auto"/>
            </w:tcBorders>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27.05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СП.26, подготовка проектов</w:t>
            </w:r>
          </w:p>
        </w:tc>
      </w:tr>
      <w:tr w:rsidR="00B44330" w:rsidRPr="00AB3C89" w:rsidTr="00BA2501">
        <w:trPr>
          <w:trHeight w:val="364"/>
        </w:trPr>
        <w:tc>
          <w:tcPr>
            <w:tcW w:w="14786" w:type="dxa"/>
            <w:gridSpan w:val="7"/>
          </w:tcPr>
          <w:p w:rsidR="00B44330" w:rsidRPr="00AB3C89" w:rsidRDefault="00B44330"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b/>
                <w:sz w:val="24"/>
                <w:szCs w:val="24"/>
              </w:rPr>
              <w:t>Проектная деятельность (1 час)</w:t>
            </w:r>
          </w:p>
        </w:tc>
      </w:tr>
      <w:tr w:rsidR="00E9589D" w:rsidRPr="00AB3C89" w:rsidTr="00AB3C89">
        <w:trPr>
          <w:trHeight w:val="364"/>
        </w:trPr>
        <w:tc>
          <w:tcPr>
            <w:tcW w:w="1242" w:type="dxa"/>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5.</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Защита проектов</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976" w:type="dxa"/>
            <w:gridSpan w:val="2"/>
            <w:tcBorders>
              <w:bottom w:val="single" w:sz="4" w:space="0" w:color="auto"/>
              <w:right w:val="single" w:sz="4" w:space="0" w:color="auto"/>
            </w:tcBorders>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30.05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b/>
                <w:sz w:val="24"/>
                <w:szCs w:val="24"/>
              </w:rPr>
            </w:pPr>
          </w:p>
        </w:tc>
      </w:tr>
    </w:tbl>
    <w:p w:rsidR="00FC79BF" w:rsidRPr="00AB3C89" w:rsidRDefault="00FC79BF" w:rsidP="00924852">
      <w:pPr>
        <w:pStyle w:val="ab"/>
        <w:jc w:val="center"/>
        <w:rPr>
          <w:rFonts w:ascii="Times New Roman" w:hAnsi="Times New Roman"/>
          <w:b/>
          <w:sz w:val="24"/>
          <w:szCs w:val="24"/>
        </w:rPr>
      </w:pPr>
    </w:p>
    <w:p w:rsidR="00FC79BF" w:rsidRPr="00AB3C89" w:rsidRDefault="00FC79BF" w:rsidP="00924852">
      <w:pPr>
        <w:pStyle w:val="ab"/>
        <w:jc w:val="center"/>
        <w:rPr>
          <w:rFonts w:ascii="Times New Roman" w:hAnsi="Times New Roman"/>
          <w:b/>
          <w:sz w:val="24"/>
          <w:szCs w:val="24"/>
        </w:rPr>
      </w:pPr>
    </w:p>
    <w:p w:rsidR="00D60121" w:rsidRPr="00AB3C89" w:rsidRDefault="003B01F8" w:rsidP="00AB3C89">
      <w:pPr>
        <w:pStyle w:val="ab"/>
        <w:jc w:val="center"/>
        <w:rPr>
          <w:rFonts w:ascii="Times New Roman" w:hAnsi="Times New Roman"/>
          <w:b/>
          <w:sz w:val="24"/>
          <w:szCs w:val="24"/>
        </w:rPr>
      </w:pPr>
      <w:r w:rsidRPr="00AB3C89">
        <w:rPr>
          <w:rFonts w:ascii="Times New Roman" w:hAnsi="Times New Roman"/>
          <w:b/>
          <w:sz w:val="24"/>
          <w:szCs w:val="24"/>
        </w:rPr>
        <w:t>итого - 4</w:t>
      </w:r>
      <w:r w:rsidR="00AB3C89" w:rsidRPr="00AB3C89">
        <w:rPr>
          <w:rFonts w:ascii="Times New Roman" w:hAnsi="Times New Roman"/>
          <w:b/>
          <w:sz w:val="24"/>
          <w:szCs w:val="24"/>
        </w:rPr>
        <w:t>5</w:t>
      </w:r>
      <w:r w:rsidRPr="00AB3C89">
        <w:rPr>
          <w:rFonts w:ascii="Times New Roman" w:hAnsi="Times New Roman"/>
          <w:b/>
          <w:sz w:val="24"/>
          <w:szCs w:val="24"/>
        </w:rPr>
        <w:t xml:space="preserve"> часов</w:t>
      </w:r>
      <w:r w:rsidR="00AB3C89">
        <w:rPr>
          <w:rFonts w:ascii="Times New Roman" w:hAnsi="Times New Roman"/>
          <w:b/>
          <w:sz w:val="24"/>
          <w:szCs w:val="24"/>
        </w:rPr>
        <w:t xml:space="preserve">.  </w:t>
      </w:r>
      <w:r w:rsidR="00AB3C89" w:rsidRPr="00AB3C89">
        <w:rPr>
          <w:rFonts w:ascii="Times New Roman" w:hAnsi="Times New Roman"/>
          <w:b/>
          <w:bCs/>
          <w:color w:val="000000"/>
          <w:sz w:val="24"/>
          <w:szCs w:val="24"/>
        </w:rPr>
        <w:t>Всего - 69</w:t>
      </w:r>
      <w:r w:rsidR="00B44330" w:rsidRPr="00AB3C89">
        <w:rPr>
          <w:rFonts w:ascii="Times New Roman" w:hAnsi="Times New Roman"/>
          <w:b/>
          <w:bCs/>
          <w:color w:val="000000"/>
          <w:sz w:val="24"/>
          <w:szCs w:val="24"/>
        </w:rPr>
        <w:t xml:space="preserve"> часов</w:t>
      </w:r>
    </w:p>
    <w:p w:rsidR="009668D2" w:rsidRPr="00AB3C89" w:rsidRDefault="009668D2" w:rsidP="008637BA">
      <w:pPr>
        <w:ind w:left="720"/>
        <w:jc w:val="center"/>
        <w:rPr>
          <w:b/>
          <w:bCs/>
          <w:color w:val="000000"/>
        </w:rPr>
      </w:pPr>
    </w:p>
    <w:p w:rsidR="008637BA" w:rsidRPr="00AB3C89" w:rsidRDefault="008637BA" w:rsidP="008637BA">
      <w:pPr>
        <w:ind w:left="720"/>
        <w:jc w:val="center"/>
        <w:rPr>
          <w:b/>
          <w:bCs/>
          <w:color w:val="000000"/>
        </w:rPr>
      </w:pPr>
      <w:r w:rsidRPr="00AB3C89">
        <w:rPr>
          <w:b/>
          <w:bCs/>
          <w:color w:val="000000"/>
        </w:rPr>
        <w:t>РАЗДЕЛ № 6. ОПИСАНИЕ УЧЕБНО - МЕТОДИЧЕСКОГО И МАТЕРИАЛЬНО - ТЕХНИЧЕСКОГО ОБЕСПЕЧЕНИЯ УЧЕБНОГО ПРОЦЕССА</w:t>
      </w:r>
    </w:p>
    <w:p w:rsidR="008637BA" w:rsidRPr="00AB3C89" w:rsidRDefault="008637BA" w:rsidP="008637BA">
      <w:pPr>
        <w:rPr>
          <w:b/>
          <w:bCs/>
        </w:rPr>
      </w:pPr>
      <w:r w:rsidRPr="00AB3C89">
        <w:rPr>
          <w:rFonts w:eastAsiaTheme="minorHAnsi"/>
          <w:b/>
          <w:bCs/>
          <w:lang w:eastAsia="en-US"/>
        </w:rPr>
        <w:t xml:space="preserve"> </w:t>
      </w:r>
    </w:p>
    <w:p w:rsidR="008637BA" w:rsidRPr="00AB3C89" w:rsidRDefault="008637BA" w:rsidP="008637BA">
      <w:pPr>
        <w:shd w:val="clear" w:color="auto" w:fill="FFFFFF"/>
        <w:tabs>
          <w:tab w:val="left" w:pos="557"/>
        </w:tabs>
        <w:ind w:firstLine="540"/>
        <w:jc w:val="center"/>
        <w:rPr>
          <w:b/>
          <w:bCs/>
        </w:rPr>
      </w:pPr>
      <w:r w:rsidRPr="00AB3C89">
        <w:rPr>
          <w:b/>
          <w:bCs/>
        </w:rPr>
        <w:t>Литература:</w:t>
      </w:r>
    </w:p>
    <w:p w:rsidR="008637BA" w:rsidRPr="00AB3C89" w:rsidRDefault="008637BA" w:rsidP="008637BA">
      <w:pPr>
        <w:shd w:val="clear" w:color="auto" w:fill="FFFFFF"/>
        <w:tabs>
          <w:tab w:val="left" w:pos="557"/>
        </w:tabs>
        <w:jc w:val="both"/>
        <w:rPr>
          <w:i/>
          <w:iCs/>
        </w:rPr>
      </w:pPr>
      <w:r w:rsidRPr="00AB3C89">
        <w:rPr>
          <w:i/>
          <w:iCs/>
        </w:rPr>
        <w:t>Программно-нормативное обеспечение:</w:t>
      </w:r>
    </w:p>
    <w:p w:rsidR="008637BA" w:rsidRPr="00AB3C89" w:rsidRDefault="008637BA" w:rsidP="008637B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sz w:val="24"/>
          <w:szCs w:val="24"/>
        </w:rPr>
      </w:pPr>
      <w:r w:rsidRPr="00AB3C89">
        <w:rPr>
          <w:rFonts w:ascii="Times New Roman" w:hAnsi="Times New Roman"/>
          <w:sz w:val="24"/>
          <w:szCs w:val="24"/>
        </w:rPr>
        <w:t>ФГОС: основное общее образование // ФГОС. М.: Просвещение, 2013.</w:t>
      </w:r>
    </w:p>
    <w:p w:rsidR="008637BA" w:rsidRPr="00AB3C89" w:rsidRDefault="008637BA" w:rsidP="008637B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sz w:val="24"/>
          <w:szCs w:val="24"/>
        </w:rPr>
      </w:pPr>
      <w:r w:rsidRPr="00AB3C89">
        <w:rPr>
          <w:rFonts w:ascii="Times New Roman" w:hAnsi="Times New Roman"/>
          <w:sz w:val="24"/>
          <w:szCs w:val="24"/>
        </w:rPr>
        <w:t>Примерные программы по учебным предметам. История. 5-9 классы: проект. – 2-е изд. – М.: Просвещение, 2011.</w:t>
      </w:r>
    </w:p>
    <w:p w:rsidR="008637BA" w:rsidRPr="00AB3C89" w:rsidRDefault="008637BA" w:rsidP="008637B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sz w:val="24"/>
          <w:szCs w:val="24"/>
        </w:rPr>
      </w:pPr>
      <w:r w:rsidRPr="00AB3C89">
        <w:rPr>
          <w:rFonts w:ascii="Times New Roman" w:hAnsi="Times New Roman"/>
          <w:sz w:val="24"/>
          <w:szCs w:val="24"/>
        </w:rPr>
        <w:t>Концепция единого учебно-методического комплекса по отечественной истории (</w:t>
      </w:r>
      <w:hyperlink r:id="rId8" w:history="1">
        <w:r w:rsidRPr="00AB3C89">
          <w:rPr>
            <w:rStyle w:val="a9"/>
            <w:rFonts w:ascii="Times New Roman" w:hAnsi="Times New Roman"/>
            <w:sz w:val="24"/>
            <w:szCs w:val="24"/>
          </w:rPr>
          <w:t>http://минобрнауки.рф/документы/3483</w:t>
        </w:r>
      </w:hyperlink>
      <w:r w:rsidRPr="00AB3C89">
        <w:rPr>
          <w:rFonts w:ascii="Times New Roman" w:hAnsi="Times New Roman"/>
          <w:sz w:val="24"/>
          <w:szCs w:val="24"/>
        </w:rPr>
        <w:t>).</w:t>
      </w:r>
    </w:p>
    <w:p w:rsidR="008637BA" w:rsidRPr="00AB3C89" w:rsidRDefault="008637BA" w:rsidP="008637B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sz w:val="24"/>
          <w:szCs w:val="24"/>
        </w:rPr>
      </w:pPr>
      <w:r w:rsidRPr="00AB3C89">
        <w:rPr>
          <w:rFonts w:ascii="Times New Roman" w:hAnsi="Times New Roman"/>
          <w:sz w:val="24"/>
          <w:szCs w:val="24"/>
        </w:rPr>
        <w:t xml:space="preserve"> Историко-культурный стандарт (</w:t>
      </w:r>
      <w:hyperlink r:id="rId9" w:history="1">
        <w:r w:rsidRPr="00AB3C89">
          <w:rPr>
            <w:rStyle w:val="a9"/>
            <w:rFonts w:ascii="Times New Roman" w:hAnsi="Times New Roman"/>
            <w:sz w:val="24"/>
            <w:szCs w:val="24"/>
          </w:rPr>
          <w:t>http://минобрнауки.рф/документы/3483</w:t>
        </w:r>
      </w:hyperlink>
      <w:r w:rsidRPr="00AB3C89">
        <w:rPr>
          <w:rFonts w:ascii="Times New Roman" w:hAnsi="Times New Roman"/>
          <w:sz w:val="24"/>
          <w:szCs w:val="24"/>
        </w:rPr>
        <w:t>).</w:t>
      </w:r>
    </w:p>
    <w:p w:rsidR="008637BA" w:rsidRPr="00AB3C89" w:rsidRDefault="008637BA" w:rsidP="008637BA">
      <w:pPr>
        <w:numPr>
          <w:ilvl w:val="0"/>
          <w:numId w:val="5"/>
        </w:numPr>
        <w:autoSpaceDE w:val="0"/>
        <w:autoSpaceDN w:val="0"/>
        <w:adjustRightInd w:val="0"/>
        <w:ind w:left="330" w:hanging="330"/>
        <w:jc w:val="both"/>
      </w:pPr>
      <w:r w:rsidRPr="00AB3C89">
        <w:t xml:space="preserve">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p>
    <w:p w:rsidR="008637BA" w:rsidRPr="00AB3C89" w:rsidRDefault="008637BA" w:rsidP="008637BA">
      <w:pPr>
        <w:numPr>
          <w:ilvl w:val="0"/>
          <w:numId w:val="5"/>
        </w:numPr>
        <w:autoSpaceDE w:val="0"/>
        <w:autoSpaceDN w:val="0"/>
        <w:adjustRightInd w:val="0"/>
        <w:ind w:left="330" w:hanging="330"/>
        <w:jc w:val="both"/>
      </w:pPr>
      <w:r w:rsidRPr="00AB3C89">
        <w:t>Рабочие программы по всеобщей истории к предметной линии учебников А.А.Вигасина – О.С.Сороко-Цюпы 5-9 классы изд-ва «Просвещение», Москва 2014 год</w:t>
      </w:r>
    </w:p>
    <w:p w:rsidR="008637BA" w:rsidRPr="00AB3C89" w:rsidRDefault="008637BA" w:rsidP="008637BA">
      <w:pPr>
        <w:shd w:val="clear" w:color="auto" w:fill="FFFFFF"/>
        <w:tabs>
          <w:tab w:val="left" w:pos="562"/>
        </w:tabs>
        <w:ind w:left="454"/>
        <w:jc w:val="both"/>
        <w:rPr>
          <w:i/>
          <w:iCs/>
        </w:rPr>
      </w:pPr>
      <w:r w:rsidRPr="00AB3C89">
        <w:rPr>
          <w:i/>
          <w:iCs/>
          <w:color w:val="000000"/>
        </w:rPr>
        <w:t xml:space="preserve">Состав </w:t>
      </w:r>
      <w:r w:rsidRPr="00AB3C89">
        <w:rPr>
          <w:i/>
          <w:iCs/>
          <w:spacing w:val="-5"/>
        </w:rPr>
        <w:t>учебно-методиче</w:t>
      </w:r>
      <w:r w:rsidRPr="00AB3C89">
        <w:rPr>
          <w:i/>
          <w:iCs/>
        </w:rPr>
        <w:t>ского комплекта:</w:t>
      </w:r>
    </w:p>
    <w:p w:rsidR="008637BA" w:rsidRPr="00AB3C89" w:rsidRDefault="008637BA" w:rsidP="008637BA">
      <w:pPr>
        <w:pStyle w:val="a3"/>
        <w:numPr>
          <w:ilvl w:val="0"/>
          <w:numId w:val="6"/>
        </w:numPr>
        <w:tabs>
          <w:tab w:val="clear" w:pos="720"/>
          <w:tab w:val="num" w:pos="0"/>
          <w:tab w:val="left" w:pos="284"/>
        </w:tabs>
        <w:spacing w:after="0" w:line="240" w:lineRule="auto"/>
        <w:ind w:left="0" w:firstLine="0"/>
        <w:rPr>
          <w:rFonts w:ascii="Times New Roman" w:hAnsi="Times New Roman"/>
          <w:bCs/>
          <w:i/>
          <w:sz w:val="24"/>
          <w:szCs w:val="24"/>
        </w:rPr>
      </w:pPr>
      <w:r w:rsidRPr="00AB3C89">
        <w:rPr>
          <w:rFonts w:ascii="Times New Roman" w:hAnsi="Times New Roman"/>
          <w:sz w:val="24"/>
          <w:szCs w:val="24"/>
        </w:rPr>
        <w:t>Учебник. История России. 8 класс.</w:t>
      </w:r>
      <w:r w:rsidRPr="00AB3C89">
        <w:rPr>
          <w:rStyle w:val="apple-converted-space"/>
          <w:rFonts w:ascii="Times New Roman" w:hAnsi="Times New Roman"/>
          <w:sz w:val="24"/>
          <w:szCs w:val="24"/>
        </w:rPr>
        <w:t> </w:t>
      </w:r>
      <w:r w:rsidRPr="00AB3C89">
        <w:rPr>
          <w:rFonts w:ascii="Times New Roman" w:hAnsi="Times New Roman"/>
          <w:bCs/>
          <w:i/>
          <w:sz w:val="24"/>
          <w:szCs w:val="24"/>
        </w:rPr>
        <w:t xml:space="preserve">Н. М. Арсентьев, А. А. Данилов, И.В.Курукин, А.Я.Токарева под редакцией А. В. Торкунова; </w:t>
      </w:r>
      <w:r w:rsidRPr="00AB3C89">
        <w:rPr>
          <w:rFonts w:ascii="Times New Roman" w:hAnsi="Times New Roman"/>
          <w:bCs/>
          <w:sz w:val="24"/>
          <w:szCs w:val="24"/>
        </w:rPr>
        <w:t>М.</w:t>
      </w:r>
      <w:r w:rsidRPr="00AB3C89">
        <w:rPr>
          <w:rFonts w:ascii="Times New Roman" w:hAnsi="Times New Roman"/>
          <w:bCs/>
          <w:i/>
          <w:sz w:val="24"/>
          <w:szCs w:val="24"/>
        </w:rPr>
        <w:t xml:space="preserve"> </w:t>
      </w:r>
      <w:r w:rsidRPr="00AB3C89">
        <w:rPr>
          <w:rFonts w:ascii="Times New Roman" w:hAnsi="Times New Roman"/>
          <w:bCs/>
          <w:sz w:val="24"/>
          <w:szCs w:val="24"/>
        </w:rPr>
        <w:t>«Просвещение», 2016 год</w:t>
      </w:r>
      <w:r w:rsidRPr="00AB3C89">
        <w:rPr>
          <w:rFonts w:ascii="Times New Roman" w:hAnsi="Times New Roman"/>
          <w:bCs/>
          <w:i/>
          <w:sz w:val="24"/>
          <w:szCs w:val="24"/>
        </w:rPr>
        <w:t>;</w:t>
      </w:r>
    </w:p>
    <w:p w:rsidR="008637BA" w:rsidRPr="00AB3C89" w:rsidRDefault="008637BA" w:rsidP="008637BA">
      <w:pPr>
        <w:pStyle w:val="a3"/>
        <w:numPr>
          <w:ilvl w:val="0"/>
          <w:numId w:val="6"/>
        </w:numPr>
        <w:tabs>
          <w:tab w:val="clear" w:pos="720"/>
          <w:tab w:val="num" w:pos="284"/>
        </w:tabs>
        <w:spacing w:after="0" w:line="240" w:lineRule="auto"/>
        <w:ind w:left="0" w:firstLine="0"/>
        <w:rPr>
          <w:rFonts w:ascii="Times New Roman" w:hAnsi="Times New Roman"/>
          <w:sz w:val="24"/>
          <w:szCs w:val="24"/>
        </w:rPr>
      </w:pPr>
      <w:r w:rsidRPr="00AB3C89">
        <w:rPr>
          <w:rFonts w:ascii="Times New Roman" w:hAnsi="Times New Roman"/>
          <w:sz w:val="24"/>
          <w:szCs w:val="24"/>
        </w:rPr>
        <w:t xml:space="preserve">Учебник «Всеобщая история. Новая история. 1800-1900 гг.. 8 класс», </w:t>
      </w:r>
      <w:r w:rsidRPr="00AB3C89">
        <w:rPr>
          <w:rFonts w:ascii="Times New Roman" w:hAnsi="Times New Roman"/>
          <w:i/>
          <w:sz w:val="24"/>
          <w:szCs w:val="24"/>
        </w:rPr>
        <w:t xml:space="preserve">авторы: А.Я.Юдовская, П.А.Баранов, Л.М.Ванюшкина; под ред. А.А.Искендерова </w:t>
      </w:r>
      <w:r w:rsidRPr="00AB3C89">
        <w:rPr>
          <w:rFonts w:ascii="Times New Roman" w:hAnsi="Times New Roman"/>
          <w:sz w:val="24"/>
          <w:szCs w:val="24"/>
        </w:rPr>
        <w:t>; М. «Просвещение», 2014 год.</w:t>
      </w:r>
    </w:p>
    <w:p w:rsidR="008637BA" w:rsidRPr="00AB3C89" w:rsidRDefault="008637BA" w:rsidP="008637BA">
      <w:pPr>
        <w:numPr>
          <w:ilvl w:val="0"/>
          <w:numId w:val="6"/>
        </w:numPr>
        <w:shd w:val="clear" w:color="auto" w:fill="FFFFFF"/>
        <w:tabs>
          <w:tab w:val="clear" w:pos="720"/>
        </w:tabs>
        <w:ind w:left="330" w:hanging="330"/>
        <w:jc w:val="both"/>
        <w:rPr>
          <w:rStyle w:val="aa"/>
          <w:i w:val="0"/>
          <w:iCs w:val="0"/>
        </w:rPr>
      </w:pPr>
      <w:r w:rsidRPr="00AB3C89">
        <w:t>Поурочные рекомендации. История России. 8 класс.</w:t>
      </w:r>
      <w:r w:rsidRPr="00AB3C89">
        <w:rPr>
          <w:rStyle w:val="apple-converted-space"/>
        </w:rPr>
        <w:t> </w:t>
      </w:r>
      <w:r w:rsidRPr="00AB3C89">
        <w:rPr>
          <w:rStyle w:val="aa"/>
          <w:rFonts w:eastAsia="Calibri"/>
        </w:rPr>
        <w:t>Журавлева О.Н.</w:t>
      </w:r>
    </w:p>
    <w:p w:rsidR="008637BA" w:rsidRPr="00AB3C89" w:rsidRDefault="008637BA" w:rsidP="008637BA">
      <w:pPr>
        <w:numPr>
          <w:ilvl w:val="0"/>
          <w:numId w:val="6"/>
        </w:numPr>
        <w:shd w:val="clear" w:color="auto" w:fill="FFFFFF"/>
        <w:tabs>
          <w:tab w:val="clear" w:pos="720"/>
        </w:tabs>
        <w:ind w:left="330" w:hanging="330"/>
        <w:jc w:val="both"/>
      </w:pPr>
      <w:r w:rsidRPr="00AB3C89">
        <w:rPr>
          <w:rStyle w:val="aa"/>
          <w:i w:val="0"/>
        </w:rPr>
        <w:t xml:space="preserve">Поурочные разработки. Всеобщая история. Новая история.1800-1913 гг. </w:t>
      </w:r>
      <w:r w:rsidRPr="00AB3C89">
        <w:rPr>
          <w:rStyle w:val="aa"/>
        </w:rPr>
        <w:t>авторы: А.Я.Юдовская, Л.М.</w:t>
      </w:r>
      <w:r w:rsidR="00B44330" w:rsidRPr="00AB3C89">
        <w:rPr>
          <w:rStyle w:val="aa"/>
        </w:rPr>
        <w:t>Ванюшкина; М.»Просвещение», 2014</w:t>
      </w:r>
      <w:r w:rsidRPr="00AB3C89">
        <w:rPr>
          <w:rStyle w:val="aa"/>
        </w:rPr>
        <w:t xml:space="preserve"> г.</w:t>
      </w:r>
    </w:p>
    <w:p w:rsidR="008637BA" w:rsidRPr="00AB3C89" w:rsidRDefault="008637BA" w:rsidP="008637BA">
      <w:pPr>
        <w:numPr>
          <w:ilvl w:val="0"/>
          <w:numId w:val="6"/>
        </w:numPr>
        <w:shd w:val="clear" w:color="auto" w:fill="FFFFFF"/>
        <w:tabs>
          <w:tab w:val="clear" w:pos="720"/>
        </w:tabs>
        <w:ind w:left="330" w:hanging="330"/>
        <w:jc w:val="both"/>
        <w:rPr>
          <w:rStyle w:val="aa"/>
          <w:rFonts w:eastAsia="Calibri"/>
          <w:i w:val="0"/>
          <w:iCs w:val="0"/>
        </w:rPr>
      </w:pPr>
      <w:r w:rsidRPr="00AB3C89">
        <w:t>Книга для чтения. История России. 6-9 классы.</w:t>
      </w:r>
      <w:r w:rsidRPr="00AB3C89">
        <w:rPr>
          <w:rStyle w:val="apple-converted-space"/>
        </w:rPr>
        <w:t> </w:t>
      </w:r>
      <w:r w:rsidRPr="00AB3C89">
        <w:rPr>
          <w:rStyle w:val="aa"/>
          <w:rFonts w:eastAsia="Calibri"/>
        </w:rPr>
        <w:t>Данилов А.А.</w:t>
      </w:r>
    </w:p>
    <w:p w:rsidR="008637BA" w:rsidRPr="00AB3C89" w:rsidRDefault="008637BA" w:rsidP="008637BA">
      <w:pPr>
        <w:numPr>
          <w:ilvl w:val="0"/>
          <w:numId w:val="6"/>
        </w:numPr>
        <w:shd w:val="clear" w:color="auto" w:fill="FFFFFF"/>
        <w:tabs>
          <w:tab w:val="clear" w:pos="720"/>
        </w:tabs>
        <w:ind w:left="330" w:hanging="330"/>
        <w:jc w:val="both"/>
        <w:rPr>
          <w:rStyle w:val="aa"/>
          <w:rFonts w:eastAsia="Calibri"/>
          <w:i w:val="0"/>
          <w:iCs w:val="0"/>
        </w:rPr>
      </w:pPr>
      <w:r w:rsidRPr="00AB3C89">
        <w:rPr>
          <w:rStyle w:val="aa"/>
          <w:i w:val="0"/>
        </w:rPr>
        <w:t>Атлас по истории России. К</w:t>
      </w:r>
      <w:r w:rsidRPr="00AB3C89">
        <w:rPr>
          <w:rStyle w:val="aa"/>
          <w:rFonts w:eastAsia="Calibri"/>
          <w:i w:val="0"/>
        </w:rPr>
        <w:t xml:space="preserve">онец </w:t>
      </w:r>
      <w:r w:rsidRPr="00AB3C89">
        <w:rPr>
          <w:rStyle w:val="aa"/>
          <w:rFonts w:eastAsia="Calibri"/>
          <w:i w:val="0"/>
          <w:lang w:val="en-US"/>
        </w:rPr>
        <w:t>XVII</w:t>
      </w:r>
      <w:r w:rsidRPr="00AB3C89">
        <w:rPr>
          <w:rStyle w:val="aa"/>
          <w:i w:val="0"/>
        </w:rPr>
        <w:t>-</w:t>
      </w:r>
      <w:r w:rsidRPr="00AB3C89">
        <w:rPr>
          <w:rStyle w:val="aa"/>
          <w:i w:val="0"/>
          <w:lang w:val="en-US"/>
        </w:rPr>
        <w:t>XVIII</w:t>
      </w:r>
      <w:r w:rsidRPr="00AB3C89">
        <w:rPr>
          <w:rStyle w:val="aa"/>
          <w:rFonts w:eastAsia="Calibri"/>
          <w:i w:val="0"/>
        </w:rPr>
        <w:t xml:space="preserve"> вв.</w:t>
      </w:r>
      <w:r w:rsidRPr="00AB3C89">
        <w:rPr>
          <w:rStyle w:val="aa"/>
          <w:rFonts w:eastAsia="Calibri"/>
        </w:rPr>
        <w:t xml:space="preserve"> М. «Дрофа», 2015 г.</w:t>
      </w:r>
    </w:p>
    <w:p w:rsidR="008637BA" w:rsidRPr="00AB3C89" w:rsidRDefault="008637BA" w:rsidP="008637BA">
      <w:pPr>
        <w:numPr>
          <w:ilvl w:val="0"/>
          <w:numId w:val="6"/>
        </w:numPr>
        <w:shd w:val="clear" w:color="auto" w:fill="FFFFFF"/>
        <w:tabs>
          <w:tab w:val="clear" w:pos="720"/>
        </w:tabs>
        <w:ind w:left="330" w:hanging="330"/>
        <w:jc w:val="both"/>
      </w:pPr>
      <w:r w:rsidRPr="00AB3C89">
        <w:rPr>
          <w:rStyle w:val="aa"/>
          <w:rFonts w:eastAsia="Calibri"/>
          <w:i w:val="0"/>
        </w:rPr>
        <w:t>Контурные карты по истории России.</w:t>
      </w:r>
      <w:r w:rsidRPr="00AB3C89">
        <w:rPr>
          <w:rStyle w:val="aa"/>
          <w:i w:val="0"/>
        </w:rPr>
        <w:t xml:space="preserve"> К</w:t>
      </w:r>
      <w:r w:rsidRPr="00AB3C89">
        <w:rPr>
          <w:rStyle w:val="aa"/>
          <w:rFonts w:eastAsia="Calibri"/>
          <w:i w:val="0"/>
        </w:rPr>
        <w:t xml:space="preserve">онец </w:t>
      </w:r>
      <w:r w:rsidRPr="00AB3C89">
        <w:rPr>
          <w:rStyle w:val="aa"/>
          <w:rFonts w:eastAsia="Calibri"/>
          <w:i w:val="0"/>
          <w:lang w:val="en-US"/>
        </w:rPr>
        <w:t>XVII</w:t>
      </w:r>
      <w:r w:rsidRPr="00AB3C89">
        <w:rPr>
          <w:rStyle w:val="aa"/>
          <w:i w:val="0"/>
        </w:rPr>
        <w:t>-</w:t>
      </w:r>
      <w:r w:rsidRPr="00AB3C89">
        <w:rPr>
          <w:rStyle w:val="aa"/>
          <w:i w:val="0"/>
          <w:lang w:val="en-US"/>
        </w:rPr>
        <w:t>XVIII</w:t>
      </w:r>
      <w:r w:rsidRPr="00AB3C89">
        <w:rPr>
          <w:rStyle w:val="aa"/>
          <w:rFonts w:eastAsia="Calibri"/>
          <w:i w:val="0"/>
        </w:rPr>
        <w:t xml:space="preserve"> вв</w:t>
      </w:r>
      <w:r w:rsidRPr="00AB3C89">
        <w:rPr>
          <w:rStyle w:val="aa"/>
          <w:rFonts w:eastAsia="Calibri"/>
        </w:rPr>
        <w:t>. М. «Дрофа», 2015 г.</w:t>
      </w:r>
    </w:p>
    <w:p w:rsidR="008637BA" w:rsidRPr="00AB3C89" w:rsidRDefault="008637BA" w:rsidP="008637BA">
      <w:pPr>
        <w:numPr>
          <w:ilvl w:val="0"/>
          <w:numId w:val="6"/>
        </w:numPr>
        <w:shd w:val="clear" w:color="auto" w:fill="FFFFFF"/>
        <w:tabs>
          <w:tab w:val="clear" w:pos="720"/>
        </w:tabs>
        <w:ind w:left="330" w:hanging="330"/>
        <w:jc w:val="both"/>
      </w:pPr>
      <w:r w:rsidRPr="00AB3C89">
        <w:t>Хрестоматия. История России. 6–10 классы (в 2-х частях).</w:t>
      </w:r>
      <w:r w:rsidRPr="00AB3C89">
        <w:rPr>
          <w:rStyle w:val="apple-converted-space"/>
        </w:rPr>
        <w:t> </w:t>
      </w:r>
      <w:r w:rsidRPr="00AB3C89">
        <w:rPr>
          <w:rStyle w:val="aa"/>
          <w:rFonts w:eastAsia="Calibri"/>
        </w:rPr>
        <w:t>Сост. Данилов А.А.</w:t>
      </w:r>
      <w:r w:rsidRPr="00AB3C89">
        <w:rPr>
          <w:rStyle w:val="apple-converted-space"/>
        </w:rPr>
        <w:t> </w:t>
      </w:r>
    </w:p>
    <w:p w:rsidR="008637BA" w:rsidRPr="00AB3C89" w:rsidRDefault="008637BA" w:rsidP="008637BA">
      <w:pPr>
        <w:numPr>
          <w:ilvl w:val="0"/>
          <w:numId w:val="6"/>
        </w:numPr>
        <w:shd w:val="clear" w:color="auto" w:fill="FFFFFF"/>
        <w:tabs>
          <w:tab w:val="clear" w:pos="720"/>
        </w:tabs>
        <w:ind w:left="330" w:hanging="330"/>
        <w:jc w:val="both"/>
      </w:pPr>
      <w:r w:rsidRPr="00AB3C89">
        <w:t xml:space="preserve"> Рабочая программа и тематическое планирование курса «История России». 6–9 классы.</w:t>
      </w:r>
      <w:r w:rsidRPr="00AB3C89">
        <w:rPr>
          <w:rStyle w:val="apple-converted-space"/>
        </w:rPr>
        <w:t> </w:t>
      </w:r>
      <w:r w:rsidRPr="00AB3C89">
        <w:rPr>
          <w:rStyle w:val="aa"/>
          <w:rFonts w:eastAsia="Calibri"/>
        </w:rPr>
        <w:t>Данилов А.А., Журавлева О.Н., Барыкина И.Е.</w:t>
      </w:r>
    </w:p>
    <w:p w:rsidR="008637BA" w:rsidRPr="00AB3C89" w:rsidRDefault="008637BA" w:rsidP="008637BA">
      <w:pPr>
        <w:numPr>
          <w:ilvl w:val="0"/>
          <w:numId w:val="6"/>
        </w:numPr>
        <w:shd w:val="clear" w:color="auto" w:fill="FFFFFF"/>
        <w:tabs>
          <w:tab w:val="clear" w:pos="720"/>
        </w:tabs>
        <w:ind w:left="330" w:hanging="330"/>
        <w:jc w:val="both"/>
        <w:rPr>
          <w:rStyle w:val="aa"/>
          <w:rFonts w:eastAsia="Calibri"/>
          <w:i w:val="0"/>
          <w:iCs w:val="0"/>
        </w:rPr>
      </w:pPr>
      <w:r w:rsidRPr="00AB3C89">
        <w:t>Комплект методических материалов в помощь учителю истории.</w:t>
      </w:r>
      <w:r w:rsidRPr="00AB3C89">
        <w:rPr>
          <w:rStyle w:val="apple-converted-space"/>
        </w:rPr>
        <w:t> </w:t>
      </w:r>
      <w:r w:rsidRPr="00AB3C89">
        <w:rPr>
          <w:rStyle w:val="aa"/>
          <w:rFonts w:eastAsia="Calibri"/>
        </w:rPr>
        <w:t>Сост. Данилов А.А.</w:t>
      </w:r>
    </w:p>
    <w:p w:rsidR="008637BA" w:rsidRPr="00AB3C89" w:rsidRDefault="008637BA" w:rsidP="008637BA">
      <w:pPr>
        <w:tabs>
          <w:tab w:val="left" w:pos="284"/>
          <w:tab w:val="left" w:pos="567"/>
        </w:tabs>
        <w:ind w:right="-1" w:firstLine="284"/>
        <w:jc w:val="center"/>
        <w:rPr>
          <w:b/>
          <w:bCs/>
        </w:rPr>
      </w:pPr>
    </w:p>
    <w:p w:rsidR="008637BA" w:rsidRPr="00AB3C89" w:rsidRDefault="008637BA" w:rsidP="008637BA">
      <w:pPr>
        <w:tabs>
          <w:tab w:val="left" w:pos="284"/>
          <w:tab w:val="left" w:pos="567"/>
        </w:tabs>
        <w:ind w:right="-1" w:firstLine="284"/>
        <w:jc w:val="center"/>
        <w:rPr>
          <w:b/>
          <w:bCs/>
        </w:rPr>
      </w:pPr>
      <w:r w:rsidRPr="00AB3C89">
        <w:rPr>
          <w:b/>
          <w:bCs/>
        </w:rPr>
        <w:t>Технические средства:</w:t>
      </w:r>
    </w:p>
    <w:p w:rsidR="008637BA" w:rsidRPr="00AB3C89" w:rsidRDefault="008637BA" w:rsidP="008637BA">
      <w:pPr>
        <w:tabs>
          <w:tab w:val="left" w:pos="284"/>
          <w:tab w:val="left" w:pos="567"/>
        </w:tabs>
        <w:ind w:right="-1" w:firstLine="284"/>
        <w:jc w:val="both"/>
      </w:pPr>
      <w:r w:rsidRPr="00AB3C89">
        <w:t>1.Проектор</w:t>
      </w:r>
    </w:p>
    <w:p w:rsidR="008637BA" w:rsidRPr="00AB3C89" w:rsidRDefault="008637BA" w:rsidP="008637BA">
      <w:pPr>
        <w:tabs>
          <w:tab w:val="left" w:pos="284"/>
          <w:tab w:val="left" w:pos="567"/>
        </w:tabs>
        <w:ind w:right="-1" w:firstLine="284"/>
        <w:jc w:val="both"/>
      </w:pPr>
      <w:r w:rsidRPr="00AB3C89">
        <w:t>2.Компьютер</w:t>
      </w:r>
    </w:p>
    <w:p w:rsidR="008637BA" w:rsidRPr="00AB3C89" w:rsidRDefault="008637BA" w:rsidP="008637BA">
      <w:pPr>
        <w:tabs>
          <w:tab w:val="left" w:pos="284"/>
          <w:tab w:val="left" w:pos="567"/>
        </w:tabs>
        <w:ind w:right="-1" w:firstLine="284"/>
        <w:jc w:val="both"/>
      </w:pPr>
      <w:r w:rsidRPr="00AB3C89">
        <w:t>3.Экран.</w:t>
      </w:r>
    </w:p>
    <w:p w:rsidR="00AB3C89" w:rsidRDefault="00AB3C89" w:rsidP="008637BA">
      <w:pPr>
        <w:tabs>
          <w:tab w:val="left" w:pos="284"/>
          <w:tab w:val="left" w:pos="567"/>
        </w:tabs>
        <w:ind w:right="-1" w:firstLine="284"/>
        <w:jc w:val="center"/>
        <w:rPr>
          <w:b/>
          <w:bCs/>
        </w:rPr>
      </w:pPr>
    </w:p>
    <w:p w:rsidR="00AB3C89" w:rsidRDefault="00AB3C89" w:rsidP="008637BA">
      <w:pPr>
        <w:tabs>
          <w:tab w:val="left" w:pos="284"/>
          <w:tab w:val="left" w:pos="567"/>
        </w:tabs>
        <w:ind w:right="-1" w:firstLine="284"/>
        <w:jc w:val="center"/>
        <w:rPr>
          <w:b/>
          <w:bCs/>
        </w:rPr>
      </w:pPr>
    </w:p>
    <w:p w:rsidR="008637BA" w:rsidRPr="00AB3C89" w:rsidRDefault="008637BA" w:rsidP="008637BA">
      <w:pPr>
        <w:tabs>
          <w:tab w:val="left" w:pos="284"/>
          <w:tab w:val="left" w:pos="567"/>
        </w:tabs>
        <w:ind w:right="-1" w:firstLine="284"/>
        <w:jc w:val="center"/>
        <w:rPr>
          <w:b/>
          <w:bCs/>
        </w:rPr>
      </w:pPr>
      <w:r w:rsidRPr="00AB3C89">
        <w:rPr>
          <w:b/>
          <w:bCs/>
        </w:rPr>
        <w:lastRenderedPageBreak/>
        <w:t>Ресурсы Интернет</w:t>
      </w:r>
    </w:p>
    <w:p w:rsidR="008637BA" w:rsidRPr="00AB3C89" w:rsidRDefault="00F32A32" w:rsidP="008637BA">
      <w:pPr>
        <w:numPr>
          <w:ilvl w:val="0"/>
          <w:numId w:val="4"/>
        </w:numPr>
        <w:tabs>
          <w:tab w:val="left" w:pos="284"/>
          <w:tab w:val="left" w:pos="567"/>
        </w:tabs>
        <w:ind w:left="0" w:right="-1" w:firstLine="284"/>
        <w:jc w:val="both"/>
      </w:pPr>
      <w:hyperlink r:id="rId10" w:history="1">
        <w:r w:rsidR="008637BA" w:rsidRPr="00AB3C89">
          <w:t>http://fcior.edu.ru/</w:t>
        </w:r>
      </w:hyperlink>
      <w:r w:rsidR="008637BA" w:rsidRPr="00AB3C89">
        <w:t> Федеральный центр информационно-образовательных ресурсов.</w:t>
      </w:r>
    </w:p>
    <w:p w:rsidR="008637BA" w:rsidRPr="00AB3C89" w:rsidRDefault="00F32A32" w:rsidP="008637BA">
      <w:pPr>
        <w:numPr>
          <w:ilvl w:val="0"/>
          <w:numId w:val="4"/>
        </w:numPr>
        <w:tabs>
          <w:tab w:val="left" w:pos="284"/>
          <w:tab w:val="left" w:pos="567"/>
        </w:tabs>
        <w:ind w:left="0" w:right="-1" w:firstLine="284"/>
        <w:jc w:val="both"/>
      </w:pPr>
      <w:hyperlink r:id="rId11" w:history="1">
        <w:r w:rsidR="008637BA" w:rsidRPr="00AB3C89">
          <w:t>http://school-collection.edu.ru/</w:t>
        </w:r>
      </w:hyperlink>
      <w:r w:rsidR="008637BA" w:rsidRPr="00AB3C89">
        <w:t>  Единая коллекция цифровых образовательных ресурсов.</w:t>
      </w:r>
    </w:p>
    <w:p w:rsidR="008637BA" w:rsidRPr="00AB3C89" w:rsidRDefault="008637BA" w:rsidP="008637BA">
      <w:pPr>
        <w:numPr>
          <w:ilvl w:val="0"/>
          <w:numId w:val="4"/>
        </w:numPr>
        <w:ind w:left="0" w:firstLine="284"/>
        <w:jc w:val="both"/>
      </w:pPr>
      <w:r w:rsidRPr="00AB3C89">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8637BA" w:rsidRPr="00AB3C89" w:rsidRDefault="008637BA" w:rsidP="008637BA">
      <w:pPr>
        <w:numPr>
          <w:ilvl w:val="0"/>
          <w:numId w:val="4"/>
        </w:numPr>
        <w:ind w:left="0" w:firstLine="284"/>
        <w:jc w:val="both"/>
      </w:pPr>
      <w:r w:rsidRPr="00AB3C89">
        <w:t>http://pedsovet.org/ - Всероссийский интернет-педсовет</w:t>
      </w:r>
    </w:p>
    <w:p w:rsidR="008637BA" w:rsidRPr="00AB3C89" w:rsidRDefault="008637BA" w:rsidP="008637BA">
      <w:pPr>
        <w:numPr>
          <w:ilvl w:val="0"/>
          <w:numId w:val="4"/>
        </w:numPr>
        <w:ind w:left="0" w:firstLine="284"/>
        <w:jc w:val="both"/>
      </w:pPr>
      <w:r w:rsidRPr="00AB3C89">
        <w:t>http://www.1september.ru/ru/ - Газета "Первое Сентября" и ее приложения. Информация для педагогов</w:t>
      </w:r>
    </w:p>
    <w:p w:rsidR="008637BA" w:rsidRPr="00AB3C89" w:rsidRDefault="008637BA" w:rsidP="008637BA">
      <w:pPr>
        <w:numPr>
          <w:ilvl w:val="0"/>
          <w:numId w:val="4"/>
        </w:numPr>
        <w:ind w:left="0" w:firstLine="284"/>
        <w:jc w:val="both"/>
      </w:pPr>
      <w:r w:rsidRPr="00AB3C89">
        <w:t>http://www.it-n.ru/ - Сеть творческих учителей</w:t>
      </w:r>
      <w:r w:rsidRPr="00AB3C89">
        <w:tab/>
      </w:r>
    </w:p>
    <w:p w:rsidR="008637BA" w:rsidRPr="00AB3C89" w:rsidRDefault="008637BA" w:rsidP="008637BA">
      <w:pPr>
        <w:numPr>
          <w:ilvl w:val="0"/>
          <w:numId w:val="4"/>
        </w:numPr>
        <w:ind w:left="0" w:firstLine="284"/>
        <w:jc w:val="both"/>
      </w:pPr>
      <w:r w:rsidRPr="00AB3C89">
        <w:t xml:space="preserve">http://www.pish.ru/сайт журнала «Преподавание истории в школе» с архивом  </w:t>
      </w:r>
    </w:p>
    <w:p w:rsidR="008637BA" w:rsidRPr="00AB3C89" w:rsidRDefault="008637BA" w:rsidP="008637BA">
      <w:pPr>
        <w:numPr>
          <w:ilvl w:val="0"/>
          <w:numId w:val="4"/>
        </w:numPr>
        <w:ind w:left="0" w:firstLine="284"/>
        <w:jc w:val="both"/>
      </w:pPr>
      <w:r w:rsidRPr="00AB3C89">
        <w:t>http://his.1september.ru  Газета "История" и сайт для учителя "Я иду на урок истории"</w:t>
      </w:r>
    </w:p>
    <w:p w:rsidR="008637BA" w:rsidRPr="00AB3C89" w:rsidRDefault="008637BA" w:rsidP="008637BA">
      <w:pPr>
        <w:numPr>
          <w:ilvl w:val="0"/>
          <w:numId w:val="4"/>
        </w:numPr>
        <w:ind w:left="0" w:firstLine="284"/>
        <w:jc w:val="both"/>
      </w:pPr>
      <w:r w:rsidRPr="00AB3C89">
        <w:t>http://www.fipi.ru  - ФИПИ</w:t>
      </w:r>
    </w:p>
    <w:p w:rsidR="008637BA" w:rsidRPr="00AB3C89" w:rsidRDefault="008637BA" w:rsidP="008637BA">
      <w:pPr>
        <w:numPr>
          <w:ilvl w:val="0"/>
          <w:numId w:val="4"/>
        </w:numPr>
        <w:ind w:left="0" w:firstLine="284"/>
        <w:jc w:val="both"/>
      </w:pPr>
      <w:r w:rsidRPr="00AB3C89">
        <w:t>http://www.uchportal.ru/ - учительский портал – по предметам – уроки, презентации, внеклассная работа, тесты, планирования, компьютерные программ</w:t>
      </w:r>
    </w:p>
    <w:p w:rsidR="008637BA" w:rsidRPr="00AB3C89" w:rsidRDefault="008637BA" w:rsidP="008637BA">
      <w:pPr>
        <w:numPr>
          <w:ilvl w:val="0"/>
          <w:numId w:val="4"/>
        </w:numPr>
        <w:ind w:left="0" w:firstLine="284"/>
        <w:jc w:val="both"/>
      </w:pPr>
      <w:r w:rsidRPr="00AB3C89">
        <w:t xml:space="preserve">http://rosolymp.ru/ - Всероссийская  Олимпиада школьников </w:t>
      </w:r>
    </w:p>
    <w:p w:rsidR="008637BA" w:rsidRPr="00AB3C89" w:rsidRDefault="008637BA" w:rsidP="008637BA">
      <w:pPr>
        <w:numPr>
          <w:ilvl w:val="0"/>
          <w:numId w:val="4"/>
        </w:numPr>
        <w:ind w:left="0" w:firstLine="284"/>
        <w:jc w:val="both"/>
      </w:pPr>
      <w:r w:rsidRPr="00AB3C89">
        <w:t>http://www.zavuch.info/   - Завуч-инфо (методическая библиотека, педагогическая ярмарка, сообщество педагогов, новости…)</w:t>
      </w:r>
    </w:p>
    <w:p w:rsidR="008637BA" w:rsidRPr="00AB3C89" w:rsidRDefault="00F32A32" w:rsidP="008637BA">
      <w:pPr>
        <w:numPr>
          <w:ilvl w:val="0"/>
          <w:numId w:val="4"/>
        </w:numPr>
        <w:ind w:left="0" w:firstLine="284"/>
        <w:jc w:val="both"/>
        <w:rPr>
          <w:rStyle w:val="c22c3"/>
        </w:rPr>
      </w:pPr>
      <w:hyperlink r:id="rId12" w:history="1">
        <w:r w:rsidR="008637BA" w:rsidRPr="00AB3C89">
          <w:rPr>
            <w:rStyle w:val="a9"/>
            <w:shd w:val="clear" w:color="auto" w:fill="FFFFFF"/>
          </w:rPr>
          <w:t>http://www.km-school.ru/r1/media/a1.asp</w:t>
        </w:r>
      </w:hyperlink>
      <w:r w:rsidR="008637BA" w:rsidRPr="00AB3C89">
        <w:rPr>
          <w:rStyle w:val="c22c3"/>
          <w:color w:val="000000"/>
          <w:shd w:val="clear" w:color="auto" w:fill="FFFFFF"/>
        </w:rPr>
        <w:t> - Энциклопедия Кирилла и Мефодия</w:t>
      </w:r>
    </w:p>
    <w:p w:rsidR="008637BA" w:rsidRPr="00AB3C89" w:rsidRDefault="00F32A32" w:rsidP="008637BA">
      <w:pPr>
        <w:numPr>
          <w:ilvl w:val="0"/>
          <w:numId w:val="4"/>
        </w:numPr>
        <w:shd w:val="clear" w:color="auto" w:fill="FFFFFF"/>
        <w:tabs>
          <w:tab w:val="clear" w:pos="720"/>
          <w:tab w:val="num" w:pos="550"/>
        </w:tabs>
        <w:ind w:hanging="390"/>
        <w:rPr>
          <w:color w:val="000000"/>
        </w:rPr>
      </w:pPr>
      <w:hyperlink r:id="rId13" w:history="1">
        <w:r w:rsidR="008637BA" w:rsidRPr="00AB3C89">
          <w:rPr>
            <w:rStyle w:val="a9"/>
            <w:shd w:val="clear" w:color="auto" w:fill="FFFFFF"/>
          </w:rPr>
          <w:t>http://www.hrono.info/biograf/index.php</w:t>
        </w:r>
      </w:hyperlink>
      <w:r w:rsidR="008637BA" w:rsidRPr="00AB3C89">
        <w:rPr>
          <w:rStyle w:val="c22c3"/>
          <w:color w:val="000000"/>
          <w:shd w:val="clear" w:color="auto" w:fill="FFFFFF"/>
        </w:rPr>
        <w:t xml:space="preserve">  - </w:t>
      </w:r>
      <w:r w:rsidR="008637BA" w:rsidRPr="00AB3C89">
        <w:rPr>
          <w:color w:val="000000"/>
        </w:rPr>
        <w:t>Хронос. Коллекция ресурсов по истории. Подробные биографии, документы, статьи, карты</w:t>
      </w:r>
    </w:p>
    <w:p w:rsidR="008637BA" w:rsidRPr="00AB3C89" w:rsidRDefault="008637BA" w:rsidP="008637BA">
      <w:pPr>
        <w:numPr>
          <w:ilvl w:val="0"/>
          <w:numId w:val="4"/>
        </w:numPr>
        <w:shd w:val="clear" w:color="auto" w:fill="FFFFFF"/>
        <w:tabs>
          <w:tab w:val="clear" w:pos="720"/>
          <w:tab w:val="num" w:pos="550"/>
        </w:tabs>
        <w:ind w:hanging="390"/>
        <w:rPr>
          <w:color w:val="000000"/>
        </w:rPr>
      </w:pPr>
      <w:r w:rsidRPr="00AB3C89">
        <w:rPr>
          <w:color w:val="000000"/>
        </w:rPr>
        <w:t>http://www.russianculture.ru/ - портал «Культура России»;</w:t>
      </w:r>
    </w:p>
    <w:p w:rsidR="008637BA" w:rsidRPr="00AB3C89" w:rsidRDefault="008637BA" w:rsidP="008637BA">
      <w:pPr>
        <w:numPr>
          <w:ilvl w:val="0"/>
          <w:numId w:val="4"/>
        </w:numPr>
        <w:shd w:val="clear" w:color="auto" w:fill="FFFFFF"/>
        <w:tabs>
          <w:tab w:val="clear" w:pos="720"/>
          <w:tab w:val="num" w:pos="550"/>
        </w:tabs>
        <w:ind w:hanging="390"/>
      </w:pPr>
      <w:r w:rsidRPr="00AB3C89">
        <w:rPr>
          <w:color w:val="000000"/>
        </w:rPr>
        <w:t>http://www.historia.ru/ - «Мир истории». Электронный журнал</w:t>
      </w:r>
    </w:p>
    <w:p w:rsidR="00076479" w:rsidRPr="00AB3C89" w:rsidRDefault="00076479" w:rsidP="001231E3">
      <w:pPr>
        <w:rPr>
          <w:b/>
          <w:i/>
        </w:rPr>
      </w:pPr>
    </w:p>
    <w:sectPr w:rsidR="00076479" w:rsidRPr="00AB3C89" w:rsidSect="00AD0239">
      <w:footerReference w:type="default" r:id="rId14"/>
      <w:pgSz w:w="16838" w:h="11906" w:orient="landscape"/>
      <w:pgMar w:top="851" w:right="1134" w:bottom="709" w:left="1134" w:header="709" w:footer="68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5DE" w:rsidRDefault="003B25DE" w:rsidP="009C5B72">
      <w:r>
        <w:separator/>
      </w:r>
    </w:p>
  </w:endnote>
  <w:endnote w:type="continuationSeparator" w:id="1">
    <w:p w:rsidR="003B25DE" w:rsidRDefault="003B25DE" w:rsidP="009C5B72">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696042"/>
      <w:docPartObj>
        <w:docPartGallery w:val="Page Numbers (Bottom of Page)"/>
        <w:docPartUnique/>
      </w:docPartObj>
    </w:sdtPr>
    <w:sdtContent>
      <w:p w:rsidR="00CA7F75" w:rsidRDefault="00F32A32">
        <w:pPr>
          <w:pStyle w:val="af2"/>
          <w:jc w:val="center"/>
        </w:pPr>
        <w:fldSimple w:instr=" PAGE   \* MERGEFORMAT ">
          <w:r w:rsidR="0087578E">
            <w:rPr>
              <w:noProof/>
            </w:rPr>
            <w:t>5</w:t>
          </w:r>
        </w:fldSimple>
      </w:p>
    </w:sdtContent>
  </w:sdt>
  <w:p w:rsidR="00CA7F75" w:rsidRDefault="00CA7F7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5DE" w:rsidRDefault="003B25DE" w:rsidP="009C5B72">
      <w:r>
        <w:separator/>
      </w:r>
    </w:p>
  </w:footnote>
  <w:footnote w:type="continuationSeparator" w:id="1">
    <w:p w:rsidR="003B25DE" w:rsidRDefault="003B25DE" w:rsidP="009C5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2EA86A"/>
    <w:lvl w:ilvl="0">
      <w:numFmt w:val="bullet"/>
      <w:lvlText w:val="*"/>
      <w:lvlJc w:val="left"/>
    </w:lvl>
  </w:abstractNum>
  <w:abstractNum w:abstractNumId="1">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282AA5"/>
    <w:multiLevelType w:val="hybridMultilevel"/>
    <w:tmpl w:val="8CC62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4965A2"/>
    <w:multiLevelType w:val="multilevel"/>
    <w:tmpl w:val="90F0C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
    <w:nsid w:val="4E2C240C"/>
    <w:multiLevelType w:val="multilevel"/>
    <w:tmpl w:val="1C6A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6C1E0C50"/>
    <w:multiLevelType w:val="multilevel"/>
    <w:tmpl w:val="07C4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EEB3F46"/>
    <w:multiLevelType w:val="multilevel"/>
    <w:tmpl w:val="2F06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3">
    <w:abstractNumId w:val="5"/>
  </w:num>
  <w:num w:numId="4">
    <w:abstractNumId w:val="2"/>
  </w:num>
  <w:num w:numId="5">
    <w:abstractNumId w:val="7"/>
  </w:num>
  <w:num w:numId="6">
    <w:abstractNumId w:val="10"/>
  </w:num>
  <w:num w:numId="7">
    <w:abstractNumId w:val="1"/>
  </w:num>
  <w:num w:numId="8">
    <w:abstractNumId w:val="4"/>
  </w:num>
  <w:num w:numId="9">
    <w:abstractNumId w:val="11"/>
  </w:num>
  <w:num w:numId="10">
    <w:abstractNumId w:val="8"/>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20"/>
  <w:displayHorizontalDrawingGridEvery w:val="2"/>
  <w:characterSpacingControl w:val="doNotCompress"/>
  <w:hdrShapeDefaults>
    <o:shapedefaults v:ext="edit" spidmax="111618"/>
  </w:hdrShapeDefaults>
  <w:footnotePr>
    <w:footnote w:id="0"/>
    <w:footnote w:id="1"/>
  </w:footnotePr>
  <w:endnotePr>
    <w:endnote w:id="0"/>
    <w:endnote w:id="1"/>
  </w:endnotePr>
  <w:compat/>
  <w:rsids>
    <w:rsidRoot w:val="006A210C"/>
    <w:rsid w:val="00012AD9"/>
    <w:rsid w:val="000179BA"/>
    <w:rsid w:val="000251B4"/>
    <w:rsid w:val="000308A8"/>
    <w:rsid w:val="0003499F"/>
    <w:rsid w:val="000744B4"/>
    <w:rsid w:val="00074A69"/>
    <w:rsid w:val="00076479"/>
    <w:rsid w:val="000858D2"/>
    <w:rsid w:val="00085B1F"/>
    <w:rsid w:val="0009378E"/>
    <w:rsid w:val="000938C4"/>
    <w:rsid w:val="00095BE4"/>
    <w:rsid w:val="000A38BE"/>
    <w:rsid w:val="000B5588"/>
    <w:rsid w:val="000E2A15"/>
    <w:rsid w:val="00102EFF"/>
    <w:rsid w:val="00103718"/>
    <w:rsid w:val="00104C6D"/>
    <w:rsid w:val="001145C6"/>
    <w:rsid w:val="00114A10"/>
    <w:rsid w:val="001231E3"/>
    <w:rsid w:val="00130C51"/>
    <w:rsid w:val="00134050"/>
    <w:rsid w:val="0014389F"/>
    <w:rsid w:val="00144659"/>
    <w:rsid w:val="00152390"/>
    <w:rsid w:val="00154FC4"/>
    <w:rsid w:val="00157235"/>
    <w:rsid w:val="001605B0"/>
    <w:rsid w:val="00164B49"/>
    <w:rsid w:val="0019001A"/>
    <w:rsid w:val="00194F1E"/>
    <w:rsid w:val="001A03E6"/>
    <w:rsid w:val="001A4FC2"/>
    <w:rsid w:val="001B3547"/>
    <w:rsid w:val="001B40D4"/>
    <w:rsid w:val="001B5B3E"/>
    <w:rsid w:val="001B698B"/>
    <w:rsid w:val="001E58A1"/>
    <w:rsid w:val="001F1C58"/>
    <w:rsid w:val="00211142"/>
    <w:rsid w:val="00217EDE"/>
    <w:rsid w:val="00234C93"/>
    <w:rsid w:val="00236E8F"/>
    <w:rsid w:val="0023775D"/>
    <w:rsid w:val="00244EE0"/>
    <w:rsid w:val="002516A4"/>
    <w:rsid w:val="00251767"/>
    <w:rsid w:val="002549B8"/>
    <w:rsid w:val="00257A04"/>
    <w:rsid w:val="00291BA6"/>
    <w:rsid w:val="002A6862"/>
    <w:rsid w:val="002C3635"/>
    <w:rsid w:val="002C3C2B"/>
    <w:rsid w:val="003124D2"/>
    <w:rsid w:val="003178A2"/>
    <w:rsid w:val="00321612"/>
    <w:rsid w:val="00333B3F"/>
    <w:rsid w:val="00334AA3"/>
    <w:rsid w:val="00342A3A"/>
    <w:rsid w:val="00346294"/>
    <w:rsid w:val="003468D8"/>
    <w:rsid w:val="00350076"/>
    <w:rsid w:val="00350172"/>
    <w:rsid w:val="00360C46"/>
    <w:rsid w:val="00365893"/>
    <w:rsid w:val="00374387"/>
    <w:rsid w:val="00375013"/>
    <w:rsid w:val="0038040F"/>
    <w:rsid w:val="00387F34"/>
    <w:rsid w:val="00395FEB"/>
    <w:rsid w:val="0039646D"/>
    <w:rsid w:val="003A2990"/>
    <w:rsid w:val="003B01F8"/>
    <w:rsid w:val="003B25DE"/>
    <w:rsid w:val="003B3A58"/>
    <w:rsid w:val="003C215A"/>
    <w:rsid w:val="003C731D"/>
    <w:rsid w:val="003E72B4"/>
    <w:rsid w:val="00410DBC"/>
    <w:rsid w:val="004137B7"/>
    <w:rsid w:val="004142DC"/>
    <w:rsid w:val="00421315"/>
    <w:rsid w:val="00427C47"/>
    <w:rsid w:val="00431785"/>
    <w:rsid w:val="00450125"/>
    <w:rsid w:val="00452381"/>
    <w:rsid w:val="00457D30"/>
    <w:rsid w:val="00457FC8"/>
    <w:rsid w:val="0046104C"/>
    <w:rsid w:val="004710BA"/>
    <w:rsid w:val="004763B1"/>
    <w:rsid w:val="004A5461"/>
    <w:rsid w:val="004B19C2"/>
    <w:rsid w:val="004C7863"/>
    <w:rsid w:val="004D25E3"/>
    <w:rsid w:val="004E467A"/>
    <w:rsid w:val="004E5367"/>
    <w:rsid w:val="004E75B4"/>
    <w:rsid w:val="00512A5A"/>
    <w:rsid w:val="00523704"/>
    <w:rsid w:val="00523A35"/>
    <w:rsid w:val="005250FE"/>
    <w:rsid w:val="00527AF1"/>
    <w:rsid w:val="00544E68"/>
    <w:rsid w:val="0055710D"/>
    <w:rsid w:val="00574AA2"/>
    <w:rsid w:val="005A54DC"/>
    <w:rsid w:val="005A729E"/>
    <w:rsid w:val="005B2D15"/>
    <w:rsid w:val="005B39BE"/>
    <w:rsid w:val="005C5537"/>
    <w:rsid w:val="005C7584"/>
    <w:rsid w:val="005D6E44"/>
    <w:rsid w:val="005E4493"/>
    <w:rsid w:val="005E7837"/>
    <w:rsid w:val="005F0D4B"/>
    <w:rsid w:val="005F77D8"/>
    <w:rsid w:val="00602475"/>
    <w:rsid w:val="0060267D"/>
    <w:rsid w:val="006070FA"/>
    <w:rsid w:val="00613756"/>
    <w:rsid w:val="0062319C"/>
    <w:rsid w:val="00623378"/>
    <w:rsid w:val="00627B15"/>
    <w:rsid w:val="0063134E"/>
    <w:rsid w:val="00632829"/>
    <w:rsid w:val="0064058B"/>
    <w:rsid w:val="00640C71"/>
    <w:rsid w:val="0064659C"/>
    <w:rsid w:val="00657357"/>
    <w:rsid w:val="0066049A"/>
    <w:rsid w:val="006709F5"/>
    <w:rsid w:val="00672A12"/>
    <w:rsid w:val="0069275F"/>
    <w:rsid w:val="00693F21"/>
    <w:rsid w:val="006A06D6"/>
    <w:rsid w:val="006A210C"/>
    <w:rsid w:val="006A44B5"/>
    <w:rsid w:val="006A7089"/>
    <w:rsid w:val="006B3640"/>
    <w:rsid w:val="006B5471"/>
    <w:rsid w:val="006B5D06"/>
    <w:rsid w:val="006E0063"/>
    <w:rsid w:val="00713F48"/>
    <w:rsid w:val="00720A6A"/>
    <w:rsid w:val="00733B8F"/>
    <w:rsid w:val="0073433F"/>
    <w:rsid w:val="007348C9"/>
    <w:rsid w:val="00736FD2"/>
    <w:rsid w:val="00743170"/>
    <w:rsid w:val="0074398E"/>
    <w:rsid w:val="00747541"/>
    <w:rsid w:val="00764043"/>
    <w:rsid w:val="00770A99"/>
    <w:rsid w:val="007777F7"/>
    <w:rsid w:val="00784592"/>
    <w:rsid w:val="00785964"/>
    <w:rsid w:val="00786AE7"/>
    <w:rsid w:val="0079690C"/>
    <w:rsid w:val="007B47BE"/>
    <w:rsid w:val="007B4886"/>
    <w:rsid w:val="007B79DA"/>
    <w:rsid w:val="007C1826"/>
    <w:rsid w:val="007C338F"/>
    <w:rsid w:val="007C3C34"/>
    <w:rsid w:val="007C4EAC"/>
    <w:rsid w:val="007C6C84"/>
    <w:rsid w:val="007D75C1"/>
    <w:rsid w:val="007F2575"/>
    <w:rsid w:val="007F40C7"/>
    <w:rsid w:val="007F4B44"/>
    <w:rsid w:val="008150EF"/>
    <w:rsid w:val="00816E99"/>
    <w:rsid w:val="0083616E"/>
    <w:rsid w:val="00841719"/>
    <w:rsid w:val="008637BA"/>
    <w:rsid w:val="0087578E"/>
    <w:rsid w:val="008813CF"/>
    <w:rsid w:val="00886CA4"/>
    <w:rsid w:val="00891136"/>
    <w:rsid w:val="008920C1"/>
    <w:rsid w:val="0089214B"/>
    <w:rsid w:val="00897B00"/>
    <w:rsid w:val="008A7202"/>
    <w:rsid w:val="008C2D05"/>
    <w:rsid w:val="008C3A3D"/>
    <w:rsid w:val="008E67AF"/>
    <w:rsid w:val="008E6EF3"/>
    <w:rsid w:val="008F2242"/>
    <w:rsid w:val="008F5C35"/>
    <w:rsid w:val="00901229"/>
    <w:rsid w:val="00915807"/>
    <w:rsid w:val="00924852"/>
    <w:rsid w:val="00930002"/>
    <w:rsid w:val="009316EF"/>
    <w:rsid w:val="00932F9D"/>
    <w:rsid w:val="009555FB"/>
    <w:rsid w:val="0096351E"/>
    <w:rsid w:val="009668D2"/>
    <w:rsid w:val="00972A89"/>
    <w:rsid w:val="00973362"/>
    <w:rsid w:val="0097462C"/>
    <w:rsid w:val="00983871"/>
    <w:rsid w:val="00983F67"/>
    <w:rsid w:val="009872B1"/>
    <w:rsid w:val="00987526"/>
    <w:rsid w:val="00995FB0"/>
    <w:rsid w:val="009A1E2C"/>
    <w:rsid w:val="009A2DF1"/>
    <w:rsid w:val="009B3BA0"/>
    <w:rsid w:val="009B6B7A"/>
    <w:rsid w:val="009C1535"/>
    <w:rsid w:val="009C2EE4"/>
    <w:rsid w:val="009C562C"/>
    <w:rsid w:val="009C5B72"/>
    <w:rsid w:val="009E0EFB"/>
    <w:rsid w:val="009E13DD"/>
    <w:rsid w:val="009E738F"/>
    <w:rsid w:val="00A029E9"/>
    <w:rsid w:val="00A30411"/>
    <w:rsid w:val="00A53B14"/>
    <w:rsid w:val="00A64C24"/>
    <w:rsid w:val="00A71949"/>
    <w:rsid w:val="00A73E54"/>
    <w:rsid w:val="00A76B1F"/>
    <w:rsid w:val="00A901FB"/>
    <w:rsid w:val="00A91AA1"/>
    <w:rsid w:val="00AA736E"/>
    <w:rsid w:val="00AB3C89"/>
    <w:rsid w:val="00AB7285"/>
    <w:rsid w:val="00AB7D58"/>
    <w:rsid w:val="00AC5400"/>
    <w:rsid w:val="00AD0239"/>
    <w:rsid w:val="00AD169F"/>
    <w:rsid w:val="00AD1E4C"/>
    <w:rsid w:val="00AD2541"/>
    <w:rsid w:val="00AD47F5"/>
    <w:rsid w:val="00AE79FA"/>
    <w:rsid w:val="00B06689"/>
    <w:rsid w:val="00B163E8"/>
    <w:rsid w:val="00B20286"/>
    <w:rsid w:val="00B20FC0"/>
    <w:rsid w:val="00B23E39"/>
    <w:rsid w:val="00B31BD1"/>
    <w:rsid w:val="00B44330"/>
    <w:rsid w:val="00B45FFC"/>
    <w:rsid w:val="00B54D86"/>
    <w:rsid w:val="00B62444"/>
    <w:rsid w:val="00B810F0"/>
    <w:rsid w:val="00B8358A"/>
    <w:rsid w:val="00B846D7"/>
    <w:rsid w:val="00B917D8"/>
    <w:rsid w:val="00B94873"/>
    <w:rsid w:val="00B9662B"/>
    <w:rsid w:val="00BA105B"/>
    <w:rsid w:val="00BA2501"/>
    <w:rsid w:val="00BA2BA9"/>
    <w:rsid w:val="00BA6EA9"/>
    <w:rsid w:val="00BB7B23"/>
    <w:rsid w:val="00BC6CE9"/>
    <w:rsid w:val="00BD033D"/>
    <w:rsid w:val="00BD5436"/>
    <w:rsid w:val="00BD5D0B"/>
    <w:rsid w:val="00BE1899"/>
    <w:rsid w:val="00BE21EE"/>
    <w:rsid w:val="00BF564B"/>
    <w:rsid w:val="00C03F5D"/>
    <w:rsid w:val="00C06EA8"/>
    <w:rsid w:val="00C07AB3"/>
    <w:rsid w:val="00C224E8"/>
    <w:rsid w:val="00C23077"/>
    <w:rsid w:val="00C230FA"/>
    <w:rsid w:val="00C2384F"/>
    <w:rsid w:val="00C32B49"/>
    <w:rsid w:val="00C37FC4"/>
    <w:rsid w:val="00C5194B"/>
    <w:rsid w:val="00C53297"/>
    <w:rsid w:val="00C60ECB"/>
    <w:rsid w:val="00C628D6"/>
    <w:rsid w:val="00C6417A"/>
    <w:rsid w:val="00C7048B"/>
    <w:rsid w:val="00C70A24"/>
    <w:rsid w:val="00C71C52"/>
    <w:rsid w:val="00C82EC0"/>
    <w:rsid w:val="00C86FFB"/>
    <w:rsid w:val="00C909DB"/>
    <w:rsid w:val="00CA65B2"/>
    <w:rsid w:val="00CA7F75"/>
    <w:rsid w:val="00CB1158"/>
    <w:rsid w:val="00CF301E"/>
    <w:rsid w:val="00CF5FC0"/>
    <w:rsid w:val="00CF7444"/>
    <w:rsid w:val="00D006AD"/>
    <w:rsid w:val="00D10542"/>
    <w:rsid w:val="00D175DE"/>
    <w:rsid w:val="00D2266B"/>
    <w:rsid w:val="00D31012"/>
    <w:rsid w:val="00D35986"/>
    <w:rsid w:val="00D37783"/>
    <w:rsid w:val="00D43CD1"/>
    <w:rsid w:val="00D44609"/>
    <w:rsid w:val="00D56520"/>
    <w:rsid w:val="00D60121"/>
    <w:rsid w:val="00D6116B"/>
    <w:rsid w:val="00D6454B"/>
    <w:rsid w:val="00D7167F"/>
    <w:rsid w:val="00D8185E"/>
    <w:rsid w:val="00D84A7E"/>
    <w:rsid w:val="00D86A04"/>
    <w:rsid w:val="00D90C40"/>
    <w:rsid w:val="00DA70B3"/>
    <w:rsid w:val="00DB314D"/>
    <w:rsid w:val="00DC50FC"/>
    <w:rsid w:val="00DE0AC3"/>
    <w:rsid w:val="00E007A2"/>
    <w:rsid w:val="00E07E65"/>
    <w:rsid w:val="00E11BD3"/>
    <w:rsid w:val="00E27D0B"/>
    <w:rsid w:val="00E340B5"/>
    <w:rsid w:val="00E40DC0"/>
    <w:rsid w:val="00E642E5"/>
    <w:rsid w:val="00E65A6E"/>
    <w:rsid w:val="00E73648"/>
    <w:rsid w:val="00E9589D"/>
    <w:rsid w:val="00EA3ADF"/>
    <w:rsid w:val="00EA6390"/>
    <w:rsid w:val="00EA7F74"/>
    <w:rsid w:val="00EB0A62"/>
    <w:rsid w:val="00EB1B3C"/>
    <w:rsid w:val="00EB2108"/>
    <w:rsid w:val="00EC0964"/>
    <w:rsid w:val="00ED04CC"/>
    <w:rsid w:val="00EE58C6"/>
    <w:rsid w:val="00F01481"/>
    <w:rsid w:val="00F113E8"/>
    <w:rsid w:val="00F14318"/>
    <w:rsid w:val="00F15668"/>
    <w:rsid w:val="00F175C7"/>
    <w:rsid w:val="00F2035E"/>
    <w:rsid w:val="00F204B6"/>
    <w:rsid w:val="00F249F7"/>
    <w:rsid w:val="00F25394"/>
    <w:rsid w:val="00F26048"/>
    <w:rsid w:val="00F30F65"/>
    <w:rsid w:val="00F31469"/>
    <w:rsid w:val="00F32A32"/>
    <w:rsid w:val="00F3657F"/>
    <w:rsid w:val="00F40A0B"/>
    <w:rsid w:val="00F52661"/>
    <w:rsid w:val="00F6421C"/>
    <w:rsid w:val="00F71A1E"/>
    <w:rsid w:val="00F7226C"/>
    <w:rsid w:val="00F81BB5"/>
    <w:rsid w:val="00F9408D"/>
    <w:rsid w:val="00FA0AE7"/>
    <w:rsid w:val="00FA558D"/>
    <w:rsid w:val="00FA753E"/>
    <w:rsid w:val="00FB5F57"/>
    <w:rsid w:val="00FC71EC"/>
    <w:rsid w:val="00FC79BF"/>
    <w:rsid w:val="00FD42BA"/>
    <w:rsid w:val="00FE64C8"/>
    <w:rsid w:val="00FE7BC8"/>
    <w:rsid w:val="00FF4044"/>
    <w:rsid w:val="00FF4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B7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C5B7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7226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5B72"/>
    <w:rPr>
      <w:rFonts w:ascii="Times New Roman" w:eastAsia="Times New Roman" w:hAnsi="Times New Roman" w:cs="Times New Roman"/>
      <w:b/>
      <w:bCs/>
      <w:sz w:val="36"/>
      <w:szCs w:val="36"/>
      <w:lang w:eastAsia="ru-RU"/>
    </w:rPr>
  </w:style>
  <w:style w:type="paragraph" w:styleId="a3">
    <w:name w:val="List Paragraph"/>
    <w:basedOn w:val="a"/>
    <w:uiPriority w:val="99"/>
    <w:qFormat/>
    <w:rsid w:val="009C5B72"/>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9C5B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note text"/>
    <w:basedOn w:val="a"/>
    <w:link w:val="a5"/>
    <w:uiPriority w:val="99"/>
    <w:semiHidden/>
    <w:unhideWhenUsed/>
    <w:rsid w:val="009C5B72"/>
    <w:rPr>
      <w:sz w:val="20"/>
      <w:szCs w:val="20"/>
    </w:rPr>
  </w:style>
  <w:style w:type="character" w:customStyle="1" w:styleId="a5">
    <w:name w:val="Текст сноски Знак"/>
    <w:basedOn w:val="a0"/>
    <w:link w:val="a4"/>
    <w:uiPriority w:val="99"/>
    <w:semiHidden/>
    <w:rsid w:val="009C5B7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9C5B72"/>
    <w:rPr>
      <w:vertAlign w:val="superscript"/>
    </w:rPr>
  </w:style>
  <w:style w:type="character" w:customStyle="1" w:styleId="30">
    <w:name w:val="Заголовок 3 Знак"/>
    <w:basedOn w:val="a0"/>
    <w:link w:val="3"/>
    <w:uiPriority w:val="9"/>
    <w:semiHidden/>
    <w:rsid w:val="00F7226C"/>
    <w:rPr>
      <w:rFonts w:asciiTheme="majorHAnsi" w:eastAsiaTheme="majorEastAsia" w:hAnsiTheme="majorHAnsi" w:cstheme="majorBidi"/>
      <w:b/>
      <w:bCs/>
      <w:color w:val="4F81BD" w:themeColor="accent1"/>
      <w:sz w:val="24"/>
      <w:szCs w:val="24"/>
      <w:lang w:eastAsia="ru-RU"/>
    </w:rPr>
  </w:style>
  <w:style w:type="paragraph" w:styleId="a7">
    <w:name w:val="Body Text"/>
    <w:basedOn w:val="a"/>
    <w:link w:val="a8"/>
    <w:uiPriority w:val="99"/>
    <w:rsid w:val="00F7226C"/>
    <w:pPr>
      <w:spacing w:after="120" w:line="276" w:lineRule="auto"/>
    </w:pPr>
    <w:rPr>
      <w:rFonts w:ascii="Calibri" w:hAnsi="Calibri" w:cs="Calibri"/>
      <w:sz w:val="22"/>
      <w:szCs w:val="22"/>
    </w:rPr>
  </w:style>
  <w:style w:type="character" w:customStyle="1" w:styleId="a8">
    <w:name w:val="Основной текст Знак"/>
    <w:basedOn w:val="a0"/>
    <w:link w:val="a7"/>
    <w:uiPriority w:val="99"/>
    <w:rsid w:val="00F7226C"/>
    <w:rPr>
      <w:rFonts w:ascii="Calibri" w:eastAsia="Times New Roman" w:hAnsi="Calibri" w:cs="Calibri"/>
      <w:lang w:eastAsia="ru-RU"/>
    </w:rPr>
  </w:style>
  <w:style w:type="character" w:styleId="a9">
    <w:name w:val="Hyperlink"/>
    <w:basedOn w:val="a0"/>
    <w:rsid w:val="00B8358A"/>
    <w:rPr>
      <w:color w:val="0000FF"/>
      <w:u w:val="single"/>
    </w:rPr>
  </w:style>
  <w:style w:type="character" w:customStyle="1" w:styleId="apple-converted-space">
    <w:name w:val="apple-converted-space"/>
    <w:basedOn w:val="a0"/>
    <w:uiPriority w:val="99"/>
    <w:rsid w:val="00B8358A"/>
  </w:style>
  <w:style w:type="character" w:customStyle="1" w:styleId="c22c3">
    <w:name w:val="c22 c3"/>
    <w:basedOn w:val="a0"/>
    <w:uiPriority w:val="99"/>
    <w:rsid w:val="00B8358A"/>
  </w:style>
  <w:style w:type="character" w:styleId="aa">
    <w:name w:val="Emphasis"/>
    <w:basedOn w:val="a0"/>
    <w:uiPriority w:val="99"/>
    <w:qFormat/>
    <w:rsid w:val="00B8358A"/>
    <w:rPr>
      <w:i/>
      <w:iCs/>
    </w:rPr>
  </w:style>
  <w:style w:type="paragraph" w:styleId="ab">
    <w:name w:val="No Spacing"/>
    <w:link w:val="ac"/>
    <w:uiPriority w:val="1"/>
    <w:qFormat/>
    <w:rsid w:val="00924852"/>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924852"/>
    <w:rPr>
      <w:rFonts w:ascii="Calibri" w:eastAsia="Calibri" w:hAnsi="Calibri" w:cs="Times New Roman"/>
    </w:rPr>
  </w:style>
  <w:style w:type="character" w:styleId="ad">
    <w:name w:val="Strong"/>
    <w:basedOn w:val="a0"/>
    <w:uiPriority w:val="22"/>
    <w:qFormat/>
    <w:rsid w:val="00E73648"/>
    <w:rPr>
      <w:b/>
      <w:bCs/>
    </w:rPr>
  </w:style>
  <w:style w:type="paragraph" w:customStyle="1" w:styleId="c8c11">
    <w:name w:val="c8 c11"/>
    <w:basedOn w:val="a"/>
    <w:rsid w:val="00E73648"/>
    <w:pPr>
      <w:spacing w:before="100" w:beforeAutospacing="1" w:after="100" w:afterAutospacing="1"/>
    </w:pPr>
  </w:style>
  <w:style w:type="paragraph" w:styleId="ae">
    <w:name w:val="Normal (Web)"/>
    <w:basedOn w:val="a"/>
    <w:uiPriority w:val="99"/>
    <w:rsid w:val="00F71A1E"/>
    <w:pPr>
      <w:spacing w:before="100" w:beforeAutospacing="1" w:after="100" w:afterAutospacing="1"/>
    </w:pPr>
  </w:style>
  <w:style w:type="character" w:customStyle="1" w:styleId="af">
    <w:name w:val="Основной текст_"/>
    <w:link w:val="31"/>
    <w:rsid w:val="006A44B5"/>
    <w:rPr>
      <w:rFonts w:ascii="Century Schoolbook" w:eastAsia="Century Schoolbook" w:hAnsi="Century Schoolbook" w:cs="Century Schoolbook"/>
      <w:sz w:val="20"/>
      <w:szCs w:val="20"/>
      <w:shd w:val="clear" w:color="auto" w:fill="FFFFFF"/>
    </w:rPr>
  </w:style>
  <w:style w:type="character" w:customStyle="1" w:styleId="1">
    <w:name w:val="Основной текст1"/>
    <w:rsid w:val="006A44B5"/>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1">
    <w:name w:val="Основной текст3"/>
    <w:basedOn w:val="a"/>
    <w:link w:val="af"/>
    <w:rsid w:val="006A44B5"/>
    <w:pPr>
      <w:widowControl w:val="0"/>
      <w:shd w:val="clear" w:color="auto" w:fill="FFFFFF"/>
      <w:spacing w:after="4620" w:line="245" w:lineRule="exact"/>
      <w:ind w:hanging="520"/>
    </w:pPr>
    <w:rPr>
      <w:rFonts w:ascii="Century Schoolbook" w:eastAsia="Century Schoolbook" w:hAnsi="Century Schoolbook" w:cs="Century Schoolbook"/>
      <w:sz w:val="20"/>
      <w:szCs w:val="20"/>
      <w:lang w:eastAsia="en-US"/>
    </w:rPr>
  </w:style>
  <w:style w:type="paragraph" w:customStyle="1" w:styleId="doptext">
    <w:name w:val="doptext"/>
    <w:basedOn w:val="a"/>
    <w:rsid w:val="00C224E8"/>
    <w:pPr>
      <w:spacing w:before="100" w:beforeAutospacing="1" w:after="100" w:afterAutospacing="1"/>
    </w:pPr>
  </w:style>
  <w:style w:type="character" w:customStyle="1" w:styleId="TrebuchetMS9pt">
    <w:name w:val="Основной текст + Trebuchet MS;9 pt;Полужирный"/>
    <w:rsid w:val="00A71949"/>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9pt0">
    <w:name w:val="Основной текст + Trebuchet MS;9 pt"/>
    <w:rsid w:val="00A71949"/>
    <w:rPr>
      <w:rFonts w:ascii="Trebuchet MS" w:eastAsia="Trebuchet MS" w:hAnsi="Trebuchet MS" w:cs="Trebuchet MS"/>
      <w:color w:val="000000"/>
      <w:spacing w:val="0"/>
      <w:w w:val="100"/>
      <w:position w:val="0"/>
      <w:sz w:val="18"/>
      <w:szCs w:val="18"/>
      <w:shd w:val="clear" w:color="auto" w:fill="FFFFFF"/>
      <w:lang w:val="ru-RU"/>
    </w:rPr>
  </w:style>
  <w:style w:type="paragraph" w:styleId="af0">
    <w:name w:val="header"/>
    <w:basedOn w:val="a"/>
    <w:link w:val="af1"/>
    <w:uiPriority w:val="99"/>
    <w:semiHidden/>
    <w:unhideWhenUsed/>
    <w:rsid w:val="00CF5FC0"/>
    <w:pPr>
      <w:tabs>
        <w:tab w:val="center" w:pos="4677"/>
        <w:tab w:val="right" w:pos="9355"/>
      </w:tabs>
    </w:pPr>
  </w:style>
  <w:style w:type="character" w:customStyle="1" w:styleId="af1">
    <w:name w:val="Верхний колонтитул Знак"/>
    <w:basedOn w:val="a0"/>
    <w:link w:val="af0"/>
    <w:uiPriority w:val="99"/>
    <w:semiHidden/>
    <w:rsid w:val="00CF5FC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CF5FC0"/>
    <w:pPr>
      <w:tabs>
        <w:tab w:val="center" w:pos="4677"/>
        <w:tab w:val="right" w:pos="9355"/>
      </w:tabs>
    </w:pPr>
  </w:style>
  <w:style w:type="character" w:customStyle="1" w:styleId="af3">
    <w:name w:val="Нижний колонтитул Знак"/>
    <w:basedOn w:val="a0"/>
    <w:link w:val="af2"/>
    <w:uiPriority w:val="99"/>
    <w:rsid w:val="00CF5FC0"/>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E67AF"/>
    <w:rPr>
      <w:rFonts w:ascii="Tahoma" w:hAnsi="Tahoma" w:cs="Tahoma"/>
      <w:sz w:val="16"/>
      <w:szCs w:val="16"/>
    </w:rPr>
  </w:style>
  <w:style w:type="character" w:customStyle="1" w:styleId="af5">
    <w:name w:val="Текст выноски Знак"/>
    <w:basedOn w:val="a0"/>
    <w:link w:val="af4"/>
    <w:uiPriority w:val="99"/>
    <w:semiHidden/>
    <w:rsid w:val="008E67AF"/>
    <w:rPr>
      <w:rFonts w:ascii="Tahoma" w:eastAsia="Times New Roman" w:hAnsi="Tahoma" w:cs="Tahoma"/>
      <w:sz w:val="16"/>
      <w:szCs w:val="16"/>
      <w:lang w:eastAsia="ru-RU"/>
    </w:rPr>
  </w:style>
  <w:style w:type="table" w:styleId="af6">
    <w:name w:val="Table Grid"/>
    <w:basedOn w:val="a1"/>
    <w:uiPriority w:val="59"/>
    <w:rsid w:val="00627B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5B39BE"/>
    <w:rPr>
      <w:rFonts w:ascii="Times New Roman" w:hAnsi="Times New Roman" w:cs="Times New Roman" w:hint="default"/>
      <w:strike w:val="0"/>
      <w:dstrike w:val="0"/>
      <w:sz w:val="24"/>
      <w:szCs w:val="24"/>
      <w:u w:val="none"/>
      <w:effect w:val="none"/>
    </w:rPr>
  </w:style>
  <w:style w:type="character" w:customStyle="1" w:styleId="6">
    <w:name w:val="Основной текст (6)_"/>
    <w:link w:val="60"/>
    <w:rsid w:val="008637BA"/>
    <w:rPr>
      <w:rFonts w:ascii="Times New Roman" w:eastAsia="Times New Roman" w:hAnsi="Times New Roman"/>
      <w:spacing w:val="50"/>
      <w:sz w:val="21"/>
      <w:szCs w:val="21"/>
      <w:shd w:val="clear" w:color="auto" w:fill="FFFFFF"/>
      <w:lang w:val="en-US"/>
    </w:rPr>
  </w:style>
  <w:style w:type="paragraph" w:customStyle="1" w:styleId="60">
    <w:name w:val="Основной текст (6)"/>
    <w:basedOn w:val="a"/>
    <w:link w:val="6"/>
    <w:rsid w:val="008637BA"/>
    <w:pPr>
      <w:shd w:val="clear" w:color="auto" w:fill="FFFFFF"/>
      <w:spacing w:line="0" w:lineRule="atLeast"/>
    </w:pPr>
    <w:rPr>
      <w:rFonts w:cstheme="minorBidi"/>
      <w:spacing w:val="50"/>
      <w:sz w:val="21"/>
      <w:szCs w:val="21"/>
      <w:lang w:val="en-US" w:eastAsia="en-US"/>
    </w:rPr>
  </w:style>
  <w:style w:type="character" w:customStyle="1" w:styleId="105pt">
    <w:name w:val="Основной текст + 10;5 pt"/>
    <w:basedOn w:val="af"/>
    <w:rsid w:val="008637BA"/>
    <w:rPr>
      <w:rFonts w:ascii="Times New Roman" w:eastAsia="Times New Roman" w:hAnsi="Times New Roman" w:cs="Times New Roman"/>
      <w:color w:val="000000"/>
      <w:spacing w:val="0"/>
      <w:w w:val="100"/>
      <w:position w:val="0"/>
      <w:sz w:val="21"/>
      <w:szCs w:val="21"/>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57A04"/>
    <w:pPr>
      <w:ind w:left="720" w:firstLine="70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57A04"/>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34434131">
      <w:bodyDiv w:val="1"/>
      <w:marLeft w:val="0"/>
      <w:marRight w:val="0"/>
      <w:marTop w:val="0"/>
      <w:marBottom w:val="0"/>
      <w:divBdr>
        <w:top w:val="none" w:sz="0" w:space="0" w:color="auto"/>
        <w:left w:val="none" w:sz="0" w:space="0" w:color="auto"/>
        <w:bottom w:val="none" w:sz="0" w:space="0" w:color="auto"/>
        <w:right w:val="none" w:sz="0" w:space="0" w:color="auto"/>
      </w:divBdr>
    </w:div>
    <w:div w:id="203446497">
      <w:bodyDiv w:val="1"/>
      <w:marLeft w:val="0"/>
      <w:marRight w:val="0"/>
      <w:marTop w:val="0"/>
      <w:marBottom w:val="0"/>
      <w:divBdr>
        <w:top w:val="none" w:sz="0" w:space="0" w:color="auto"/>
        <w:left w:val="none" w:sz="0" w:space="0" w:color="auto"/>
        <w:bottom w:val="none" w:sz="0" w:space="0" w:color="auto"/>
        <w:right w:val="none" w:sz="0" w:space="0" w:color="auto"/>
      </w:divBdr>
    </w:div>
    <w:div w:id="190698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3483" TargetMode="External"/><Relationship Id="rId13" Type="http://schemas.openxmlformats.org/officeDocument/2006/relationships/hyperlink" Target="http://www.google.com/url?q=http%3A%2F%2Fwww.hrono.info%2Fbiograf%2Findex.php&amp;sa=D&amp;sntz=1&amp;usg=AFQjCNEzt-uVngIOfDbCfdUgeXstGV3r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q=http%3A%2F%2Fwww.km-school.ru%2Fr1%2Fmedia%2Fa1.asp&amp;sa=D&amp;sntz=1&amp;usg=AFQjCNFWzoAztbPuSspHTwqu5wtN-hrC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FB19D-57FF-49EA-AC39-A8A54119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33</Pages>
  <Words>10078</Words>
  <Characters>57449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Гречишкин</dc:creator>
  <cp:lastModifiedBy>Lenovo</cp:lastModifiedBy>
  <cp:revision>61</cp:revision>
  <cp:lastPrinted>2018-11-11T20:33:00Z</cp:lastPrinted>
  <dcterms:created xsi:type="dcterms:W3CDTF">2017-08-23T06:47:00Z</dcterms:created>
  <dcterms:modified xsi:type="dcterms:W3CDTF">2018-11-11T20:40:00Z</dcterms:modified>
</cp:coreProperties>
</file>