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D1" w:rsidRDefault="00E77AD1" w:rsidP="00E77AD1">
      <w:pPr>
        <w:jc w:val="center"/>
        <w:rPr>
          <w:b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</w:rPr>
        <w:t>Пояснительная записка</w:t>
      </w:r>
    </w:p>
    <w:p w:rsidR="00E77AD1" w:rsidRDefault="00E77AD1" w:rsidP="00E77AD1">
      <w:pPr>
        <w:rPr>
          <w:bCs/>
          <w:sz w:val="28"/>
          <w:szCs w:val="28"/>
        </w:rPr>
      </w:pPr>
    </w:p>
    <w:p w:rsidR="00E77AD1" w:rsidRDefault="00E77AD1" w:rsidP="00E77AD1">
      <w:pPr>
        <w:jc w:val="center"/>
        <w:rPr>
          <w:b/>
          <w:bCs/>
          <w:i/>
        </w:rPr>
      </w:pPr>
      <w:r>
        <w:rPr>
          <w:b/>
          <w:bCs/>
          <w:i/>
        </w:rPr>
        <w:t>Нормативные документы, обеспечивающие реализацию программы</w:t>
      </w:r>
    </w:p>
    <w:p w:rsidR="007676B0" w:rsidRPr="007676B0" w:rsidRDefault="007676B0" w:rsidP="009F1764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7676B0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7676B0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  <w:r w:rsidRPr="007676B0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 w:rsidRPr="007676B0">
        <w:rPr>
          <w:rFonts w:ascii="Times New Roman" w:hAnsi="Times New Roman" w:cs="Times New Roman"/>
          <w:sz w:val="24"/>
          <w:szCs w:val="24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</w:p>
    <w:p w:rsidR="007676B0" w:rsidRPr="007676B0" w:rsidRDefault="007676B0" w:rsidP="009F176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7676B0">
        <w:rPr>
          <w:rFonts w:ascii="Times New Roman" w:hAnsi="Times New Roman" w:cs="Times New Roman"/>
          <w:bCs/>
          <w:sz w:val="24"/>
          <w:szCs w:val="24"/>
        </w:rPr>
        <w:t>6.   Сборник рабочих программ. Математика. 5-9 классы / [cоставитель Т. А. Бурмистрова]. – М. Просвещение, 2017.</w:t>
      </w:r>
      <w:r w:rsidRPr="007676B0">
        <w:rPr>
          <w:rFonts w:ascii="Times New Roman" w:hAnsi="Times New Roman" w:cs="Times New Roman"/>
          <w:sz w:val="24"/>
          <w:szCs w:val="24"/>
        </w:rPr>
        <w:br/>
        <w:t xml:space="preserve">5. Устав </w:t>
      </w:r>
      <w:r w:rsidRPr="007676B0">
        <w:rPr>
          <w:rFonts w:ascii="Times New Roman" w:hAnsi="Times New Roman" w:cs="Times New Roman"/>
          <w:color w:val="000000"/>
          <w:sz w:val="24"/>
          <w:szCs w:val="24"/>
        </w:rPr>
        <w:t>МБОУ «Платово-Ивановская ООШ».</w:t>
      </w:r>
      <w:r w:rsidRPr="007676B0">
        <w:rPr>
          <w:rFonts w:ascii="Times New Roman" w:hAnsi="Times New Roman" w:cs="Times New Roman"/>
          <w:sz w:val="24"/>
          <w:szCs w:val="24"/>
        </w:rPr>
        <w:br/>
        <w:t xml:space="preserve">7. Основная образовательная программа основного  общего образования муниципального бюджетного общеобразовательного учреждения Родионово – Несветайского района « Платово-Ивановская основная общеобразовательная школа» (5-9 класс). </w:t>
      </w:r>
      <w:r w:rsidRPr="007676B0">
        <w:rPr>
          <w:rFonts w:ascii="Times New Roman" w:hAnsi="Times New Roman" w:cs="Times New Roman"/>
          <w:sz w:val="24"/>
          <w:szCs w:val="24"/>
        </w:rPr>
        <w:br/>
        <w:t>8. Учебный план МБОУ « Платово-Ивановская  ООШ» на 2018-2019 учебный год;</w:t>
      </w:r>
      <w:r w:rsidRPr="007676B0">
        <w:rPr>
          <w:rFonts w:ascii="Times New Roman" w:hAnsi="Times New Roman" w:cs="Times New Roman"/>
          <w:sz w:val="24"/>
          <w:szCs w:val="24"/>
        </w:rPr>
        <w:br/>
        <w:t>9. Календарный учебный график на 2018-2019 учебный год МБОУ «Платово-Ивановская  ООШ»;</w:t>
      </w:r>
      <w:r w:rsidRPr="007676B0">
        <w:rPr>
          <w:rFonts w:ascii="Times New Roman" w:hAnsi="Times New Roman" w:cs="Times New Roman"/>
          <w:sz w:val="24"/>
          <w:szCs w:val="24"/>
        </w:rPr>
        <w:br/>
        <w:t>10. Положение о рабочей программе учебных предметов, курсов, дисциплин (модулей) МБОУ «Платово-Ивановская  ООШ».</w:t>
      </w:r>
      <w:r w:rsidRPr="007676B0">
        <w:rPr>
          <w:rFonts w:ascii="Times New Roman" w:hAnsi="Times New Roman" w:cs="Times New Roman"/>
          <w:sz w:val="24"/>
          <w:szCs w:val="24"/>
        </w:rPr>
        <w:br/>
      </w:r>
    </w:p>
    <w:p w:rsidR="00E77AD1" w:rsidRDefault="00E77AD1" w:rsidP="00E77AD1">
      <w:pPr>
        <w:rPr>
          <w:bCs/>
        </w:rPr>
      </w:pPr>
    </w:p>
    <w:p w:rsidR="00E77AD1" w:rsidRPr="00B22B29" w:rsidRDefault="00E77AD1" w:rsidP="00E77AD1">
      <w:pPr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Рабочая программа по алгебре 7-9 классов</w:t>
      </w:r>
      <w:r w:rsidRPr="00B22B29">
        <w:rPr>
          <w:color w:val="000000"/>
        </w:rPr>
        <w:t xml:space="preserve"> составлена на основе Федерального  Государственного образовательного стандарта основного общего образования (второго поколения), Концепции духовно – нравственного  развития и воспитания личности гражданина России,  Фундаментального ядра содержания общего образования, примерной про</w:t>
      </w:r>
      <w:r>
        <w:rPr>
          <w:color w:val="000000"/>
        </w:rPr>
        <w:t xml:space="preserve">граммы  по математике  из сборника </w:t>
      </w:r>
      <w:r w:rsidRPr="00B22B29">
        <w:rPr>
          <w:color w:val="000000"/>
        </w:rPr>
        <w:t xml:space="preserve"> под редакцией Т.  А. Бурмистровой (М. Просвещение</w:t>
      </w:r>
      <w:r w:rsidR="00D534FD">
        <w:rPr>
          <w:color w:val="000000"/>
        </w:rPr>
        <w:t xml:space="preserve"> 2013</w:t>
      </w:r>
      <w:r w:rsidRPr="00B22B29">
        <w:rPr>
          <w:color w:val="000000"/>
        </w:rPr>
        <w:t>),  современных образовательных технологий, направленных на достижение требований ФГОС  и ориентирована на использов</w:t>
      </w:r>
      <w:r w:rsidR="00D534FD">
        <w:rPr>
          <w:color w:val="000000"/>
        </w:rPr>
        <w:t>ание учебников  «Алгебра7», «Алгебра 8», «Алгебра 9»</w:t>
      </w:r>
      <w:r w:rsidRPr="00B22B29">
        <w:rPr>
          <w:color w:val="000000"/>
        </w:rPr>
        <w:t xml:space="preserve"> Г.В. Дорофеев, И.Ф. Шарыгин, С.Б. Суворова (М. Просвещение).</w:t>
      </w:r>
    </w:p>
    <w:p w:rsidR="00E77AD1" w:rsidRPr="00E77AD1" w:rsidRDefault="00E77AD1" w:rsidP="00E77AD1">
      <w:pPr>
        <w:spacing w:before="240"/>
        <w:ind w:firstLine="708"/>
        <w:rPr>
          <w:bCs/>
          <w:iCs/>
        </w:rPr>
      </w:pPr>
    </w:p>
    <w:p w:rsidR="00E77AD1" w:rsidRPr="00E77AD1" w:rsidRDefault="00E77AD1" w:rsidP="00E77AD1">
      <w:pPr>
        <w:spacing w:before="240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Рабочая программа включает следующие разделы:1) пояснительную записку; 2) описание места учебного (предмета) курса в учебном плане; 3)  планируемые результаты изучения учебного курса.4)содержание курса алгебры в 7-9 классах; 5) тематическое планирование  и календарно-тематическое планирование.</w:t>
      </w:r>
    </w:p>
    <w:p w:rsidR="00E77AD1" w:rsidRDefault="00E77AD1" w:rsidP="00E77AD1">
      <w:pPr>
        <w:rPr>
          <w:bCs/>
        </w:rPr>
      </w:pPr>
    </w:p>
    <w:p w:rsidR="00E77AD1" w:rsidRDefault="00E77AD1" w:rsidP="00E77AD1">
      <w:pPr>
        <w:rPr>
          <w:bCs/>
        </w:rPr>
      </w:pPr>
      <w:r>
        <w:rPr>
          <w:bCs/>
        </w:rPr>
        <w:t xml:space="preserve"> 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b/>
          <w:bCs/>
          <w:iCs/>
        </w:rPr>
        <w:t>арифметика</w:t>
      </w:r>
      <w:r>
        <w:rPr>
          <w:b/>
          <w:bCs/>
        </w:rPr>
        <w:t xml:space="preserve">; </w:t>
      </w:r>
      <w:r>
        <w:rPr>
          <w:b/>
          <w:bCs/>
          <w:iCs/>
        </w:rPr>
        <w:t>алгебра</w:t>
      </w:r>
      <w:r>
        <w:rPr>
          <w:b/>
          <w:bCs/>
        </w:rPr>
        <w:t xml:space="preserve">; </w:t>
      </w:r>
      <w:r>
        <w:rPr>
          <w:b/>
          <w:bCs/>
          <w:iCs/>
        </w:rPr>
        <w:t>геометрия</w:t>
      </w:r>
      <w:r>
        <w:rPr>
          <w:b/>
          <w:bCs/>
        </w:rPr>
        <w:t xml:space="preserve">; </w:t>
      </w:r>
      <w:r>
        <w:rPr>
          <w:b/>
          <w:bCs/>
          <w:iCs/>
        </w:rPr>
        <w:t>элементы комбинаторики, теории вероятностей, статистики и логики</w:t>
      </w:r>
      <w:r>
        <w:rPr>
          <w:b/>
          <w:bCs/>
        </w:rPr>
        <w:t>.</w:t>
      </w:r>
      <w:r>
        <w:rPr>
          <w:bCs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E77AD1" w:rsidRDefault="00E77AD1" w:rsidP="00E77AD1">
      <w:pPr>
        <w:rPr>
          <w:b/>
          <w:bCs/>
          <w:i/>
          <w:iCs/>
        </w:rPr>
      </w:pPr>
      <w:r>
        <w:rPr>
          <w:bCs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bCs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E77AD1" w:rsidRDefault="00E77AD1" w:rsidP="00E77AD1">
      <w:pPr>
        <w:rPr>
          <w:bCs/>
        </w:rPr>
      </w:pPr>
      <w:r>
        <w:rPr>
          <w:b/>
          <w:bCs/>
          <w:i/>
          <w:iCs/>
        </w:rPr>
        <w:tab/>
      </w:r>
      <w:r>
        <w:rPr>
          <w:bCs/>
        </w:rPr>
        <w:tab/>
      </w:r>
      <w:r>
        <w:rPr>
          <w:b/>
          <w:bCs/>
          <w:i/>
          <w:iCs/>
        </w:rPr>
        <w:t>Элементы логики, комбинаторики, статистики и теории вероятностей</w:t>
      </w:r>
      <w:r>
        <w:rPr>
          <w:bCs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Таким образом, в ходе освоения содержания курса учащиеся получают возможность: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77AD1" w:rsidRDefault="00E77AD1" w:rsidP="00E77AD1">
      <w:pPr>
        <w:rPr>
          <w:bCs/>
        </w:rPr>
      </w:pPr>
      <w:r>
        <w:rPr>
          <w:bCs/>
        </w:rPr>
        <w:lastRenderedPageBreak/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77AD1" w:rsidRDefault="00E77AD1" w:rsidP="00E77AD1">
      <w:pPr>
        <w:rPr>
          <w:bCs/>
        </w:rPr>
      </w:pPr>
      <w:r>
        <w:rPr>
          <w:bCs/>
        </w:rPr>
        <w:tab/>
      </w:r>
      <w:r>
        <w:rPr>
          <w:bCs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77AD1" w:rsidRDefault="00E77AD1" w:rsidP="00E77AD1">
      <w:pPr>
        <w:rPr>
          <w:bCs/>
        </w:rPr>
      </w:pPr>
      <w:r>
        <w:rPr>
          <w:bCs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77AD1" w:rsidRDefault="00E77AD1" w:rsidP="00E77AD1">
      <w:pPr>
        <w:rPr>
          <w:bCs/>
        </w:rPr>
      </w:pPr>
    </w:p>
    <w:p w:rsidR="00E77AD1" w:rsidRDefault="00E77AD1" w:rsidP="00E77AD1">
      <w:pPr>
        <w:rPr>
          <w:bCs/>
        </w:rPr>
      </w:pPr>
    </w:p>
    <w:p w:rsidR="00E77AD1" w:rsidRDefault="00E77AD1" w:rsidP="00E77AD1">
      <w:pPr>
        <w:rPr>
          <w:b/>
          <w:bCs/>
          <w:i/>
        </w:rPr>
      </w:pPr>
      <w:r>
        <w:rPr>
          <w:b/>
          <w:bCs/>
          <w:i/>
        </w:rPr>
        <w:t>Основные цели и задачи</w:t>
      </w:r>
    </w:p>
    <w:p w:rsidR="00E77AD1" w:rsidRDefault="00E77AD1" w:rsidP="00E77AD1">
      <w:pPr>
        <w:rPr>
          <w:bCs/>
        </w:rPr>
      </w:pPr>
      <w:r>
        <w:rPr>
          <w:bCs/>
        </w:rPr>
        <w:t>Изучение математики на ступени основного общего образова</w:t>
      </w:r>
      <w:r>
        <w:rPr>
          <w:bCs/>
        </w:rPr>
        <w:softHyphen/>
        <w:t>ния направлено на достижение следующих целей:</w:t>
      </w:r>
    </w:p>
    <w:p w:rsidR="00E77AD1" w:rsidRDefault="00E77AD1" w:rsidP="00E77AD1">
      <w:pPr>
        <w:numPr>
          <w:ilvl w:val="0"/>
          <w:numId w:val="3"/>
        </w:numPr>
        <w:rPr>
          <w:bCs/>
        </w:rPr>
      </w:pPr>
      <w:r>
        <w:rPr>
          <w:b/>
          <w:bCs/>
        </w:rPr>
        <w:t xml:space="preserve">овладение системой математических знаний и умений, </w:t>
      </w:r>
      <w:r>
        <w:rPr>
          <w:bCs/>
        </w:rPr>
        <w:t>необ</w:t>
      </w:r>
      <w:r>
        <w:rPr>
          <w:bCs/>
        </w:rPr>
        <w:softHyphen/>
        <w:t>ходимых для применения в практической деятельности, изу</w:t>
      </w:r>
      <w:r>
        <w:rPr>
          <w:bCs/>
        </w:rPr>
        <w:softHyphen/>
        <w:t>чения смежных дисциплин, продолжения образования;</w:t>
      </w:r>
    </w:p>
    <w:p w:rsidR="00E77AD1" w:rsidRDefault="00E77AD1" w:rsidP="00E77AD1">
      <w:pPr>
        <w:numPr>
          <w:ilvl w:val="0"/>
          <w:numId w:val="3"/>
        </w:numPr>
        <w:rPr>
          <w:bCs/>
        </w:rPr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</w:t>
      </w:r>
      <w:r>
        <w:rPr>
          <w:bCs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>
        <w:rPr>
          <w:bCs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77AD1" w:rsidRDefault="00E77AD1" w:rsidP="00E77AD1">
      <w:pPr>
        <w:numPr>
          <w:ilvl w:val="0"/>
          <w:numId w:val="3"/>
        </w:numPr>
        <w:rPr>
          <w:bCs/>
        </w:rPr>
      </w:pPr>
      <w:r>
        <w:rPr>
          <w:b/>
          <w:bCs/>
        </w:rPr>
        <w:t xml:space="preserve">формирование представлений </w:t>
      </w:r>
      <w:r>
        <w:rPr>
          <w:bCs/>
        </w:rPr>
        <w:t>об идеях и методах математики как универсального языка науки и техники, средства модели</w:t>
      </w:r>
      <w:r>
        <w:rPr>
          <w:bCs/>
        </w:rPr>
        <w:softHyphen/>
        <w:t>рования явлений и процессов;</w:t>
      </w:r>
    </w:p>
    <w:p w:rsidR="00E77AD1" w:rsidRDefault="00E77AD1" w:rsidP="00E77AD1">
      <w:pPr>
        <w:numPr>
          <w:ilvl w:val="0"/>
          <w:numId w:val="3"/>
        </w:numPr>
        <w:rPr>
          <w:bCs/>
        </w:rPr>
      </w:pPr>
      <w:r>
        <w:rPr>
          <w:b/>
          <w:bCs/>
        </w:rPr>
        <w:t xml:space="preserve">воспитание </w:t>
      </w:r>
      <w:r>
        <w:rPr>
          <w:bCs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77AD1" w:rsidRDefault="00E77AD1" w:rsidP="00E77AD1">
      <w:pPr>
        <w:numPr>
          <w:ilvl w:val="0"/>
          <w:numId w:val="3"/>
        </w:numPr>
        <w:rPr>
          <w:bCs/>
        </w:rPr>
      </w:pPr>
      <w:r>
        <w:rPr>
          <w:b/>
          <w:bCs/>
        </w:rPr>
        <w:t>приобретение</w:t>
      </w:r>
      <w:r>
        <w:rPr>
          <w:bCs/>
        </w:rPr>
        <w:t xml:space="preserve"> конкретных знаний о пространстве и практически значимых умений, фор</w:t>
      </w:r>
      <w:r>
        <w:rPr>
          <w:bCs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>
        <w:rPr>
          <w:bCs/>
        </w:rPr>
        <w:softHyphen/>
        <w:t xml:space="preserve">ческой культуры, для эстетического </w:t>
      </w:r>
    </w:p>
    <w:p w:rsidR="00E77AD1" w:rsidRDefault="00E77AD1" w:rsidP="00E77AD1">
      <w:pPr>
        <w:rPr>
          <w:bCs/>
        </w:rPr>
      </w:pPr>
      <w:r>
        <w:rPr>
          <w:bCs/>
        </w:rPr>
        <w:t xml:space="preserve">воспитания обучающихся. </w:t>
      </w:r>
    </w:p>
    <w:p w:rsidR="00E77AD1" w:rsidRDefault="00E77AD1" w:rsidP="00E77AD1">
      <w:pPr>
        <w:rPr>
          <w:bCs/>
          <w:u w:val="single"/>
        </w:rPr>
      </w:pPr>
    </w:p>
    <w:p w:rsidR="00E77AD1" w:rsidRDefault="00E77AD1" w:rsidP="00E77AD1">
      <w:pPr>
        <w:rPr>
          <w:b/>
          <w:bCs/>
          <w:i/>
        </w:rPr>
      </w:pPr>
    </w:p>
    <w:p w:rsidR="00E77AD1" w:rsidRDefault="00E77AD1" w:rsidP="00E77AD1">
      <w:pPr>
        <w:jc w:val="center"/>
        <w:rPr>
          <w:b/>
          <w:bCs/>
          <w:i/>
        </w:rPr>
      </w:pPr>
      <w:r>
        <w:rPr>
          <w:b/>
          <w:bCs/>
          <w:i/>
        </w:rPr>
        <w:t>2. Место предмета в учебном плане</w:t>
      </w:r>
    </w:p>
    <w:p w:rsidR="00E77AD1" w:rsidRDefault="00E77AD1" w:rsidP="00E77AD1">
      <w:pPr>
        <w:rPr>
          <w:bCs/>
        </w:rPr>
      </w:pPr>
    </w:p>
    <w:p w:rsidR="00E77AD1" w:rsidRDefault="00E77AD1" w:rsidP="00E77AD1">
      <w:pPr>
        <w:pStyle w:val="1"/>
        <w:suppressLineNumbers/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ab/>
      </w:r>
      <w:r>
        <w:rPr>
          <w:rFonts w:ascii="Times New Roman" w:hAnsi="Times New Roman"/>
          <w:sz w:val="24"/>
          <w:szCs w:val="24"/>
        </w:rPr>
        <w:t>Согласноучебного плана «МБОУ Платово-Ивановская ООШ»</w:t>
      </w:r>
      <w:r w:rsidR="00D534FD">
        <w:rPr>
          <w:rFonts w:ascii="Times New Roman" w:hAnsi="Times New Roman"/>
          <w:sz w:val="24"/>
          <w:szCs w:val="24"/>
        </w:rPr>
        <w:t xml:space="preserve"> и календарногографика</w:t>
      </w:r>
      <w:r w:rsidR="007611F0">
        <w:rPr>
          <w:rFonts w:ascii="Times New Roman" w:hAnsi="Times New Roman"/>
          <w:sz w:val="24"/>
          <w:szCs w:val="24"/>
        </w:rPr>
        <w:t xml:space="preserve">на </w:t>
      </w:r>
      <w:r w:rsidR="00133426">
        <w:rPr>
          <w:rFonts w:ascii="Times New Roman" w:hAnsi="Times New Roman"/>
          <w:sz w:val="24"/>
          <w:szCs w:val="24"/>
        </w:rPr>
        <w:t>2018-2019</w:t>
      </w:r>
      <w:r w:rsidR="00D51EA9">
        <w:rPr>
          <w:rFonts w:ascii="Times New Roman" w:hAnsi="Times New Roman"/>
          <w:sz w:val="24"/>
          <w:szCs w:val="24"/>
        </w:rPr>
        <w:t xml:space="preserve"> уч. год </w:t>
      </w:r>
      <w:r>
        <w:rPr>
          <w:rFonts w:ascii="Times New Roman" w:hAnsi="Times New Roman"/>
          <w:sz w:val="24"/>
          <w:szCs w:val="24"/>
        </w:rPr>
        <w:t>на реализ</w:t>
      </w:r>
      <w:r w:rsidR="007611F0">
        <w:rPr>
          <w:rFonts w:ascii="Times New Roman" w:hAnsi="Times New Roman"/>
          <w:sz w:val="24"/>
          <w:szCs w:val="24"/>
        </w:rPr>
        <w:t>ацию программы</w:t>
      </w:r>
      <w:r w:rsidR="00133426">
        <w:rPr>
          <w:rFonts w:ascii="Times New Roman" w:hAnsi="Times New Roman"/>
          <w:sz w:val="24"/>
          <w:szCs w:val="24"/>
        </w:rPr>
        <w:t xml:space="preserve"> в 7 классе отвод</w:t>
      </w:r>
      <w:r w:rsidR="00E10514">
        <w:rPr>
          <w:rFonts w:ascii="Times New Roman" w:hAnsi="Times New Roman"/>
          <w:sz w:val="24"/>
          <w:szCs w:val="24"/>
        </w:rPr>
        <w:t>ится по 3 ч. в неделю, всего 103</w:t>
      </w:r>
      <w:r w:rsidR="00133426">
        <w:rPr>
          <w:rFonts w:ascii="Times New Roman" w:hAnsi="Times New Roman"/>
          <w:sz w:val="24"/>
          <w:szCs w:val="24"/>
        </w:rPr>
        <w:t>;</w:t>
      </w:r>
      <w:r w:rsidR="00EC79D4">
        <w:rPr>
          <w:rFonts w:ascii="Times New Roman" w:hAnsi="Times New Roman"/>
          <w:sz w:val="24"/>
          <w:szCs w:val="24"/>
        </w:rPr>
        <w:t xml:space="preserve">  в 9</w:t>
      </w:r>
      <w:r w:rsidR="00D534FD">
        <w:rPr>
          <w:rFonts w:ascii="Times New Roman" w:hAnsi="Times New Roman"/>
          <w:sz w:val="24"/>
          <w:szCs w:val="24"/>
        </w:rPr>
        <w:t xml:space="preserve"> классе отводится по 3 ч. </w:t>
      </w:r>
      <w:r w:rsidR="00BE7E1E">
        <w:rPr>
          <w:rFonts w:ascii="Times New Roman" w:hAnsi="Times New Roman"/>
          <w:sz w:val="24"/>
          <w:szCs w:val="24"/>
        </w:rPr>
        <w:t xml:space="preserve"> в</w:t>
      </w:r>
      <w:r w:rsidR="00E10514">
        <w:rPr>
          <w:rFonts w:ascii="Times New Roman" w:hAnsi="Times New Roman"/>
          <w:sz w:val="24"/>
          <w:szCs w:val="24"/>
        </w:rPr>
        <w:t xml:space="preserve"> неделю, всего 100</w:t>
      </w:r>
      <w:r w:rsidR="00D534FD">
        <w:rPr>
          <w:rFonts w:ascii="Times New Roman" w:hAnsi="Times New Roman"/>
          <w:sz w:val="24"/>
          <w:szCs w:val="24"/>
        </w:rPr>
        <w:t xml:space="preserve"> ч.</w:t>
      </w:r>
    </w:p>
    <w:p w:rsidR="0044000E" w:rsidRDefault="0044000E" w:rsidP="00E77AD1">
      <w:pPr>
        <w:pStyle w:val="1"/>
        <w:suppressLineNumbers/>
        <w:jc w:val="both"/>
        <w:rPr>
          <w:rFonts w:ascii="Times New Roman" w:hAnsi="Times New Roman"/>
          <w:sz w:val="24"/>
          <w:szCs w:val="24"/>
        </w:rPr>
      </w:pPr>
    </w:p>
    <w:p w:rsidR="00D51EA9" w:rsidRDefault="00BE7E1E" w:rsidP="00D51EA9">
      <w:pPr>
        <w:pStyle w:val="1"/>
        <w:suppressLineNumbers/>
        <w:jc w:val="center"/>
        <w:rPr>
          <w:rFonts w:ascii="Times New Roman" w:hAnsi="Times New Roman"/>
          <w:b/>
          <w:bCs/>
          <w:i/>
          <w:color w:val="000000"/>
          <w:spacing w:val="13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3.Планируемые результаты изучения учебного курса</w:t>
      </w:r>
      <w:r w:rsidR="00D51EA9">
        <w:rPr>
          <w:rFonts w:ascii="Times New Roman" w:hAnsi="Times New Roman"/>
          <w:b/>
          <w:bCs/>
          <w:i/>
          <w:color w:val="000000"/>
          <w:spacing w:val="13"/>
          <w:sz w:val="24"/>
          <w:szCs w:val="24"/>
        </w:rPr>
        <w:t>алгебры в 7-9 классах.</w:t>
      </w:r>
    </w:p>
    <w:p w:rsidR="009F1764" w:rsidRDefault="009F1764" w:rsidP="009F1764">
      <w:pPr>
        <w:ind w:right="141"/>
        <w:jc w:val="both"/>
      </w:pPr>
      <w:r w:rsidRPr="009F1764">
        <w:rPr>
          <w:b/>
        </w:rPr>
        <w:t>Личностным</w:t>
      </w:r>
      <w:r>
        <w:t xml:space="preserve"> результатом изучения предмета является формирование следующих умений и качеств: </w:t>
      </w:r>
    </w:p>
    <w:p w:rsidR="009F1764" w:rsidRDefault="009F1764" w:rsidP="009F1764">
      <w:pPr>
        <w:ind w:right="141"/>
        <w:jc w:val="both"/>
      </w:pPr>
      <w:r>
        <w:t>- формирование ответственного  отношения к учению,  готовности  и способности к  саморазвитию;</w:t>
      </w:r>
    </w:p>
    <w:p w:rsidR="009F1764" w:rsidRDefault="009F1764" w:rsidP="009F1764">
      <w:pPr>
        <w:ind w:right="141"/>
        <w:jc w:val="both"/>
      </w:pPr>
      <w:r>
        <w:t>-  формирование умения ясно, точно и грамотно излагать свои мысли в устной речи;</w:t>
      </w:r>
    </w:p>
    <w:p w:rsidR="009F1764" w:rsidRDefault="009F1764" w:rsidP="009F1764">
      <w:pPr>
        <w:ind w:right="141"/>
        <w:jc w:val="both"/>
      </w:pPr>
      <w:r>
        <w:t>- развитие логического и критического мышления, культуры речи, способности к умственному эксперименту;</w:t>
      </w:r>
    </w:p>
    <w:p w:rsidR="009F1764" w:rsidRDefault="009F1764" w:rsidP="009F1764">
      <w:pPr>
        <w:ind w:right="141"/>
        <w:jc w:val="both"/>
      </w:pPr>
      <w: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F1764" w:rsidRDefault="009F1764" w:rsidP="009F1764">
      <w:pPr>
        <w:ind w:right="141"/>
        <w:jc w:val="both"/>
      </w:pPr>
      <w: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9F1764" w:rsidRDefault="009F1764" w:rsidP="009F1764">
      <w:pPr>
        <w:ind w:right="141"/>
        <w:jc w:val="both"/>
      </w:pPr>
      <w:r>
        <w:t>- формирование качеств мышления, необходимых для адаптации в современном информационном обществе;</w:t>
      </w:r>
    </w:p>
    <w:p w:rsidR="009F1764" w:rsidRDefault="009F1764" w:rsidP="009F1764">
      <w:pPr>
        <w:ind w:right="141"/>
        <w:jc w:val="both"/>
      </w:pPr>
      <w:r>
        <w:t>- развитие интереса к математическому творчеству и математических способностей.</w:t>
      </w:r>
    </w:p>
    <w:p w:rsidR="009F1764" w:rsidRDefault="009F1764" w:rsidP="009F1764">
      <w:pPr>
        <w:ind w:right="141"/>
        <w:jc w:val="both"/>
      </w:pPr>
      <w:r w:rsidRPr="009F1764">
        <w:rPr>
          <w:b/>
        </w:rPr>
        <w:t>Метапредметным</w:t>
      </w:r>
      <w:r>
        <w:t xml:space="preserve"> результатом изучения курса является формирование УУД.</w:t>
      </w:r>
    </w:p>
    <w:p w:rsidR="009F1764" w:rsidRDefault="009F1764" w:rsidP="009F1764">
      <w:pPr>
        <w:ind w:right="141"/>
        <w:jc w:val="both"/>
      </w:pPr>
      <w:r>
        <w:t>Регулятивные УУД:</w:t>
      </w:r>
    </w:p>
    <w:p w:rsidR="009F1764" w:rsidRDefault="009F1764" w:rsidP="009F1764">
      <w:pPr>
        <w:ind w:right="141"/>
        <w:jc w:val="both"/>
      </w:pPr>
      <w: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1764" w:rsidRDefault="009F1764" w:rsidP="009F1764">
      <w:pPr>
        <w:ind w:right="141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Познавательные УУД: </w:t>
      </w:r>
    </w:p>
    <w:p w:rsidR="009F1764" w:rsidRDefault="009F1764" w:rsidP="009F1764">
      <w:pPr>
        <w:ind w:right="141"/>
        <w:jc w:val="both"/>
      </w:pPr>
      <w:r>
        <w:t>- умения осуществлять контроль по образцу и вносить коррективы;</w:t>
      </w:r>
    </w:p>
    <w:p w:rsidR="009F1764" w:rsidRDefault="009F1764" w:rsidP="009F1764">
      <w:pPr>
        <w:ind w:right="141"/>
        <w:jc w:val="both"/>
      </w:pPr>
      <w:r>
        <w:t>- умения устанавливать причинно-следственные связи, строить логические рассуждения и выводы;</w:t>
      </w:r>
    </w:p>
    <w:p w:rsidR="009F1764" w:rsidRDefault="009F1764" w:rsidP="009F1764">
      <w:pPr>
        <w:ind w:right="141"/>
        <w:jc w:val="both"/>
      </w:pPr>
      <w:r>
        <w:t>- умения понимать и использовать математические средства наглядности (чертежи, схемы);</w:t>
      </w:r>
    </w:p>
    <w:p w:rsidR="009F1764" w:rsidRDefault="009F1764" w:rsidP="009F1764">
      <w:pPr>
        <w:ind w:right="141"/>
        <w:jc w:val="both"/>
      </w:pPr>
      <w:r>
        <w:t>- умения самостоятельно ставить цели, выбирать и создавать алгоритмы для решения учебных задач.</w:t>
      </w:r>
    </w:p>
    <w:p w:rsidR="009F1764" w:rsidRDefault="009F1764" w:rsidP="009F1764">
      <w:pPr>
        <w:ind w:right="141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Коммуникативные УУД: </w:t>
      </w:r>
    </w:p>
    <w:p w:rsidR="009F1764" w:rsidRDefault="009F1764" w:rsidP="009F1764">
      <w:pPr>
        <w:ind w:right="141"/>
        <w:jc w:val="both"/>
      </w:pPr>
      <w:r>
        <w:t>- развития способности организовывать сотрудничество и совместную деятельность с учителем и сверстниками;</w:t>
      </w:r>
    </w:p>
    <w:p w:rsidR="009F1764" w:rsidRPr="009F1764" w:rsidRDefault="009F1764" w:rsidP="009F1764">
      <w:pPr>
        <w:pStyle w:val="1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Предметные </w:t>
      </w:r>
      <w:r>
        <w:rPr>
          <w:rFonts w:ascii="Times New Roman" w:hAnsi="Times New Roman"/>
          <w:sz w:val="24"/>
          <w:szCs w:val="24"/>
        </w:rPr>
        <w:t>результаты изучения курса:</w:t>
      </w:r>
    </w:p>
    <w:p w:rsidR="00D51EA9" w:rsidRDefault="00D51EA9" w:rsidP="001059C8">
      <w:pPr>
        <w:shd w:val="clear" w:color="auto" w:fill="FFFFFF"/>
        <w:ind w:left="737"/>
      </w:pPr>
      <w:r>
        <w:rPr>
          <w:color w:val="000000"/>
          <w:spacing w:val="2"/>
        </w:rPr>
        <w:t>РАЦИОНАЛЬНЫЕ ЧИСЛА</w:t>
      </w:r>
    </w:p>
    <w:p w:rsidR="00D51EA9" w:rsidRDefault="00D51EA9" w:rsidP="00D51EA9">
      <w:pPr>
        <w:shd w:val="clear" w:color="auto" w:fill="FFFFFF"/>
        <w:spacing w:line="230" w:lineRule="exact"/>
        <w:ind w:left="370"/>
      </w:pPr>
      <w:r>
        <w:rPr>
          <w:color w:val="000000"/>
          <w:spacing w:val="-3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28"/>
        </w:rPr>
      </w:pPr>
      <w:r>
        <w:rPr>
          <w:color w:val="000000"/>
          <w:spacing w:val="-1"/>
        </w:rPr>
        <w:t>понимать особенности десятичной системы счисления;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4"/>
        </w:rPr>
      </w:pPr>
      <w:r>
        <w:rPr>
          <w:color w:val="000000"/>
          <w:spacing w:val="-4"/>
        </w:rPr>
        <w:t>владеть понятиями, связанными с делимостью натураль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ных чисел;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6"/>
        </w:rPr>
      </w:pPr>
      <w:r>
        <w:rPr>
          <w:color w:val="000000"/>
          <w:spacing w:val="-2"/>
        </w:rPr>
        <w:t>выражать числа в эквивалентных формах, выбирая наи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более подходящую в зависимости от конкретной ситуации;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left="360"/>
        <w:rPr>
          <w:color w:val="000000"/>
          <w:spacing w:val="-15"/>
        </w:rPr>
      </w:pPr>
      <w:r>
        <w:rPr>
          <w:color w:val="000000"/>
          <w:spacing w:val="-1"/>
        </w:rPr>
        <w:t>сравнивать и упорядочивать рациональные числа;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8"/>
        </w:rPr>
      </w:pPr>
      <w:r>
        <w:rPr>
          <w:color w:val="000000"/>
          <w:spacing w:val="1"/>
        </w:rPr>
        <w:t>выполнять вычисления с рациональными числами, со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четая устные и письменные приёмы вычислений, применять </w:t>
      </w:r>
      <w:r>
        <w:rPr>
          <w:color w:val="000000"/>
          <w:spacing w:val="-5"/>
        </w:rPr>
        <w:t>калькулятор;</w:t>
      </w:r>
    </w:p>
    <w:p w:rsidR="00D51EA9" w:rsidRDefault="00D51EA9" w:rsidP="00D51EA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4"/>
        </w:rPr>
      </w:pPr>
      <w:r>
        <w:rPr>
          <w:color w:val="000000"/>
          <w:spacing w:val="-1"/>
        </w:rPr>
        <w:t>использовать понятия и умения, связанные с пропорци</w:t>
      </w:r>
      <w:r>
        <w:rPr>
          <w:color w:val="000000"/>
          <w:spacing w:val="-1"/>
        </w:rPr>
        <w:softHyphen/>
      </w:r>
      <w:r>
        <w:rPr>
          <w:color w:val="000000"/>
        </w:rPr>
        <w:t>ональностью величин, процентами в ходе решения математи</w:t>
      </w:r>
      <w:r>
        <w:rPr>
          <w:color w:val="000000"/>
        </w:rPr>
        <w:softHyphen/>
      </w:r>
      <w:r>
        <w:rPr>
          <w:color w:val="000000"/>
          <w:spacing w:val="4"/>
        </w:rPr>
        <w:t>ческих задач и задач из смежных предметов, выполнять не</w:t>
      </w:r>
      <w:r>
        <w:rPr>
          <w:color w:val="000000"/>
          <w:spacing w:val="4"/>
        </w:rPr>
        <w:softHyphen/>
      </w:r>
      <w:r>
        <w:rPr>
          <w:color w:val="000000"/>
          <w:spacing w:val="-2"/>
        </w:rPr>
        <w:t>сложные практические расчёты.</w:t>
      </w:r>
    </w:p>
    <w:p w:rsidR="00D51EA9" w:rsidRDefault="00D51EA9" w:rsidP="00D51EA9">
      <w:pPr>
        <w:shd w:val="clear" w:color="auto" w:fill="FFFFFF"/>
        <w:spacing w:line="230" w:lineRule="exact"/>
        <w:ind w:left="355"/>
      </w:pPr>
      <w:r>
        <w:rPr>
          <w:i/>
          <w:iCs/>
          <w:color w:val="000000"/>
          <w:spacing w:val="8"/>
        </w:rPr>
        <w:t>Выпускник получит возможность</w:t>
      </w:r>
      <w:r w:rsidR="006A7BE1">
        <w:rPr>
          <w:i/>
          <w:iCs/>
          <w:color w:val="000000"/>
          <w:spacing w:val="8"/>
        </w:rPr>
        <w:t xml:space="preserve"> научиться</w:t>
      </w:r>
      <w:r>
        <w:rPr>
          <w:i/>
          <w:iCs/>
          <w:color w:val="000000"/>
          <w:spacing w:val="8"/>
        </w:rPr>
        <w:t>:</w:t>
      </w:r>
    </w:p>
    <w:p w:rsidR="00D51EA9" w:rsidRDefault="00D51EA9" w:rsidP="00D51EA9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2"/>
        </w:rPr>
      </w:pPr>
      <w:r>
        <w:rPr>
          <w:i/>
          <w:iCs/>
          <w:color w:val="000000"/>
          <w:spacing w:val="8"/>
        </w:rPr>
        <w:t xml:space="preserve">познакомиться с позиционными системами счисления </w:t>
      </w:r>
      <w:r>
        <w:rPr>
          <w:i/>
          <w:iCs/>
          <w:color w:val="000000"/>
          <w:spacing w:val="10"/>
        </w:rPr>
        <w:t>с основаниями, отличными от 10;</w:t>
      </w:r>
    </w:p>
    <w:p w:rsidR="00D51EA9" w:rsidRDefault="00D51EA9" w:rsidP="00D51EA9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7"/>
        </w:rPr>
      </w:pPr>
      <w:r>
        <w:rPr>
          <w:i/>
          <w:iCs/>
          <w:color w:val="000000"/>
          <w:spacing w:val="4"/>
        </w:rPr>
        <w:t>углубить и развить представления о натуральных чис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10"/>
        </w:rPr>
        <w:t>лах и свойствах делимости;</w:t>
      </w:r>
    </w:p>
    <w:p w:rsidR="00D51EA9" w:rsidRDefault="00D51EA9" w:rsidP="00D51EA9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30" w:lineRule="exact"/>
        <w:ind w:firstLine="360"/>
        <w:rPr>
          <w:color w:val="000000"/>
          <w:spacing w:val="-13"/>
        </w:rPr>
      </w:pPr>
      <w:r>
        <w:rPr>
          <w:i/>
          <w:iCs/>
          <w:color w:val="000000"/>
          <w:spacing w:val="7"/>
        </w:rPr>
        <w:lastRenderedPageBreak/>
        <w:t>научиться использовать приёмы, рационализирующие</w:t>
      </w:r>
      <w:r>
        <w:rPr>
          <w:i/>
          <w:iCs/>
          <w:color w:val="000000"/>
          <w:spacing w:val="7"/>
        </w:rPr>
        <w:br/>
      </w:r>
      <w:r>
        <w:rPr>
          <w:i/>
          <w:iCs/>
          <w:color w:val="000000"/>
          <w:spacing w:val="6"/>
        </w:rPr>
        <w:t>вычисления, приобрести привычку контролировать вычисле</w:t>
      </w:r>
      <w:r>
        <w:rPr>
          <w:i/>
          <w:iCs/>
          <w:color w:val="000000"/>
          <w:spacing w:val="6"/>
        </w:rPr>
        <w:softHyphen/>
      </w:r>
      <w:r>
        <w:rPr>
          <w:i/>
          <w:iCs/>
          <w:color w:val="000000"/>
          <w:spacing w:val="8"/>
        </w:rPr>
        <w:t>ния, выбирая подходящий для ситуации способ.</w:t>
      </w:r>
    </w:p>
    <w:p w:rsidR="00D51EA9" w:rsidRDefault="00D51EA9" w:rsidP="001059C8">
      <w:pPr>
        <w:shd w:val="clear" w:color="auto" w:fill="FFFFFF"/>
        <w:ind w:left="722"/>
      </w:pPr>
      <w:r>
        <w:rPr>
          <w:color w:val="000000"/>
          <w:spacing w:val="4"/>
        </w:rPr>
        <w:t>ДЕЙСТВИТЕЛЬНЫЕ ЧИСЛА</w:t>
      </w:r>
    </w:p>
    <w:p w:rsidR="00D51EA9" w:rsidRDefault="00D51EA9" w:rsidP="00D51EA9">
      <w:pPr>
        <w:shd w:val="clear" w:color="auto" w:fill="FFFFFF"/>
        <w:spacing w:line="230" w:lineRule="exact"/>
        <w:ind w:left="365"/>
      </w:pPr>
      <w:r>
        <w:rPr>
          <w:color w:val="000000"/>
          <w:spacing w:val="-3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0" w:lineRule="exact"/>
        <w:ind w:left="10" w:firstLine="336"/>
        <w:rPr>
          <w:color w:val="000000"/>
          <w:spacing w:val="-28"/>
        </w:rPr>
      </w:pPr>
      <w:r>
        <w:rPr>
          <w:color w:val="000000"/>
          <w:spacing w:val="-5"/>
        </w:rPr>
        <w:t>использовать начальные представления о множестве дей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ствительных чисел;</w:t>
      </w:r>
    </w:p>
    <w:p w:rsidR="00D51EA9" w:rsidRDefault="00D51EA9" w:rsidP="00D51EA9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0" w:lineRule="exact"/>
        <w:ind w:left="10" w:firstLine="336"/>
        <w:rPr>
          <w:color w:val="000000"/>
          <w:spacing w:val="-16"/>
        </w:rPr>
      </w:pPr>
      <w:r>
        <w:rPr>
          <w:color w:val="000000"/>
          <w:spacing w:val="3"/>
        </w:rPr>
        <w:t xml:space="preserve">владеть понятием  квадратного  корня,  применять его </w:t>
      </w:r>
      <w:r>
        <w:rPr>
          <w:color w:val="000000"/>
          <w:spacing w:val="-3"/>
        </w:rPr>
        <w:t>в вычислениях.</w:t>
      </w:r>
    </w:p>
    <w:p w:rsidR="00D51EA9" w:rsidRDefault="00D51EA9" w:rsidP="00D51EA9">
      <w:pPr>
        <w:shd w:val="clear" w:color="auto" w:fill="FFFFFF"/>
        <w:spacing w:line="230" w:lineRule="exact"/>
        <w:ind w:left="350"/>
      </w:pPr>
      <w:r>
        <w:rPr>
          <w:i/>
          <w:iCs/>
          <w:color w:val="000000"/>
          <w:spacing w:val="8"/>
        </w:rPr>
        <w:t>Выпускник получит возможность</w:t>
      </w:r>
      <w:r w:rsidR="00CF1714">
        <w:rPr>
          <w:i/>
          <w:iCs/>
          <w:color w:val="000000"/>
          <w:spacing w:val="8"/>
        </w:rPr>
        <w:t xml:space="preserve"> научиться</w:t>
      </w:r>
      <w:r>
        <w:rPr>
          <w:i/>
          <w:iCs/>
          <w:color w:val="000000"/>
          <w:spacing w:val="8"/>
        </w:rPr>
        <w:t>:</w:t>
      </w:r>
    </w:p>
    <w:p w:rsidR="00D51EA9" w:rsidRDefault="00D51EA9" w:rsidP="00D51EA9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0" w:lineRule="exact"/>
        <w:ind w:left="10" w:firstLine="336"/>
        <w:rPr>
          <w:color w:val="000000"/>
          <w:spacing w:val="-14"/>
        </w:rPr>
      </w:pPr>
      <w:r>
        <w:rPr>
          <w:i/>
          <w:iCs/>
          <w:color w:val="000000"/>
          <w:spacing w:val="10"/>
        </w:rPr>
        <w:t xml:space="preserve">развить представление о числе и числовых системах </w:t>
      </w:r>
      <w:r>
        <w:rPr>
          <w:i/>
          <w:iCs/>
          <w:color w:val="000000"/>
          <w:spacing w:val="8"/>
        </w:rPr>
        <w:t>от натуральных до действительных чисел; о роли вычисле</w:t>
      </w:r>
      <w:r>
        <w:rPr>
          <w:i/>
          <w:iCs/>
          <w:color w:val="000000"/>
          <w:spacing w:val="8"/>
        </w:rPr>
        <w:softHyphen/>
      </w:r>
      <w:r>
        <w:rPr>
          <w:i/>
          <w:iCs/>
          <w:color w:val="000000"/>
          <w:spacing w:val="10"/>
        </w:rPr>
        <w:t>ний в человеческой практике;</w:t>
      </w:r>
    </w:p>
    <w:p w:rsidR="00D51EA9" w:rsidRDefault="00D51EA9" w:rsidP="00D51EA9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30" w:lineRule="exact"/>
        <w:ind w:left="10" w:firstLine="336"/>
        <w:rPr>
          <w:color w:val="000000"/>
          <w:spacing w:val="-8"/>
        </w:rPr>
      </w:pPr>
      <w:r>
        <w:rPr>
          <w:i/>
          <w:iCs/>
          <w:color w:val="000000"/>
          <w:spacing w:val="10"/>
        </w:rPr>
        <w:t>развить и углубить знания о десятичной записи дей</w:t>
      </w:r>
      <w:r>
        <w:rPr>
          <w:i/>
          <w:iCs/>
          <w:color w:val="000000"/>
          <w:spacing w:val="10"/>
        </w:rPr>
        <w:softHyphen/>
      </w:r>
      <w:r>
        <w:rPr>
          <w:i/>
          <w:iCs/>
          <w:color w:val="000000"/>
          <w:spacing w:val="3"/>
        </w:rPr>
        <w:t>ствительных чисел (периодические и непериодические дроби).</w:t>
      </w:r>
    </w:p>
    <w:p w:rsidR="00D51EA9" w:rsidRDefault="00D51EA9" w:rsidP="00D51EA9">
      <w:pPr>
        <w:shd w:val="clear" w:color="auto" w:fill="FFFFFF"/>
        <w:ind w:left="1032"/>
      </w:pPr>
      <w:r>
        <w:rPr>
          <w:color w:val="000000"/>
          <w:spacing w:val="8"/>
        </w:rPr>
        <w:t>ИЗМЕРЕНИЯ, ПРИБЛИЖЕНИЯ, ОЦЕНКИ</w:t>
      </w:r>
    </w:p>
    <w:p w:rsidR="00D51EA9" w:rsidRDefault="00D51EA9" w:rsidP="00D51EA9">
      <w:pPr>
        <w:shd w:val="clear" w:color="auto" w:fill="FFFFFF"/>
        <w:spacing w:line="230" w:lineRule="exact"/>
        <w:ind w:left="350"/>
      </w:pPr>
      <w:r>
        <w:rPr>
          <w:color w:val="000000"/>
          <w:spacing w:val="-3"/>
        </w:rPr>
        <w:t>Выпускник научится:</w:t>
      </w:r>
    </w:p>
    <w:p w:rsidR="00D51EA9" w:rsidRDefault="00D51EA9" w:rsidP="00D51EA9">
      <w:pPr>
        <w:shd w:val="clear" w:color="auto" w:fill="FFFFFF"/>
        <w:spacing w:line="230" w:lineRule="exact"/>
        <w:ind w:left="5" w:right="19" w:firstLine="365"/>
        <w:jc w:val="both"/>
      </w:pPr>
      <w:r>
        <w:rPr>
          <w:color w:val="000000"/>
          <w:spacing w:val="-1"/>
        </w:rPr>
        <w:t>1) использовать в ходе решения задач элементарные пред</w:t>
      </w:r>
      <w:r>
        <w:rPr>
          <w:color w:val="000000"/>
          <w:spacing w:val="-1"/>
        </w:rPr>
        <w:softHyphen/>
        <w:t>ставления, связанные с приближёнными значениями величин.</w:t>
      </w:r>
    </w:p>
    <w:p w:rsidR="00D51EA9" w:rsidRDefault="00D51EA9" w:rsidP="00D51EA9">
      <w:pPr>
        <w:shd w:val="clear" w:color="auto" w:fill="FFFFFF"/>
        <w:spacing w:line="235" w:lineRule="exact"/>
        <w:ind w:left="384"/>
      </w:pPr>
      <w:r>
        <w:rPr>
          <w:i/>
          <w:iCs/>
          <w:color w:val="000000"/>
          <w:spacing w:val="8"/>
        </w:rPr>
        <w:t>Выпускник получит возможность</w:t>
      </w:r>
      <w:r w:rsidR="00CF1714">
        <w:rPr>
          <w:i/>
          <w:iCs/>
          <w:color w:val="000000"/>
          <w:spacing w:val="8"/>
        </w:rPr>
        <w:t xml:space="preserve"> научиться</w:t>
      </w:r>
      <w:r>
        <w:rPr>
          <w:i/>
          <w:iCs/>
          <w:color w:val="000000"/>
          <w:spacing w:val="8"/>
        </w:rPr>
        <w:t>:</w:t>
      </w:r>
    </w:p>
    <w:p w:rsidR="00D51EA9" w:rsidRDefault="00D51EA9" w:rsidP="00D51EA9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35" w:lineRule="exact"/>
        <w:ind w:left="38" w:firstLine="350"/>
        <w:rPr>
          <w:color w:val="000000"/>
          <w:spacing w:val="-13"/>
        </w:rPr>
      </w:pPr>
      <w:r>
        <w:rPr>
          <w:i/>
          <w:iCs/>
          <w:color w:val="000000"/>
          <w:spacing w:val="5"/>
        </w:rPr>
        <w:t xml:space="preserve">понять, что числовые данные, которые используются </w:t>
      </w:r>
      <w:r>
        <w:rPr>
          <w:i/>
          <w:iCs/>
          <w:color w:val="000000"/>
          <w:spacing w:val="6"/>
        </w:rPr>
        <w:t>для характеристики объектов окружающего мира, являют</w:t>
      </w:r>
      <w:r>
        <w:rPr>
          <w:i/>
          <w:iCs/>
          <w:color w:val="000000"/>
          <w:spacing w:val="6"/>
        </w:rPr>
        <w:softHyphen/>
      </w:r>
      <w:r>
        <w:rPr>
          <w:i/>
          <w:iCs/>
          <w:color w:val="000000"/>
          <w:spacing w:val="5"/>
        </w:rPr>
        <w:t>ся преимущественно приближёнными, что по записи прибли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6"/>
        </w:rPr>
        <w:t>жённых значений, содержащихся в информационных источ</w:t>
      </w:r>
      <w:r>
        <w:rPr>
          <w:i/>
          <w:iCs/>
          <w:color w:val="000000"/>
          <w:spacing w:val="6"/>
        </w:rPr>
        <w:softHyphen/>
      </w:r>
      <w:r>
        <w:rPr>
          <w:i/>
          <w:iCs/>
          <w:color w:val="000000"/>
          <w:spacing w:val="8"/>
        </w:rPr>
        <w:t>никах, можно судить о погрешности приближения;</w:t>
      </w:r>
    </w:p>
    <w:p w:rsidR="00D51EA9" w:rsidRDefault="00D51EA9" w:rsidP="00D51EA9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35" w:lineRule="exact"/>
        <w:ind w:left="38" w:firstLine="350"/>
        <w:rPr>
          <w:color w:val="000000"/>
          <w:spacing w:val="-13"/>
        </w:rPr>
      </w:pPr>
      <w:r>
        <w:rPr>
          <w:i/>
          <w:iCs/>
          <w:color w:val="000000"/>
          <w:spacing w:val="4"/>
        </w:rPr>
        <w:t>понять,   что   погрешность  результата   вычислений должна быть соизмерима с погрешностью исходных данных.</w:t>
      </w:r>
    </w:p>
    <w:p w:rsidR="00D51EA9" w:rsidRDefault="00D51EA9" w:rsidP="001059C8">
      <w:pPr>
        <w:shd w:val="clear" w:color="auto" w:fill="FFFFFF"/>
        <w:ind w:left="722"/>
      </w:pPr>
      <w:r>
        <w:rPr>
          <w:color w:val="000000"/>
          <w:spacing w:val="2"/>
        </w:rPr>
        <w:t>АЛГЕБРАИЧЕСКИЕ ВЫРАЖЕНИЯ</w:t>
      </w:r>
    </w:p>
    <w:p w:rsidR="00D51EA9" w:rsidRDefault="00D51EA9" w:rsidP="00D51EA9">
      <w:pPr>
        <w:shd w:val="clear" w:color="auto" w:fill="FFFFFF"/>
        <w:ind w:left="379"/>
      </w:pPr>
      <w:r>
        <w:rPr>
          <w:color w:val="000000"/>
          <w:spacing w:val="2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35" w:lineRule="exact"/>
        <w:ind w:left="24" w:firstLine="350"/>
        <w:rPr>
          <w:color w:val="000000"/>
          <w:spacing w:val="-21"/>
        </w:rPr>
      </w:pPr>
      <w:r>
        <w:rPr>
          <w:color w:val="000000"/>
          <w:spacing w:val="1"/>
        </w:rPr>
        <w:t>владеть понятиями «тождество», «тождественное преоб</w:t>
      </w:r>
      <w:r>
        <w:rPr>
          <w:color w:val="000000"/>
          <w:spacing w:val="1"/>
        </w:rPr>
        <w:softHyphen/>
        <w:t>разование», решать задачи, содержащие буквенные данные; ра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ботать с формулами;</w:t>
      </w:r>
    </w:p>
    <w:p w:rsidR="00D51EA9" w:rsidRDefault="00D51EA9" w:rsidP="00D51EA9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35" w:lineRule="exact"/>
        <w:ind w:left="24" w:firstLine="350"/>
        <w:rPr>
          <w:color w:val="000000"/>
          <w:spacing w:val="-13"/>
        </w:rPr>
      </w:pPr>
      <w:r>
        <w:rPr>
          <w:color w:val="000000"/>
          <w:spacing w:val="1"/>
        </w:rPr>
        <w:t>выполнять преобразования выражений, содержащих сте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>пени с целыми показателями и квадратные корни;</w:t>
      </w:r>
    </w:p>
    <w:p w:rsidR="00D51EA9" w:rsidRDefault="00D51EA9" w:rsidP="00D51EA9">
      <w:pPr>
        <w:widowControl w:val="0"/>
        <w:numPr>
          <w:ilvl w:val="0"/>
          <w:numId w:val="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35" w:lineRule="exact"/>
        <w:ind w:left="24" w:firstLine="350"/>
        <w:rPr>
          <w:color w:val="000000"/>
          <w:spacing w:val="-14"/>
        </w:rPr>
      </w:pPr>
      <w:r>
        <w:rPr>
          <w:color w:val="000000"/>
          <w:spacing w:val="5"/>
        </w:rPr>
        <w:t>выполнять тождественные преобразования рациональ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ных выражений на основе правил действий над многочленами и алгебраическими дробями;</w:t>
      </w:r>
    </w:p>
    <w:p w:rsidR="00D51EA9" w:rsidRDefault="00D51EA9" w:rsidP="00D51EA9">
      <w:pPr>
        <w:shd w:val="clear" w:color="auto" w:fill="FFFFFF"/>
        <w:tabs>
          <w:tab w:val="left" w:pos="667"/>
        </w:tabs>
        <w:spacing w:line="235" w:lineRule="exact"/>
        <w:ind w:left="365" w:right="422"/>
      </w:pPr>
      <w:r>
        <w:rPr>
          <w:color w:val="000000"/>
          <w:spacing w:val="-8"/>
        </w:rPr>
        <w:t>4)</w:t>
      </w:r>
      <w:r>
        <w:rPr>
          <w:color w:val="000000"/>
        </w:rPr>
        <w:tab/>
      </w:r>
      <w:r>
        <w:rPr>
          <w:color w:val="000000"/>
          <w:spacing w:val="2"/>
        </w:rPr>
        <w:t>выполнять разложение многочленов на множители.</w:t>
      </w:r>
      <w:r>
        <w:rPr>
          <w:color w:val="000000"/>
          <w:spacing w:val="2"/>
        </w:rPr>
        <w:br/>
      </w:r>
      <w:r>
        <w:rPr>
          <w:i/>
          <w:iCs/>
          <w:color w:val="000000"/>
          <w:spacing w:val="8"/>
        </w:rPr>
        <w:t>Выпускник получит возможность</w:t>
      </w:r>
      <w:r w:rsidR="00CF1714">
        <w:rPr>
          <w:i/>
          <w:iCs/>
          <w:color w:val="000000"/>
          <w:spacing w:val="8"/>
        </w:rPr>
        <w:t xml:space="preserve"> научиться</w:t>
      </w:r>
      <w:r>
        <w:rPr>
          <w:i/>
          <w:iCs/>
          <w:color w:val="000000"/>
          <w:spacing w:val="8"/>
        </w:rPr>
        <w:t>:</w:t>
      </w:r>
    </w:p>
    <w:p w:rsidR="00D51EA9" w:rsidRDefault="00D51EA9" w:rsidP="00D51EA9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35" w:lineRule="exact"/>
        <w:ind w:firstLine="374"/>
        <w:rPr>
          <w:color w:val="000000"/>
          <w:spacing w:val="-14"/>
        </w:rPr>
      </w:pPr>
      <w:r>
        <w:rPr>
          <w:i/>
          <w:iCs/>
          <w:color w:val="000000"/>
          <w:spacing w:val="8"/>
        </w:rPr>
        <w:t xml:space="preserve">научиться выполнять многошаговые преобразования </w:t>
      </w:r>
      <w:r>
        <w:rPr>
          <w:i/>
          <w:iCs/>
          <w:color w:val="000000"/>
          <w:spacing w:val="5"/>
        </w:rPr>
        <w:t xml:space="preserve">рациональных выражений, применяя широкий набор способов </w:t>
      </w:r>
      <w:r>
        <w:rPr>
          <w:i/>
          <w:iCs/>
          <w:color w:val="000000"/>
          <w:spacing w:val="7"/>
        </w:rPr>
        <w:t>и приёмов;</w:t>
      </w:r>
    </w:p>
    <w:p w:rsidR="00D51EA9" w:rsidRDefault="00D51EA9" w:rsidP="00D51EA9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35" w:lineRule="exact"/>
        <w:ind w:firstLine="374"/>
        <w:rPr>
          <w:color w:val="000000"/>
          <w:spacing w:val="-13"/>
        </w:rPr>
      </w:pPr>
      <w:r>
        <w:rPr>
          <w:i/>
          <w:iCs/>
          <w:color w:val="000000"/>
          <w:spacing w:val="5"/>
        </w:rPr>
        <w:t>применять тождественные преобразования для реше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12"/>
        </w:rPr>
        <w:t>ния задач из различных разделов курса (например, для на</w:t>
      </w:r>
      <w:r>
        <w:rPr>
          <w:i/>
          <w:iCs/>
          <w:color w:val="000000"/>
          <w:spacing w:val="12"/>
        </w:rPr>
        <w:softHyphen/>
      </w:r>
      <w:r>
        <w:rPr>
          <w:i/>
          <w:iCs/>
          <w:color w:val="000000"/>
          <w:spacing w:val="8"/>
        </w:rPr>
        <w:t>хождения наибольшего/наименьшего значения выражения).</w:t>
      </w:r>
    </w:p>
    <w:p w:rsidR="00D51EA9" w:rsidRDefault="00D51EA9" w:rsidP="001059C8">
      <w:pPr>
        <w:shd w:val="clear" w:color="auto" w:fill="FFFFFF"/>
        <w:ind w:left="5" w:firstLine="703"/>
      </w:pPr>
      <w:r>
        <w:rPr>
          <w:color w:val="000000"/>
          <w:spacing w:val="-1"/>
        </w:rPr>
        <w:t>УРАВНЕНИЯ</w:t>
      </w:r>
    </w:p>
    <w:p w:rsidR="00D51EA9" w:rsidRDefault="00D51EA9" w:rsidP="00D51EA9">
      <w:pPr>
        <w:shd w:val="clear" w:color="auto" w:fill="FFFFFF"/>
        <w:spacing w:line="235" w:lineRule="exact"/>
        <w:ind w:left="370"/>
      </w:pPr>
      <w:r>
        <w:rPr>
          <w:color w:val="000000"/>
          <w:spacing w:val="2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left="19" w:firstLine="341"/>
        <w:rPr>
          <w:color w:val="000000"/>
          <w:spacing w:val="-21"/>
        </w:rPr>
      </w:pPr>
      <w:r>
        <w:rPr>
          <w:color w:val="000000"/>
        </w:rPr>
        <w:t xml:space="preserve">решать основные виды рациональных уравнений с одной </w:t>
      </w:r>
      <w:r>
        <w:rPr>
          <w:color w:val="000000"/>
          <w:spacing w:val="4"/>
        </w:rPr>
        <w:t>переменной, системы двух уравнений с двумя переменными;</w:t>
      </w:r>
    </w:p>
    <w:p w:rsidR="00D51EA9" w:rsidRDefault="00D51EA9" w:rsidP="00D51EA9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left="19" w:firstLine="341"/>
        <w:rPr>
          <w:color w:val="000000"/>
          <w:spacing w:val="-9"/>
        </w:rPr>
      </w:pPr>
      <w:r>
        <w:rPr>
          <w:color w:val="000000"/>
          <w:spacing w:val="7"/>
        </w:rPr>
        <w:t xml:space="preserve">понимать уравнение как важнейшую математическую </w:t>
      </w:r>
      <w:r>
        <w:rPr>
          <w:color w:val="000000"/>
          <w:spacing w:val="4"/>
        </w:rPr>
        <w:t>модель для описания и изучения разнообразных реальных си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туаций, решать текстовые задачи алгебраическим методом;</w:t>
      </w:r>
    </w:p>
    <w:p w:rsidR="00D51EA9" w:rsidRDefault="00D51EA9" w:rsidP="00D51EA9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left="19" w:firstLine="341"/>
        <w:rPr>
          <w:color w:val="000000"/>
          <w:spacing w:val="-14"/>
        </w:rPr>
      </w:pPr>
      <w:r>
        <w:rPr>
          <w:color w:val="000000"/>
          <w:spacing w:val="1"/>
        </w:rPr>
        <w:t xml:space="preserve">применять графические представления для исследования </w:t>
      </w:r>
      <w:r>
        <w:rPr>
          <w:color w:val="000000"/>
          <w:spacing w:val="2"/>
        </w:rPr>
        <w:t xml:space="preserve">уравнений, исследования и решения систем уравнений с двумя </w:t>
      </w:r>
      <w:r>
        <w:rPr>
          <w:color w:val="000000"/>
          <w:spacing w:val="4"/>
        </w:rPr>
        <w:t xml:space="preserve">переменными.   </w:t>
      </w:r>
    </w:p>
    <w:p w:rsidR="00D51EA9" w:rsidRDefault="00D51EA9" w:rsidP="00D51EA9">
      <w:pPr>
        <w:shd w:val="clear" w:color="auto" w:fill="FFFFFF"/>
        <w:spacing w:line="235" w:lineRule="exact"/>
        <w:ind w:left="360"/>
      </w:pPr>
      <w:r>
        <w:rPr>
          <w:i/>
          <w:iCs/>
          <w:color w:val="000000"/>
          <w:spacing w:val="8"/>
        </w:rPr>
        <w:lastRenderedPageBreak/>
        <w:t>Выпускник получит возможность</w:t>
      </w:r>
      <w:r w:rsidR="00CF1714">
        <w:rPr>
          <w:i/>
          <w:iCs/>
          <w:color w:val="000000"/>
          <w:spacing w:val="8"/>
        </w:rPr>
        <w:t xml:space="preserve"> научиться</w:t>
      </w:r>
      <w:r>
        <w:rPr>
          <w:i/>
          <w:iCs/>
          <w:color w:val="000000"/>
          <w:spacing w:val="8"/>
        </w:rPr>
        <w:t>:</w:t>
      </w:r>
    </w:p>
    <w:p w:rsidR="00D51EA9" w:rsidRDefault="00D51EA9" w:rsidP="00D51EA9">
      <w:pPr>
        <w:shd w:val="clear" w:color="auto" w:fill="FFFFFF"/>
        <w:tabs>
          <w:tab w:val="left" w:pos="658"/>
        </w:tabs>
        <w:spacing w:line="230" w:lineRule="exact"/>
        <w:ind w:left="19" w:firstLine="341"/>
        <w:rPr>
          <w:i/>
          <w:iCs/>
          <w:color w:val="000000"/>
          <w:spacing w:val="9"/>
        </w:rPr>
      </w:pPr>
      <w:r>
        <w:rPr>
          <w:color w:val="000000"/>
          <w:spacing w:val="-10"/>
        </w:rPr>
        <w:t>4)</w:t>
      </w:r>
      <w:r>
        <w:rPr>
          <w:color w:val="000000"/>
        </w:rPr>
        <w:tab/>
      </w:r>
      <w:r>
        <w:rPr>
          <w:i/>
          <w:iCs/>
          <w:color w:val="000000"/>
          <w:spacing w:val="8"/>
        </w:rPr>
        <w:t xml:space="preserve">овладеть специальными приёмами решения уравнений </w:t>
      </w:r>
      <w:r>
        <w:rPr>
          <w:i/>
          <w:iCs/>
          <w:color w:val="000000"/>
          <w:spacing w:val="5"/>
        </w:rPr>
        <w:t xml:space="preserve">и систем уравнений; уверенно применять аппарат уравнений </w:t>
      </w:r>
      <w:r>
        <w:rPr>
          <w:i/>
          <w:iCs/>
          <w:color w:val="000000"/>
          <w:spacing w:val="6"/>
        </w:rPr>
        <w:t>для решения разнообразных задач из математики, смежных</w:t>
      </w:r>
      <w:r>
        <w:rPr>
          <w:i/>
          <w:iCs/>
          <w:color w:val="000000"/>
          <w:spacing w:val="6"/>
        </w:rPr>
        <w:br/>
      </w:r>
      <w:r>
        <w:rPr>
          <w:i/>
          <w:iCs/>
          <w:color w:val="000000"/>
          <w:spacing w:val="9"/>
        </w:rPr>
        <w:t>предметов, практики;</w:t>
      </w:r>
    </w:p>
    <w:p w:rsidR="00D51EA9" w:rsidRDefault="00D51EA9" w:rsidP="00D51EA9">
      <w:pPr>
        <w:shd w:val="clear" w:color="auto" w:fill="FFFFFF"/>
        <w:spacing w:line="230" w:lineRule="exact"/>
        <w:ind w:left="43" w:right="5" w:firstLine="346"/>
        <w:jc w:val="both"/>
      </w:pPr>
      <w:r>
        <w:rPr>
          <w:color w:val="000000"/>
          <w:spacing w:val="5"/>
        </w:rPr>
        <w:t xml:space="preserve">5) </w:t>
      </w:r>
      <w:r>
        <w:rPr>
          <w:i/>
          <w:iCs/>
          <w:color w:val="000000"/>
          <w:spacing w:val="5"/>
        </w:rPr>
        <w:t>применять графические представления для исследова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6"/>
        </w:rPr>
        <w:t xml:space="preserve">ния уравнений, систем уравнений, содержащих буквенные </w:t>
      </w:r>
      <w:r>
        <w:rPr>
          <w:i/>
          <w:iCs/>
          <w:color w:val="000000"/>
          <w:spacing w:val="4"/>
        </w:rPr>
        <w:t>коэффициенты.</w:t>
      </w:r>
    </w:p>
    <w:p w:rsidR="00D51EA9" w:rsidRDefault="00D51EA9" w:rsidP="001059C8">
      <w:pPr>
        <w:shd w:val="clear" w:color="auto" w:fill="FFFFFF"/>
        <w:ind w:left="48" w:firstLine="660"/>
      </w:pPr>
      <w:r>
        <w:rPr>
          <w:color w:val="000000"/>
          <w:spacing w:val="-2"/>
        </w:rPr>
        <w:t>НЕРАВЕНСТВА</w:t>
      </w:r>
    </w:p>
    <w:p w:rsidR="00D51EA9" w:rsidRDefault="00D51EA9" w:rsidP="00D51EA9">
      <w:pPr>
        <w:shd w:val="clear" w:color="auto" w:fill="FFFFFF"/>
        <w:spacing w:line="240" w:lineRule="exact"/>
        <w:ind w:left="384"/>
      </w:pPr>
      <w:r>
        <w:rPr>
          <w:color w:val="000000"/>
          <w:spacing w:val="2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40" w:lineRule="exact"/>
        <w:ind w:left="19" w:firstLine="355"/>
        <w:rPr>
          <w:color w:val="000000"/>
          <w:spacing w:val="-21"/>
        </w:rPr>
      </w:pPr>
      <w:r>
        <w:rPr>
          <w:color w:val="000000"/>
          <w:spacing w:val="2"/>
        </w:rPr>
        <w:t>понимать и применять терминологию и символику, свя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>занные с отношением неравенства, свойства числовых нера</w:t>
      </w:r>
      <w:r>
        <w:rPr>
          <w:color w:val="000000"/>
          <w:spacing w:val="7"/>
        </w:rPr>
        <w:softHyphen/>
      </w:r>
      <w:r>
        <w:rPr>
          <w:color w:val="000000"/>
          <w:spacing w:val="-2"/>
        </w:rPr>
        <w:t>венств;</w:t>
      </w:r>
    </w:p>
    <w:p w:rsidR="00D51EA9" w:rsidRDefault="00D51EA9" w:rsidP="00D51EA9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40" w:lineRule="exact"/>
        <w:ind w:left="19" w:firstLine="355"/>
        <w:rPr>
          <w:color w:val="000000"/>
          <w:spacing w:val="-14"/>
        </w:rPr>
      </w:pPr>
      <w:r>
        <w:rPr>
          <w:color w:val="000000"/>
          <w:spacing w:val="4"/>
        </w:rPr>
        <w:t xml:space="preserve">решать линейные неравенства с одной переменной и их </w:t>
      </w:r>
      <w:r>
        <w:rPr>
          <w:color w:val="000000"/>
          <w:spacing w:val="6"/>
        </w:rPr>
        <w:t>системы; решать квадратные неравенства с опорой на графи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ческие представления;</w:t>
      </w:r>
    </w:p>
    <w:p w:rsidR="00D51EA9" w:rsidRDefault="00D51EA9" w:rsidP="00D51EA9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40" w:lineRule="exact"/>
        <w:ind w:left="19" w:firstLine="355"/>
        <w:rPr>
          <w:color w:val="000000"/>
          <w:spacing w:val="-12"/>
        </w:rPr>
      </w:pPr>
      <w:r>
        <w:rPr>
          <w:color w:val="000000"/>
          <w:spacing w:val="2"/>
        </w:rPr>
        <w:t>применять аппарат неравенств для решения задач из раз</w:t>
      </w:r>
      <w:r>
        <w:rPr>
          <w:color w:val="000000"/>
          <w:spacing w:val="2"/>
        </w:rPr>
        <w:softHyphen/>
        <w:t>личных разделов курса.</w:t>
      </w:r>
    </w:p>
    <w:p w:rsidR="00D51EA9" w:rsidRDefault="00D51EA9" w:rsidP="00D51EA9">
      <w:pPr>
        <w:shd w:val="clear" w:color="auto" w:fill="FFFFFF"/>
        <w:spacing w:line="240" w:lineRule="exact"/>
        <w:ind w:left="389"/>
      </w:pPr>
      <w:r>
        <w:rPr>
          <w:i/>
          <w:iCs/>
          <w:color w:val="000000"/>
          <w:spacing w:val="8"/>
        </w:rPr>
        <w:t>Выпускник получит возможность научиться:</w:t>
      </w:r>
    </w:p>
    <w:p w:rsidR="00D51EA9" w:rsidRDefault="00D51EA9" w:rsidP="00D51EA9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30" w:lineRule="exact"/>
        <w:ind w:left="19" w:firstLine="355"/>
        <w:rPr>
          <w:color w:val="000000"/>
          <w:spacing w:val="-10"/>
        </w:rPr>
      </w:pPr>
      <w:r>
        <w:rPr>
          <w:i/>
          <w:iCs/>
          <w:color w:val="000000"/>
          <w:spacing w:val="7"/>
        </w:rPr>
        <w:t xml:space="preserve">разнообразным приёмам доказательства неравенств; </w:t>
      </w:r>
      <w:r>
        <w:rPr>
          <w:i/>
          <w:iCs/>
          <w:color w:val="000000"/>
          <w:spacing w:val="8"/>
        </w:rPr>
        <w:t>уверенно применять аппарат "неравенств для решения раз</w:t>
      </w:r>
      <w:r>
        <w:rPr>
          <w:i/>
          <w:iCs/>
          <w:color w:val="000000"/>
          <w:spacing w:val="8"/>
        </w:rPr>
        <w:softHyphen/>
      </w:r>
      <w:r>
        <w:rPr>
          <w:i/>
          <w:iCs/>
          <w:color w:val="000000"/>
          <w:spacing w:val="11"/>
        </w:rPr>
        <w:t>нообразных математических задач  и  задач  из  смежных</w:t>
      </w:r>
      <w:r>
        <w:rPr>
          <w:i/>
          <w:iCs/>
          <w:color w:val="000000"/>
          <w:spacing w:val="11"/>
        </w:rPr>
        <w:br/>
      </w:r>
      <w:r>
        <w:rPr>
          <w:i/>
          <w:iCs/>
          <w:color w:val="000000"/>
          <w:spacing w:val="9"/>
        </w:rPr>
        <w:t>предметов, практики;</w:t>
      </w:r>
    </w:p>
    <w:p w:rsidR="00D51EA9" w:rsidRDefault="00D51EA9" w:rsidP="00D51EA9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30" w:lineRule="exact"/>
        <w:ind w:left="19" w:firstLine="355"/>
        <w:rPr>
          <w:color w:val="000000"/>
          <w:spacing w:val="-12"/>
        </w:rPr>
      </w:pPr>
      <w:r>
        <w:rPr>
          <w:i/>
          <w:iCs/>
          <w:color w:val="000000"/>
          <w:spacing w:val="5"/>
        </w:rPr>
        <w:t>применять графические представления для исследова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6"/>
        </w:rPr>
        <w:t xml:space="preserve">ния неравенств, систем неравенств, содержащих буквенные </w:t>
      </w:r>
      <w:r>
        <w:rPr>
          <w:i/>
          <w:iCs/>
          <w:color w:val="000000"/>
          <w:spacing w:val="4"/>
        </w:rPr>
        <w:t>коэффициенты.</w:t>
      </w:r>
    </w:p>
    <w:p w:rsidR="00D51EA9" w:rsidRDefault="00D51EA9" w:rsidP="00D51EA9">
      <w:pPr>
        <w:shd w:val="clear" w:color="auto" w:fill="FFFFFF"/>
        <w:ind w:left="701"/>
      </w:pPr>
      <w:r>
        <w:rPr>
          <w:color w:val="000000"/>
          <w:spacing w:val="5"/>
        </w:rPr>
        <w:t>ОСНОВНЫЕ ПОНЯТИЯ. ЧИСЛОВЫЕ ФУНКЦИИ</w:t>
      </w:r>
    </w:p>
    <w:p w:rsidR="00D51EA9" w:rsidRDefault="00D51EA9" w:rsidP="00D51EA9">
      <w:pPr>
        <w:shd w:val="clear" w:color="auto" w:fill="FFFFFF"/>
        <w:spacing w:line="235" w:lineRule="exact"/>
        <w:ind w:left="374"/>
      </w:pPr>
      <w:r>
        <w:rPr>
          <w:color w:val="000000"/>
          <w:spacing w:val="2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firstLine="365"/>
        <w:rPr>
          <w:color w:val="000000"/>
          <w:spacing w:val="-21"/>
        </w:rPr>
      </w:pPr>
      <w:r>
        <w:rPr>
          <w:color w:val="000000"/>
          <w:spacing w:val="8"/>
        </w:rPr>
        <w:t xml:space="preserve">понимать и использовать функциональные понятия и </w:t>
      </w:r>
      <w:r>
        <w:rPr>
          <w:color w:val="000000"/>
          <w:spacing w:val="5"/>
        </w:rPr>
        <w:t>язык (термины, символические обозначения);</w:t>
      </w:r>
    </w:p>
    <w:p w:rsidR="00D51EA9" w:rsidRDefault="00D51EA9" w:rsidP="00D51EA9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firstLine="365"/>
        <w:rPr>
          <w:color w:val="000000"/>
          <w:spacing w:val="-14"/>
        </w:rPr>
      </w:pPr>
      <w:r>
        <w:rPr>
          <w:color w:val="000000"/>
          <w:spacing w:val="5"/>
        </w:rPr>
        <w:t xml:space="preserve">строить графики элементарных функций;  исследовать </w:t>
      </w:r>
      <w:r>
        <w:rPr>
          <w:color w:val="000000"/>
          <w:spacing w:val="4"/>
        </w:rPr>
        <w:t xml:space="preserve">свойства числовых функций на основе изучения поведения их </w:t>
      </w:r>
      <w:r>
        <w:rPr>
          <w:color w:val="000000"/>
          <w:spacing w:val="1"/>
        </w:rPr>
        <w:t>графиков;</w:t>
      </w:r>
    </w:p>
    <w:p w:rsidR="00D51EA9" w:rsidRDefault="00D51EA9" w:rsidP="00D51EA9">
      <w:pPr>
        <w:widowControl w:val="0"/>
        <w:numPr>
          <w:ilvl w:val="0"/>
          <w:numId w:val="14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firstLine="365"/>
        <w:rPr>
          <w:color w:val="000000"/>
          <w:spacing w:val="-14"/>
        </w:rPr>
      </w:pPr>
      <w:r>
        <w:rPr>
          <w:color w:val="000000"/>
          <w:spacing w:val="1"/>
        </w:rPr>
        <w:t>понимать функцию как важнейшую математическую мо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>дель для описания процессов и явлений окружающего мира, применять функциональный язык для описания и исследова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ния зависимостей между физическими величинами.</w:t>
      </w:r>
    </w:p>
    <w:p w:rsidR="00D51EA9" w:rsidRDefault="00D51EA9" w:rsidP="00D51EA9">
      <w:pPr>
        <w:shd w:val="clear" w:color="auto" w:fill="FFFFFF"/>
        <w:spacing w:line="235" w:lineRule="exact"/>
        <w:ind w:left="365"/>
      </w:pPr>
      <w:r>
        <w:rPr>
          <w:i/>
          <w:iCs/>
          <w:color w:val="000000"/>
          <w:spacing w:val="8"/>
        </w:rPr>
        <w:t>Выпускник получит возможность научиться:</w:t>
      </w:r>
    </w:p>
    <w:p w:rsidR="00D51EA9" w:rsidRDefault="00D51EA9" w:rsidP="00D51EA9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firstLine="365"/>
        <w:rPr>
          <w:color w:val="000000"/>
          <w:spacing w:val="-13"/>
        </w:rPr>
      </w:pPr>
      <w:r>
        <w:rPr>
          <w:i/>
          <w:iCs/>
          <w:color w:val="000000"/>
          <w:spacing w:val="2"/>
        </w:rPr>
        <w:t xml:space="preserve">проводить исследования, связанные с изучением свойств </w:t>
      </w:r>
      <w:r>
        <w:rPr>
          <w:i/>
          <w:iCs/>
          <w:color w:val="000000"/>
          <w:spacing w:val="12"/>
        </w:rPr>
        <w:t xml:space="preserve">функций,  в том  числе с использованием компьютера; на </w:t>
      </w:r>
      <w:r>
        <w:rPr>
          <w:i/>
          <w:iCs/>
          <w:color w:val="000000"/>
          <w:spacing w:val="11"/>
        </w:rPr>
        <w:t>основе графиков изученных функций строить более слож</w:t>
      </w:r>
      <w:r>
        <w:rPr>
          <w:i/>
          <w:iCs/>
          <w:color w:val="000000"/>
          <w:spacing w:val="11"/>
        </w:rPr>
        <w:softHyphen/>
      </w:r>
      <w:r>
        <w:rPr>
          <w:i/>
          <w:iCs/>
          <w:color w:val="000000"/>
          <w:spacing w:val="9"/>
        </w:rPr>
        <w:t xml:space="preserve">ные графики (кусочно-заданные, с «выколотыми» точками </w:t>
      </w:r>
      <w:r>
        <w:rPr>
          <w:i/>
          <w:iCs/>
          <w:color w:val="000000"/>
          <w:spacing w:val="8"/>
        </w:rPr>
        <w:t>и т. п.);</w:t>
      </w:r>
    </w:p>
    <w:p w:rsidR="00D51EA9" w:rsidRDefault="00D51EA9" w:rsidP="00D51EA9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35" w:lineRule="exact"/>
        <w:ind w:firstLine="365"/>
        <w:rPr>
          <w:color w:val="000000"/>
          <w:spacing w:val="-13"/>
        </w:rPr>
      </w:pPr>
      <w:r>
        <w:rPr>
          <w:i/>
          <w:iCs/>
          <w:color w:val="000000"/>
          <w:spacing w:val="7"/>
        </w:rPr>
        <w:t>использовать функциональные представления и свой</w:t>
      </w:r>
      <w:r>
        <w:rPr>
          <w:i/>
          <w:iCs/>
          <w:color w:val="000000"/>
          <w:spacing w:val="7"/>
        </w:rPr>
        <w:softHyphen/>
      </w:r>
      <w:r>
        <w:rPr>
          <w:i/>
          <w:iCs/>
          <w:color w:val="000000"/>
          <w:spacing w:val="12"/>
        </w:rPr>
        <w:t>ства функций для решения математических задач из раз</w:t>
      </w:r>
      <w:r>
        <w:rPr>
          <w:i/>
          <w:iCs/>
          <w:color w:val="000000"/>
          <w:spacing w:val="12"/>
        </w:rPr>
        <w:softHyphen/>
      </w:r>
      <w:r>
        <w:rPr>
          <w:i/>
          <w:iCs/>
          <w:color w:val="000000"/>
          <w:spacing w:val="8"/>
        </w:rPr>
        <w:t>личных разделов курса.</w:t>
      </w:r>
    </w:p>
    <w:p w:rsidR="00D51EA9" w:rsidRDefault="00D51EA9" w:rsidP="00D51EA9">
      <w:pPr>
        <w:shd w:val="clear" w:color="auto" w:fill="FFFFFF"/>
        <w:ind w:left="1229"/>
      </w:pPr>
      <w:r>
        <w:rPr>
          <w:i/>
          <w:iCs/>
          <w:color w:val="000000"/>
          <w:spacing w:val="1"/>
        </w:rPr>
        <w:t>ЧИСЛОВЫЕ ПОСЛЕДОВАТЕЛЬНОСТИ</w:t>
      </w:r>
    </w:p>
    <w:p w:rsidR="00D51EA9" w:rsidRDefault="00D51EA9" w:rsidP="00D51EA9">
      <w:pPr>
        <w:shd w:val="clear" w:color="auto" w:fill="FFFFFF"/>
        <w:spacing w:line="230" w:lineRule="exact"/>
        <w:ind w:left="374"/>
      </w:pPr>
      <w:r>
        <w:rPr>
          <w:i/>
          <w:iCs/>
          <w:color w:val="000000"/>
          <w:spacing w:val="-3"/>
        </w:rPr>
        <w:t>Выпускник научится:</w:t>
      </w:r>
    </w:p>
    <w:p w:rsidR="00D51EA9" w:rsidRDefault="00D51EA9" w:rsidP="00D51E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30" w:lineRule="exact"/>
        <w:ind w:firstLine="365"/>
        <w:rPr>
          <w:i/>
          <w:iCs/>
          <w:color w:val="000000"/>
          <w:spacing w:val="-23"/>
        </w:rPr>
      </w:pPr>
      <w:r>
        <w:rPr>
          <w:i/>
          <w:iCs/>
          <w:color w:val="000000"/>
          <w:spacing w:val="-4"/>
        </w:rPr>
        <w:t>понимать и использовать язык последовательностей (тер</w:t>
      </w:r>
      <w:r>
        <w:rPr>
          <w:i/>
          <w:iCs/>
          <w:color w:val="000000"/>
          <w:spacing w:val="-4"/>
        </w:rPr>
        <w:softHyphen/>
      </w:r>
      <w:r>
        <w:rPr>
          <w:i/>
          <w:iCs/>
          <w:color w:val="000000"/>
          <w:spacing w:val="-1"/>
        </w:rPr>
        <w:t>мины, символические обозначения);</w:t>
      </w:r>
    </w:p>
    <w:p w:rsidR="00D51EA9" w:rsidRDefault="00D51EA9" w:rsidP="00D51EA9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30" w:lineRule="exact"/>
        <w:ind w:firstLine="365"/>
        <w:rPr>
          <w:i/>
          <w:iCs/>
          <w:color w:val="000000"/>
          <w:spacing w:val="-16"/>
        </w:rPr>
      </w:pPr>
      <w:r>
        <w:rPr>
          <w:i/>
          <w:iCs/>
          <w:color w:val="000000"/>
          <w:spacing w:val="-4"/>
        </w:rPr>
        <w:t>применять формулы, связанные с арифметической и гео</w:t>
      </w:r>
      <w:r>
        <w:rPr>
          <w:i/>
          <w:iCs/>
          <w:color w:val="000000"/>
          <w:spacing w:val="-4"/>
        </w:rPr>
        <w:softHyphen/>
      </w:r>
      <w:r>
        <w:rPr>
          <w:i/>
          <w:iCs/>
          <w:color w:val="000000"/>
          <w:spacing w:val="1"/>
        </w:rPr>
        <w:t xml:space="preserve">метрической прогрессиями, и аппарат, сформированный при </w:t>
      </w:r>
      <w:r>
        <w:rPr>
          <w:i/>
          <w:iCs/>
          <w:color w:val="000000"/>
          <w:spacing w:val="-3"/>
        </w:rPr>
        <w:t>изучении других разделов курса, к решению задач, в том числе</w:t>
      </w:r>
      <w:r>
        <w:rPr>
          <w:i/>
          <w:iCs/>
          <w:color w:val="000000"/>
          <w:spacing w:val="-3"/>
        </w:rPr>
        <w:br/>
      </w:r>
      <w:r>
        <w:rPr>
          <w:i/>
          <w:iCs/>
          <w:color w:val="000000"/>
          <w:spacing w:val="1"/>
        </w:rPr>
        <w:t>с контекстом из реальной жизни.</w:t>
      </w:r>
    </w:p>
    <w:p w:rsidR="00D51EA9" w:rsidRDefault="00D51EA9" w:rsidP="00D51EA9">
      <w:pPr>
        <w:shd w:val="clear" w:color="auto" w:fill="FFFFFF"/>
        <w:spacing w:line="230" w:lineRule="exact"/>
        <w:ind w:left="360"/>
      </w:pPr>
      <w:r>
        <w:rPr>
          <w:color w:val="000000"/>
          <w:spacing w:val="8"/>
        </w:rPr>
        <w:t>Выпускник получит возможность научиться:</w:t>
      </w:r>
    </w:p>
    <w:p w:rsidR="00D51EA9" w:rsidRDefault="00D51EA9" w:rsidP="00D51EA9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30" w:lineRule="exact"/>
        <w:ind w:firstLine="365"/>
        <w:rPr>
          <w:i/>
          <w:iCs/>
          <w:color w:val="000000"/>
          <w:spacing w:val="-14"/>
        </w:rPr>
      </w:pPr>
      <w:r>
        <w:rPr>
          <w:color w:val="000000"/>
          <w:spacing w:val="7"/>
        </w:rPr>
        <w:t>решать комбинированные задачи с применением фор</w:t>
      </w:r>
      <w:r>
        <w:rPr>
          <w:color w:val="000000"/>
          <w:spacing w:val="7"/>
        </w:rPr>
        <w:softHyphen/>
      </w:r>
      <w:r>
        <w:rPr>
          <w:color w:val="000000"/>
          <w:spacing w:val="13"/>
        </w:rPr>
        <w:t xml:space="preserve">мул </w:t>
      </w:r>
      <w:r>
        <w:rPr>
          <w:color w:val="000000"/>
          <w:spacing w:val="13"/>
          <w:lang w:val="en-US"/>
        </w:rPr>
        <w:t>n</w:t>
      </w:r>
      <w:r>
        <w:rPr>
          <w:color w:val="000000"/>
          <w:spacing w:val="13"/>
        </w:rPr>
        <w:t xml:space="preserve">-го члена и суммы первых </w:t>
      </w:r>
      <w:r>
        <w:rPr>
          <w:color w:val="000000"/>
          <w:spacing w:val="13"/>
          <w:lang w:val="en-US"/>
        </w:rPr>
        <w:t>n</w:t>
      </w:r>
      <w:r>
        <w:rPr>
          <w:color w:val="000000"/>
          <w:spacing w:val="13"/>
        </w:rPr>
        <w:t xml:space="preserve"> членов арифметической </w:t>
      </w:r>
      <w:r>
        <w:rPr>
          <w:color w:val="000000"/>
          <w:spacing w:val="9"/>
        </w:rPr>
        <w:t>и геометрической прогрессий, применяя при этом аппарат уравнений и неравенств;</w:t>
      </w:r>
    </w:p>
    <w:p w:rsidR="00D51EA9" w:rsidRDefault="00D51EA9" w:rsidP="00D51EA9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30" w:lineRule="exact"/>
        <w:ind w:firstLine="365"/>
        <w:rPr>
          <w:i/>
          <w:iCs/>
          <w:color w:val="000000"/>
          <w:spacing w:val="-10"/>
        </w:rPr>
      </w:pPr>
      <w:r>
        <w:rPr>
          <w:color w:val="000000"/>
          <w:spacing w:val="8"/>
        </w:rPr>
        <w:lastRenderedPageBreak/>
        <w:t>понимать  арифметическую  и  геометрическую про</w:t>
      </w:r>
      <w:r>
        <w:rPr>
          <w:color w:val="000000"/>
          <w:spacing w:val="8"/>
        </w:rPr>
        <w:softHyphen/>
      </w:r>
      <w:r>
        <w:rPr>
          <w:color w:val="000000"/>
          <w:spacing w:val="11"/>
        </w:rPr>
        <w:t xml:space="preserve">грессии как функции натурального аргумента; связывать </w:t>
      </w:r>
      <w:r>
        <w:rPr>
          <w:color w:val="000000"/>
          <w:spacing w:val="5"/>
        </w:rPr>
        <w:t>арифметическую прогрессию с линейным ростом, геометри</w:t>
      </w:r>
      <w:r>
        <w:rPr>
          <w:color w:val="000000"/>
          <w:spacing w:val="5"/>
        </w:rPr>
        <w:softHyphen/>
        <w:t xml:space="preserve">ческую </w:t>
      </w:r>
      <w:r>
        <w:rPr>
          <w:i/>
          <w:iCs/>
          <w:color w:val="000000"/>
          <w:spacing w:val="5"/>
        </w:rPr>
        <w:t xml:space="preserve">— </w:t>
      </w:r>
      <w:r>
        <w:rPr>
          <w:color w:val="000000"/>
          <w:spacing w:val="5"/>
        </w:rPr>
        <w:t>с экспоненциальным ростом.</w:t>
      </w:r>
    </w:p>
    <w:p w:rsidR="00D51EA9" w:rsidRDefault="00D51EA9" w:rsidP="001059C8">
      <w:pPr>
        <w:shd w:val="clear" w:color="auto" w:fill="FFFFFF"/>
        <w:ind w:left="29"/>
      </w:pPr>
      <w:r>
        <w:rPr>
          <w:i/>
          <w:iCs/>
          <w:color w:val="000000"/>
          <w:spacing w:val="2"/>
        </w:rPr>
        <w:t>ОПИСАТЕЛЬНАЯ СТАТИСТИКА</w:t>
      </w:r>
    </w:p>
    <w:p w:rsidR="00D51EA9" w:rsidRDefault="00D51EA9" w:rsidP="00D51EA9">
      <w:pPr>
        <w:shd w:val="clear" w:color="auto" w:fill="FFFFFF"/>
        <w:spacing w:line="230" w:lineRule="exact"/>
        <w:ind w:left="19" w:right="5" w:firstLine="350"/>
        <w:jc w:val="both"/>
      </w:pPr>
      <w:r>
        <w:rPr>
          <w:i/>
          <w:iCs/>
          <w:color w:val="000000"/>
          <w:spacing w:val="-2"/>
        </w:rPr>
        <w:t xml:space="preserve">Выпускник научится использовать простейшие способы </w:t>
      </w:r>
      <w:r>
        <w:rPr>
          <w:i/>
          <w:iCs/>
          <w:color w:val="000000"/>
          <w:spacing w:val="-1"/>
        </w:rPr>
        <w:t>представления и анализа статистических данных.</w:t>
      </w:r>
    </w:p>
    <w:p w:rsidR="00D51EA9" w:rsidRDefault="00D51EA9" w:rsidP="00D51EA9">
      <w:pPr>
        <w:shd w:val="clear" w:color="auto" w:fill="FFFFFF"/>
        <w:spacing w:line="230" w:lineRule="exact"/>
        <w:ind w:left="24" w:right="10" w:firstLine="336"/>
        <w:jc w:val="both"/>
      </w:pPr>
      <w:r>
        <w:rPr>
          <w:color w:val="000000"/>
          <w:spacing w:val="5"/>
        </w:rPr>
        <w:t>Выпускник получит возможность приобрести первона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>чальный опыт организации сбора данных при проведении опро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са общественного мнения, осуществлять их анализ, пред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>ставлять результаты, опроса в виде таблицы, диаграммы.</w:t>
      </w:r>
    </w:p>
    <w:p w:rsidR="00D51EA9" w:rsidRDefault="00D51EA9" w:rsidP="00D51EA9">
      <w:pPr>
        <w:shd w:val="clear" w:color="auto" w:fill="FFFFFF"/>
        <w:ind w:left="984"/>
      </w:pPr>
      <w:r>
        <w:rPr>
          <w:i/>
          <w:iCs/>
          <w:color w:val="000000"/>
          <w:spacing w:val="4"/>
        </w:rPr>
        <w:t>СЛУЧАЙНЫЕ СОБЫТИЯ И ВЕРОЯТНОСТЬ</w:t>
      </w:r>
    </w:p>
    <w:p w:rsidR="00D51EA9" w:rsidRDefault="00D51EA9" w:rsidP="00D51EA9">
      <w:pPr>
        <w:shd w:val="clear" w:color="auto" w:fill="FFFFFF"/>
        <w:spacing w:line="235" w:lineRule="exact"/>
        <w:ind w:left="19" w:right="14" w:firstLine="350"/>
        <w:jc w:val="both"/>
      </w:pPr>
      <w:r>
        <w:rPr>
          <w:i/>
          <w:iCs/>
          <w:color w:val="000000"/>
          <w:spacing w:val="-5"/>
        </w:rPr>
        <w:t>Выпускник научится находить относительную частоту и ве</w:t>
      </w:r>
      <w:r>
        <w:rPr>
          <w:i/>
          <w:iCs/>
          <w:color w:val="000000"/>
          <w:spacing w:val="-5"/>
        </w:rPr>
        <w:softHyphen/>
      </w:r>
      <w:r>
        <w:rPr>
          <w:i/>
          <w:iCs/>
          <w:color w:val="000000"/>
          <w:spacing w:val="-2"/>
        </w:rPr>
        <w:t>роятность случайного события.</w:t>
      </w:r>
    </w:p>
    <w:p w:rsidR="00D51EA9" w:rsidRDefault="00D51EA9" w:rsidP="00D51EA9">
      <w:pPr>
        <w:shd w:val="clear" w:color="auto" w:fill="FFFFFF"/>
        <w:spacing w:line="235" w:lineRule="exact"/>
        <w:ind w:left="19" w:firstLine="350"/>
        <w:jc w:val="both"/>
      </w:pPr>
      <w:r>
        <w:rPr>
          <w:color w:val="000000"/>
          <w:spacing w:val="5"/>
        </w:rPr>
        <w:t>Выпускник получит возможность приобрести опыт про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ведения случайных экспериментов, в том числе с помощью </w:t>
      </w:r>
      <w:r>
        <w:rPr>
          <w:color w:val="000000"/>
          <w:spacing w:val="4"/>
        </w:rPr>
        <w:t>компьютерного моделирования, интерпретации их результа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тов.</w:t>
      </w:r>
    </w:p>
    <w:p w:rsidR="00D51EA9" w:rsidRDefault="00D51EA9" w:rsidP="001059C8">
      <w:pPr>
        <w:shd w:val="clear" w:color="auto" w:fill="FFFFFF"/>
        <w:ind w:left="38"/>
      </w:pPr>
      <w:r>
        <w:rPr>
          <w:i/>
          <w:iCs/>
          <w:color w:val="000000"/>
          <w:spacing w:val="2"/>
        </w:rPr>
        <w:t>КОМБИНАТОРИКА</w:t>
      </w:r>
    </w:p>
    <w:p w:rsidR="00D51EA9" w:rsidRDefault="00D51EA9" w:rsidP="00D51EA9">
      <w:pPr>
        <w:shd w:val="clear" w:color="auto" w:fill="FFFFFF"/>
        <w:spacing w:line="235" w:lineRule="exact"/>
        <w:ind w:left="19" w:right="10" w:firstLine="350"/>
        <w:jc w:val="both"/>
      </w:pPr>
      <w:r>
        <w:rPr>
          <w:i/>
          <w:iCs/>
          <w:color w:val="000000"/>
          <w:spacing w:val="-2"/>
        </w:rPr>
        <w:t>Выпускник научится решать комбинаторные задачи на на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  <w:spacing w:val="-1"/>
        </w:rPr>
        <w:t>хождение числа объектов или комбинаций.</w:t>
      </w:r>
    </w:p>
    <w:p w:rsidR="00D51EA9" w:rsidRDefault="00D51EA9" w:rsidP="00D51EA9">
      <w:pPr>
        <w:shd w:val="clear" w:color="auto" w:fill="FFFFFF"/>
        <w:spacing w:line="235" w:lineRule="exact"/>
        <w:ind w:left="24" w:firstLine="336"/>
        <w:jc w:val="both"/>
      </w:pPr>
      <w:r>
        <w:rPr>
          <w:color w:val="000000"/>
          <w:spacing w:val="6"/>
        </w:rPr>
        <w:t xml:space="preserve">Выпускник получит возможность научиться некоторым </w:t>
      </w:r>
      <w:r>
        <w:rPr>
          <w:color w:val="000000"/>
          <w:spacing w:val="7"/>
        </w:rPr>
        <w:t>специальным приёмам решения комбинаторных задач.</w:t>
      </w:r>
    </w:p>
    <w:p w:rsidR="00D51EA9" w:rsidRPr="00D51EA9" w:rsidRDefault="00D51EA9" w:rsidP="00D51EA9">
      <w:pPr>
        <w:pStyle w:val="1"/>
        <w:suppressLineNumbers/>
        <w:rPr>
          <w:rFonts w:ascii="Times New Roman" w:hAnsi="Times New Roman"/>
          <w:sz w:val="24"/>
          <w:szCs w:val="24"/>
        </w:rPr>
      </w:pPr>
    </w:p>
    <w:p w:rsidR="00E77AD1" w:rsidRDefault="00BE7E1E" w:rsidP="00E77AD1"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4</w:t>
      </w:r>
      <w:r w:rsidR="00E77AD1">
        <w:rPr>
          <w:rFonts w:ascii="Times New Roman" w:hAnsi="Times New Roman" w:cs="Times New Roman"/>
          <w:b/>
          <w:color w:val="auto"/>
        </w:rPr>
        <w:t>. Содержание учебного предмета</w:t>
      </w:r>
    </w:p>
    <w:p w:rsidR="00E77AD1" w:rsidRDefault="00E77AD1" w:rsidP="00E77AD1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Алгебраические выражения.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</w:t>
      </w:r>
    </w:p>
    <w:p w:rsidR="00E77AD1" w:rsidRDefault="00E77AD1" w:rsidP="00E77AD1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куб суммы и куб разности.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Формула разности квадратов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формула суммы кубов и разности кубов. 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Разложение многочлена на множители. Квадратный трехчлен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Выделение полного квадрата в квадратном трехчлене. Теорема Виета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E77AD1" w:rsidRDefault="00E77AD1" w:rsidP="00E77AD1">
      <w:pPr>
        <w:pStyle w:val="a3"/>
        <w:widowControl w:val="0"/>
        <w:ind w:left="0" w:right="0" w:firstLine="567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Алгебраическая дробь. Сокращение дробей. </w:t>
      </w:r>
      <w:r>
        <w:rPr>
          <w:i/>
          <w:color w:val="000000"/>
          <w:szCs w:val="24"/>
        </w:rPr>
        <w:t xml:space="preserve">Действия с алгебраическими дробями. </w:t>
      </w:r>
    </w:p>
    <w:p w:rsidR="00E77AD1" w:rsidRDefault="00E77AD1" w:rsidP="00E77AD1">
      <w:pPr>
        <w:widowControl w:val="0"/>
        <w:rPr>
          <w:color w:val="000000"/>
        </w:rPr>
      </w:pPr>
      <w:r>
        <w:rPr>
          <w:i/>
          <w:color w:val="000000"/>
        </w:rPr>
        <w:t>Рациональные выражения и их преобразования.</w:t>
      </w:r>
      <w:r>
        <w:rPr>
          <w:color w:val="000000"/>
        </w:rPr>
        <w:t xml:space="preserve"> Свойства квадратных корней и их применение в вычислениях.</w:t>
      </w:r>
    </w:p>
    <w:p w:rsidR="00E77AD1" w:rsidRDefault="00E77AD1" w:rsidP="00E77AD1">
      <w:pPr>
        <w:pStyle w:val="2"/>
        <w:keepNext w:val="0"/>
        <w:widowControl w:val="0"/>
        <w:spacing w:before="120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Уравнения и неравенства.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Уравнение с одной переменной. Корень уравнения. Линейное уравнение. Квадратное уравнение: формула корней квадратного уравнения.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 рациональных уравнений.</w:t>
      </w:r>
    </w:p>
    <w:p w:rsidR="00E77AD1" w:rsidRDefault="00E77AD1" w:rsidP="00E77AD1">
      <w:pPr>
        <w:pStyle w:val="a3"/>
        <w:widowControl w:val="0"/>
        <w:ind w:left="0" w:right="0" w:firstLine="567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</w:t>
      </w:r>
      <w:r>
        <w:rPr>
          <w:i/>
          <w:color w:val="000000"/>
          <w:szCs w:val="24"/>
        </w:rPr>
        <w:t xml:space="preserve">Примеры решения нелинейных систем. Примеры решения уравнений в целых числах. </w:t>
      </w:r>
    </w:p>
    <w:p w:rsidR="00E77AD1" w:rsidRDefault="00E77AD1" w:rsidP="00C36FE5">
      <w:r>
        <w:lastRenderedPageBreak/>
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</w:t>
      </w:r>
    </w:p>
    <w:p w:rsidR="00E77AD1" w:rsidRDefault="00E77AD1" w:rsidP="00C36FE5">
      <w:r>
        <w:t xml:space="preserve">Переход от словесной формулировки соотношений между величинами к алгебраической. Решение текстовых задач алгебраическим способом. </w:t>
      </w:r>
    </w:p>
    <w:p w:rsidR="00C36FE5" w:rsidRDefault="00E77AD1" w:rsidP="00C36FE5">
      <w:pPr>
        <w:pStyle w:val="21"/>
        <w:rPr>
          <w:color w:val="000000"/>
        </w:rPr>
      </w:pPr>
      <w:r>
        <w:rPr>
          <w:b/>
          <w:color w:val="000000"/>
        </w:rPr>
        <w:t xml:space="preserve">Числовые последовательности. </w:t>
      </w:r>
      <w:r>
        <w:rPr>
          <w:color w:val="000000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E77AD1" w:rsidRDefault="00E77AD1" w:rsidP="00C36FE5">
      <w:r>
        <w:rPr>
          <w:b/>
        </w:rPr>
        <w:t xml:space="preserve">Числовые функции. </w:t>
      </w:r>
      <w:r>
        <w:t>Понятие функции. Область определения функции. Способы задания функции. График функции,возрастание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E77AD1" w:rsidRDefault="00E77AD1" w:rsidP="00C36FE5">
      <w: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>
        <w:rPr>
          <w:i/>
        </w:rPr>
        <w:t>Степенные функции с натуральным показателем, их графики.</w:t>
      </w:r>
      <w:r>
        <w:t xml:space="preserve"> Графики функций: корень квадратный. Использование графиков функций для решения уравнений и систем.</w:t>
      </w:r>
    </w:p>
    <w:p w:rsidR="00E77AD1" w:rsidRDefault="00E77AD1" w:rsidP="00E77AD1">
      <w:pPr>
        <w:widowControl w:val="0"/>
        <w:rPr>
          <w:color w:val="000000"/>
        </w:rPr>
      </w:pPr>
      <w:r>
        <w:rPr>
          <w:color w:val="000000"/>
        </w:rPr>
        <w:t xml:space="preserve">Примеры графических зависимостей, отражающих реальные процессы: колебание, показательный рост; </w:t>
      </w:r>
      <w:r>
        <w:rPr>
          <w:i/>
          <w:color w:val="000000"/>
        </w:rPr>
        <w:t>числовые функции, описывающие эти процессы</w:t>
      </w:r>
      <w:r>
        <w:rPr>
          <w:color w:val="000000"/>
        </w:rPr>
        <w:t>.</w:t>
      </w:r>
    </w:p>
    <w:p w:rsidR="00E77AD1" w:rsidRDefault="00E77AD1" w:rsidP="00E77AD1">
      <w:pPr>
        <w:widowControl w:val="0"/>
        <w:rPr>
          <w:color w:val="000000"/>
        </w:rPr>
      </w:pPr>
      <w:r>
        <w:rPr>
          <w:i/>
          <w:color w:val="000000"/>
        </w:rPr>
        <w:t>Параллельный перенос графиков вдоль осей координат исимметрия относительно осей</w:t>
      </w:r>
      <w:r>
        <w:rPr>
          <w:color w:val="000000"/>
        </w:rPr>
        <w:t>.</w:t>
      </w:r>
    </w:p>
    <w:p w:rsidR="00E77AD1" w:rsidRDefault="00E77AD1" w:rsidP="00E77AD1">
      <w:pPr>
        <w:widowControl w:val="0"/>
        <w:spacing w:before="120"/>
        <w:rPr>
          <w:color w:val="000000"/>
        </w:rPr>
      </w:pPr>
      <w:r>
        <w:rPr>
          <w:b/>
          <w:color w:val="000000"/>
        </w:rPr>
        <w:t>Координаты</w:t>
      </w:r>
      <w:r>
        <w:rPr>
          <w:color w:val="000000"/>
        </w:rPr>
        <w:t xml:space="preserve">. Изображение чисел точками координатной прямой. </w:t>
      </w:r>
      <w:r>
        <w:rPr>
          <w:i/>
          <w:color w:val="000000"/>
        </w:rPr>
        <w:t>Геометрический смысл модуля числа</w:t>
      </w:r>
      <w:r>
        <w:rPr>
          <w:color w:val="000000"/>
        </w:rPr>
        <w:t xml:space="preserve">. Числовые промежутки: интервал, отрезок, луч. </w:t>
      </w:r>
      <w:r>
        <w:rPr>
          <w:i/>
          <w:color w:val="000000"/>
        </w:rPr>
        <w:t>Формула расстояния между точками координатной прямой.</w:t>
      </w:r>
    </w:p>
    <w:p w:rsidR="00E77AD1" w:rsidRDefault="00E77AD1" w:rsidP="00E77AD1">
      <w:pPr>
        <w:widowControl w:val="0"/>
        <w:rPr>
          <w:i/>
          <w:color w:val="000000"/>
        </w:rPr>
      </w:pPr>
      <w:r>
        <w:rPr>
          <w:color w:val="000000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</w:t>
      </w:r>
      <w:r>
        <w:rPr>
          <w:i/>
          <w:color w:val="000000"/>
        </w:rPr>
        <w:t>Уравнение окружности с центром в начале координат и в любой заданной точке.</w:t>
      </w:r>
    </w:p>
    <w:p w:rsidR="00E77AD1" w:rsidRDefault="00E77AD1" w:rsidP="00E77AD1">
      <w:pPr>
        <w:widowControl w:val="0"/>
        <w:rPr>
          <w:color w:val="000000"/>
        </w:rPr>
      </w:pPr>
      <w:r>
        <w:rPr>
          <w:color w:val="000000"/>
        </w:rPr>
        <w:t>Графическая интерпретация уравнений с двумя переменными и их систем, неравенств с двумя переменными и их систем</w:t>
      </w:r>
    </w:p>
    <w:p w:rsidR="00E77AD1" w:rsidRDefault="00E77AD1" w:rsidP="00E77AD1">
      <w:pPr>
        <w:pStyle w:val="2"/>
        <w:keepNext w:val="0"/>
        <w:widowContro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E77AD1" w:rsidRDefault="00E77AD1" w:rsidP="00E77AD1">
      <w:pPr>
        <w:pStyle w:val="a3"/>
        <w:widowControl w:val="0"/>
        <w:spacing w:before="120"/>
        <w:ind w:left="0" w:right="0" w:firstLine="567"/>
        <w:rPr>
          <w:i/>
          <w:color w:val="000000"/>
          <w:szCs w:val="24"/>
        </w:rPr>
      </w:pPr>
      <w:r>
        <w:rPr>
          <w:b/>
          <w:color w:val="000000"/>
          <w:szCs w:val="24"/>
        </w:rPr>
        <w:t>Множества и комбинаторика.</w:t>
      </w:r>
      <w:r>
        <w:rPr>
          <w:i/>
          <w:color w:val="000000"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E77AD1" w:rsidRDefault="00E77AD1" w:rsidP="00E77AD1">
      <w:pPr>
        <w:pStyle w:val="a3"/>
        <w:widowControl w:val="0"/>
        <w:ind w:left="0" w:righ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Примеры решения комбинаторных задач: перебор вариантов, правило умножения. </w:t>
      </w:r>
    </w:p>
    <w:p w:rsidR="00E77AD1" w:rsidRDefault="00E77AD1" w:rsidP="00E77AD1">
      <w:pPr>
        <w:pStyle w:val="a3"/>
        <w:widowControl w:val="0"/>
        <w:spacing w:before="120"/>
        <w:ind w:left="0" w:right="0" w:firstLine="567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Статистические данные.</w:t>
      </w:r>
      <w:r>
        <w:rPr>
          <w:color w:val="000000"/>
          <w:szCs w:val="24"/>
        </w:rPr>
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E77AD1" w:rsidRDefault="00E77AD1" w:rsidP="00E77AD1">
      <w:pPr>
        <w:pStyle w:val="a3"/>
        <w:widowControl w:val="0"/>
        <w:ind w:left="0" w:right="0" w:firstLine="567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Понятие и примеры случайных событий.</w:t>
      </w:r>
    </w:p>
    <w:p w:rsidR="00E77AD1" w:rsidRDefault="00E77AD1" w:rsidP="00E77AD1">
      <w:pPr>
        <w:pStyle w:val="a3"/>
        <w:widowControl w:val="0"/>
        <w:ind w:left="0" w:right="0" w:firstLine="567"/>
        <w:rPr>
          <w:i/>
          <w:szCs w:val="24"/>
        </w:rPr>
      </w:pPr>
      <w:r>
        <w:rPr>
          <w:b/>
          <w:szCs w:val="24"/>
        </w:rPr>
        <w:t>Вероятность</w:t>
      </w:r>
      <w:r>
        <w:rPr>
          <w:szCs w:val="24"/>
        </w:rPr>
        <w:t xml:space="preserve">. Частота события, вероятность. Равновозможные события и подсчет их вероятности. </w:t>
      </w:r>
      <w:r>
        <w:rPr>
          <w:i/>
          <w:szCs w:val="24"/>
        </w:rPr>
        <w:t xml:space="preserve">Представление о геометрической вероятности. </w:t>
      </w:r>
    </w:p>
    <w:p w:rsidR="00E77AD1" w:rsidRDefault="00E77AD1" w:rsidP="00E77AD1"/>
    <w:p w:rsidR="00E77AD1" w:rsidRDefault="00E77AD1" w:rsidP="00E77AD1">
      <w:pPr>
        <w:rPr>
          <w:b/>
          <w:i/>
          <w:iCs/>
        </w:rPr>
      </w:pPr>
    </w:p>
    <w:p w:rsidR="00E77AD1" w:rsidRDefault="00E77AD1" w:rsidP="00E77AD1">
      <w:pPr>
        <w:rPr>
          <w:b/>
          <w:i/>
          <w:iCs/>
        </w:rPr>
      </w:pPr>
    </w:p>
    <w:p w:rsidR="00E77AD1" w:rsidRDefault="00BE7E1E" w:rsidP="00E77AD1">
      <w:pPr>
        <w:jc w:val="center"/>
        <w:rPr>
          <w:b/>
        </w:rPr>
      </w:pPr>
      <w:r>
        <w:rPr>
          <w:b/>
        </w:rPr>
        <w:t>5</w:t>
      </w:r>
      <w:r w:rsidR="00E77AD1">
        <w:rPr>
          <w:b/>
        </w:rPr>
        <w:t xml:space="preserve">. Тематическое планирование </w:t>
      </w:r>
    </w:p>
    <w:p w:rsidR="000E4CCE" w:rsidRDefault="000E4CCE" w:rsidP="000E4CCE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7 класса, </w:t>
      </w:r>
      <w:r w:rsidR="00E10514">
        <w:rPr>
          <w:b/>
        </w:rPr>
        <w:t xml:space="preserve"> 103</w:t>
      </w:r>
      <w:r>
        <w:rPr>
          <w:b/>
        </w:rPr>
        <w:t xml:space="preserve"> ч.</w:t>
      </w:r>
    </w:p>
    <w:p w:rsidR="000E4CCE" w:rsidRDefault="000E4CCE" w:rsidP="000E4C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7319"/>
        <w:gridCol w:w="1403"/>
      </w:tblGrid>
      <w:tr w:rsidR="000E4CCE" w:rsidTr="00524451">
        <w:trPr>
          <w:trHeight w:val="4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0E4CCE" w:rsidTr="00524451">
        <w:trPr>
          <w:trHeight w:val="21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4CCE" w:rsidTr="00524451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Дроби и проценты</w:t>
            </w: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E4CCE" w:rsidTr="00524451">
        <w:trPr>
          <w:trHeight w:val="65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Прямая и обратная пропорциональности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E4CCE" w:rsidTr="00524451">
        <w:trPr>
          <w:trHeight w:val="65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Введение в алгебру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E4CCE" w:rsidTr="00524451">
        <w:trPr>
          <w:trHeight w:val="86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Уравнения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E4CCE" w:rsidTr="00524451">
        <w:trPr>
          <w:trHeight w:val="43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Координаты и графики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E4CCE" w:rsidTr="00524451">
        <w:trPr>
          <w:trHeight w:val="49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E4CCE" w:rsidTr="00524451">
        <w:trPr>
          <w:trHeight w:val="5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Многочлены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E4CCE" w:rsidTr="00524451">
        <w:trPr>
          <w:trHeight w:val="55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Разложение многочленов на множители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E4CCE" w:rsidTr="00524451">
        <w:trPr>
          <w:trHeight w:val="4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Частота и вероятность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E4CCE" w:rsidTr="00524451">
        <w:trPr>
          <w:trHeight w:val="22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0E4CCE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E" w:rsidRDefault="00E10514" w:rsidP="005244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0E4CCE" w:rsidRDefault="000E4CCE" w:rsidP="000E4CCE">
      <w:pPr>
        <w:rPr>
          <w:b/>
          <w:i/>
          <w:iCs/>
        </w:rPr>
      </w:pPr>
    </w:p>
    <w:p w:rsidR="000E4CCE" w:rsidRDefault="000E4CCE" w:rsidP="000E4CCE">
      <w:pPr>
        <w:tabs>
          <w:tab w:val="right" w:pos="1620"/>
        </w:tabs>
        <w:rPr>
          <w:b/>
        </w:rPr>
      </w:pPr>
    </w:p>
    <w:p w:rsidR="000E4CCE" w:rsidRPr="008D2C7D" w:rsidRDefault="000E4CCE" w:rsidP="000E4CCE">
      <w:r w:rsidRPr="008D2C7D">
        <w:rPr>
          <w:b/>
        </w:rPr>
        <w:t>Тематич</w:t>
      </w:r>
      <w:r w:rsidR="00E10514">
        <w:rPr>
          <w:b/>
        </w:rPr>
        <w:t>еское планирование 9 класса, 100</w:t>
      </w:r>
      <w:r w:rsidRPr="008D2C7D">
        <w:rPr>
          <w:b/>
        </w:rPr>
        <w:t xml:space="preserve"> ч.</w:t>
      </w:r>
    </w:p>
    <w:tbl>
      <w:tblPr>
        <w:tblpPr w:leftFromText="180" w:rightFromText="180" w:vertAnchor="text" w:horzAnchor="margin" w:tblpY="8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6965"/>
        <w:gridCol w:w="1985"/>
      </w:tblGrid>
      <w:tr w:rsidR="000E4CCE" w:rsidRPr="008D2C7D" w:rsidTr="00524451">
        <w:trPr>
          <w:trHeight w:val="25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п\п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  <w:r w:rsidRPr="008D2C7D">
              <w:t>Наименование темы</w:t>
            </w:r>
            <w:r w:rsidRPr="008D2C7D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Часы</w:t>
            </w:r>
          </w:p>
        </w:tc>
      </w:tr>
      <w:tr w:rsidR="000E4CCE" w:rsidRPr="008D2C7D" w:rsidTr="00524451">
        <w:trPr>
          <w:trHeight w:val="25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5</w:t>
            </w:r>
          </w:p>
        </w:tc>
      </w:tr>
      <w:tr w:rsidR="000E4CCE" w:rsidRPr="008D2C7D" w:rsidTr="00524451">
        <w:trPr>
          <w:trHeight w:val="53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2.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shd w:val="clear" w:color="auto" w:fill="FFFFFF"/>
              <w:tabs>
                <w:tab w:val="left" w:pos="612"/>
              </w:tabs>
              <w:spacing w:before="72" w:line="202" w:lineRule="exact"/>
            </w:pPr>
            <w:r w:rsidRPr="008D2C7D">
              <w:rPr>
                <w:bCs/>
              </w:rPr>
              <w:t>Неравенства</w:t>
            </w:r>
          </w:p>
          <w:p w:rsidR="000E4CCE" w:rsidRPr="008D2C7D" w:rsidRDefault="000E4CCE" w:rsidP="00524451">
            <w:pPr>
              <w:tabs>
                <w:tab w:val="left" w:pos="4156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18</w:t>
            </w:r>
          </w:p>
          <w:p w:rsidR="000E4CCE" w:rsidRPr="008D2C7D" w:rsidRDefault="000E4CCE" w:rsidP="00524451">
            <w:pPr>
              <w:jc w:val="center"/>
            </w:pPr>
          </w:p>
        </w:tc>
      </w:tr>
      <w:tr w:rsidR="000E4CCE" w:rsidRPr="008D2C7D" w:rsidTr="00524451">
        <w:trPr>
          <w:trHeight w:val="55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rPr>
                <w:lang w:val="en-US"/>
              </w:rPr>
              <w:t>3</w:t>
            </w:r>
            <w:r w:rsidRPr="008D2C7D">
              <w:t>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  <w:r w:rsidRPr="008D2C7D">
              <w:rPr>
                <w:bCs/>
              </w:rPr>
              <w:t>Квадратичная функция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17</w:t>
            </w:r>
          </w:p>
        </w:tc>
      </w:tr>
      <w:tr w:rsidR="000E4CCE" w:rsidRPr="008D2C7D" w:rsidTr="00524451">
        <w:trPr>
          <w:trHeight w:val="81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4.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  <w:r w:rsidRPr="008D2C7D">
              <w:rPr>
                <w:bCs/>
              </w:rPr>
              <w:t>Уравнения и системы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24</w:t>
            </w:r>
          </w:p>
          <w:p w:rsidR="000E4CCE" w:rsidRPr="008D2C7D" w:rsidRDefault="000E4CCE" w:rsidP="00524451">
            <w:pPr>
              <w:jc w:val="center"/>
            </w:pPr>
          </w:p>
          <w:p w:rsidR="000E4CCE" w:rsidRPr="008D2C7D" w:rsidRDefault="000E4CCE" w:rsidP="00524451">
            <w:pPr>
              <w:jc w:val="center"/>
            </w:pPr>
          </w:p>
          <w:p w:rsidR="000E4CCE" w:rsidRPr="008D2C7D" w:rsidRDefault="000E4CCE" w:rsidP="00524451">
            <w:pPr>
              <w:jc w:val="center"/>
            </w:pPr>
          </w:p>
        </w:tc>
      </w:tr>
      <w:tr w:rsidR="000E4CCE" w:rsidRPr="008D2C7D" w:rsidTr="00524451">
        <w:trPr>
          <w:trHeight w:val="55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5.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  <w:r w:rsidRPr="008D2C7D">
              <w:rPr>
                <w:bCs/>
              </w:rPr>
              <w:t>Арифметическая и геометрическая прогрессии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17</w:t>
            </w:r>
          </w:p>
        </w:tc>
      </w:tr>
      <w:tr w:rsidR="000E4CCE" w:rsidRPr="008D2C7D" w:rsidTr="00524451">
        <w:trPr>
          <w:trHeight w:val="40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6.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</w:pPr>
            <w:r w:rsidRPr="008D2C7D">
              <w:rPr>
                <w:bCs/>
                <w:spacing w:val="-11"/>
              </w:rPr>
              <w:t>Статистические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6</w:t>
            </w:r>
          </w:p>
        </w:tc>
      </w:tr>
      <w:tr w:rsidR="000E4CCE" w:rsidRPr="008D2C7D" w:rsidTr="00524451">
        <w:trPr>
          <w:trHeight w:val="45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7.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tabs>
                <w:tab w:val="left" w:pos="4156"/>
              </w:tabs>
              <w:rPr>
                <w:bCs/>
                <w:spacing w:val="-11"/>
              </w:rPr>
            </w:pPr>
            <w:r w:rsidRPr="008D2C7D">
              <w:rPr>
                <w:bCs/>
                <w:spacing w:val="-11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>
              <w:t>1</w:t>
            </w:r>
            <w:r w:rsidR="00E10514">
              <w:t>3</w:t>
            </w:r>
          </w:p>
        </w:tc>
      </w:tr>
    </w:tbl>
    <w:p w:rsidR="000E4CCE" w:rsidRDefault="000E4CCE" w:rsidP="000E4CCE">
      <w:pPr>
        <w:tabs>
          <w:tab w:val="right" w:pos="1620"/>
        </w:tabs>
        <w:jc w:val="center"/>
        <w:rPr>
          <w:b/>
        </w:rPr>
      </w:pPr>
    </w:p>
    <w:p w:rsidR="000E4CCE" w:rsidRDefault="000E4CCE" w:rsidP="000E4CCE">
      <w:pPr>
        <w:tabs>
          <w:tab w:val="right" w:pos="1620"/>
        </w:tabs>
        <w:jc w:val="center"/>
        <w:rPr>
          <w:b/>
        </w:rPr>
      </w:pPr>
    </w:p>
    <w:p w:rsidR="000E4CCE" w:rsidRDefault="000E4CCE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524451" w:rsidRDefault="00524451" w:rsidP="000E4CCE">
      <w:pPr>
        <w:tabs>
          <w:tab w:val="right" w:pos="1620"/>
        </w:tabs>
        <w:jc w:val="center"/>
        <w:rPr>
          <w:b/>
        </w:rPr>
      </w:pPr>
    </w:p>
    <w:p w:rsidR="000E4CCE" w:rsidRDefault="000E4CCE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0E4CCE">
      <w:pPr>
        <w:tabs>
          <w:tab w:val="right" w:pos="1620"/>
        </w:tabs>
        <w:jc w:val="center"/>
        <w:rPr>
          <w:b/>
        </w:rPr>
      </w:pPr>
    </w:p>
    <w:p w:rsidR="007676B0" w:rsidRDefault="007676B0" w:rsidP="00AC5936">
      <w:pPr>
        <w:tabs>
          <w:tab w:val="right" w:pos="1620"/>
        </w:tabs>
        <w:rPr>
          <w:b/>
        </w:rPr>
      </w:pPr>
    </w:p>
    <w:p w:rsidR="000E4CCE" w:rsidRDefault="000E4CCE" w:rsidP="000E4CCE">
      <w:pPr>
        <w:tabs>
          <w:tab w:val="right" w:pos="1620"/>
        </w:tabs>
        <w:rPr>
          <w:b/>
        </w:rPr>
      </w:pPr>
    </w:p>
    <w:p w:rsidR="000E4CCE" w:rsidRDefault="000E4CCE" w:rsidP="000E4CCE">
      <w:pPr>
        <w:tabs>
          <w:tab w:val="right" w:pos="1620"/>
        </w:tabs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0E4CCE" w:rsidRDefault="000E4CCE" w:rsidP="000E4CCE">
      <w:pPr>
        <w:jc w:val="center"/>
        <w:rPr>
          <w:b/>
        </w:rPr>
      </w:pPr>
    </w:p>
    <w:p w:rsidR="000E4CCE" w:rsidRDefault="000E4CCE" w:rsidP="000E4CCE">
      <w:pPr>
        <w:jc w:val="center"/>
        <w:rPr>
          <w:b/>
          <w:caps/>
        </w:rPr>
      </w:pPr>
      <w:r>
        <w:rPr>
          <w:b/>
          <w:caps/>
        </w:rPr>
        <w:t>алгебра 7 класс</w:t>
      </w:r>
    </w:p>
    <w:p w:rsidR="000E4CCE" w:rsidRDefault="000E4CCE" w:rsidP="000E4CCE">
      <w:pPr>
        <w:jc w:val="center"/>
        <w:outlineLvl w:val="0"/>
        <w:rPr>
          <w:b/>
        </w:rPr>
      </w:pPr>
      <w:r>
        <w:rPr>
          <w:b/>
        </w:rPr>
        <w:t>Учебник: «Алгебра, 7» авторы :</w:t>
      </w:r>
      <w:r>
        <w:rPr>
          <w:b/>
          <w:bCs/>
        </w:rPr>
        <w:t>Г. В. Дорофеев, И. Ф, С. Б. Суворова, Е. А. Бунимович и др.</w:t>
      </w:r>
    </w:p>
    <w:p w:rsidR="000E4CCE" w:rsidRDefault="000E4CCE" w:rsidP="000E4CCE">
      <w:pPr>
        <w:jc w:val="center"/>
      </w:pPr>
      <w:r>
        <w:rPr>
          <w:b/>
        </w:rPr>
        <w:t xml:space="preserve">по 3часа в неделю  </w:t>
      </w:r>
      <w:r w:rsidR="00E10514">
        <w:rPr>
          <w:b/>
        </w:rPr>
        <w:t>всего 103</w:t>
      </w:r>
      <w:r>
        <w:rPr>
          <w:b/>
        </w:rPr>
        <w:t xml:space="preserve"> часов</w:t>
      </w:r>
    </w:p>
    <w:p w:rsidR="000E4CCE" w:rsidRDefault="000E4CCE" w:rsidP="000E4CCE">
      <w:pPr>
        <w:jc w:val="center"/>
      </w:pPr>
    </w:p>
    <w:tbl>
      <w:tblPr>
        <w:tblpPr w:leftFromText="180" w:rightFromText="180" w:vertAnchor="text" w:tblpX="108" w:tblpY="1"/>
        <w:tblOverlap w:val="never"/>
        <w:tblW w:w="12015" w:type="dxa"/>
        <w:tblLayout w:type="fixed"/>
        <w:tblLook w:val="04A0"/>
      </w:tblPr>
      <w:tblGrid>
        <w:gridCol w:w="1057"/>
        <w:gridCol w:w="7698"/>
        <w:gridCol w:w="1134"/>
        <w:gridCol w:w="992"/>
        <w:gridCol w:w="1134"/>
      </w:tblGrid>
      <w:tr w:rsidR="000E4CCE" w:rsidTr="00524451">
        <w:trPr>
          <w:trHeight w:val="474"/>
        </w:trPr>
        <w:tc>
          <w:tcPr>
            <w:tcW w:w="1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769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и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0E4CCE" w:rsidTr="00524451">
        <w:trPr>
          <w:trHeight w:val="397"/>
        </w:trPr>
        <w:tc>
          <w:tcPr>
            <w:tcW w:w="10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769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0E4CCE" w:rsidTr="00524451">
        <w:trPr>
          <w:trHeight w:val="622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E4CCE">
              <w:rPr>
                <w:lang w:eastAsia="en-US"/>
              </w:rPr>
              <w:t>.09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622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1: Дроби и  проценты                  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Сравнение дробей.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Перекрёстное  правило сравнения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E4CCE">
              <w:rPr>
                <w:lang w:eastAsia="en-US"/>
              </w:rPr>
              <w:t>.09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886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Вычисления с рациональными числами.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значений выражений с рациональными числами.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Числовые подстановки.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4CCE">
              <w:rPr>
                <w:lang w:eastAsia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886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Диагностическая 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E4CCE">
              <w:rPr>
                <w:lang w:eastAsia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Степень с натуральным показателем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E4CCE">
              <w:rPr>
                <w:lang w:eastAsia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Задачи на проценты. Решение задач на проценты</w:t>
            </w:r>
            <w:r w:rsidR="00CF1714">
              <w:rPr>
                <w:lang w:eastAsia="en-US"/>
              </w:rPr>
              <w:t xml:space="preserve"> и задач по финансовой</w:t>
            </w:r>
          </w:p>
          <w:p w:rsidR="00CF1714" w:rsidRDefault="00CF1714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Грамотности.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E4CCE">
              <w:rPr>
                <w:lang w:eastAsia="en-US"/>
              </w:rPr>
              <w:t>.09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E4CCE">
              <w:rPr>
                <w:lang w:eastAsia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0E4CCE">
              <w:rPr>
                <w:lang w:eastAsia="en-US"/>
              </w:rPr>
              <w:t>.10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«Дроби и проценты»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работа№1  по теме «Дроби и проценты»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724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2: Прямая и обратная пропорциональность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Зависимости и формулы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Зависимости и формулы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Прямая пропорциональность.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Обратная пропорциональность.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на прямую и обратную пропорциональность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Пропорции.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пропорций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E4CCE">
              <w:rPr>
                <w:lang w:eastAsia="en-US"/>
              </w:rPr>
              <w:t>.10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Пропорциональное деление</w:t>
            </w:r>
            <w:r w:rsidR="00CF1714">
              <w:rPr>
                <w:lang w:eastAsia="en-US"/>
              </w:rPr>
              <w:t>. Решение задач по финансовой грамотности.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0E4CCE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работа№2  по теме «Прямая и обратная пропорциональность»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4CCE">
              <w:rPr>
                <w:lang w:eastAsia="en-US"/>
              </w:rPr>
              <w:t>1.1</w:t>
            </w: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Обобщающий </w:t>
            </w:r>
            <w:r>
              <w:rPr>
                <w:shd w:val="clear" w:color="auto" w:fill="FFFFFF" w:themeFill="background1"/>
                <w:lang w:eastAsia="en-US"/>
              </w:rPr>
              <w:t>урок по теме «Прямая и обратная пропорциональность»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395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ind w:left="2322"/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Глава 3: Введение в алгебру</w:t>
            </w:r>
            <w:r>
              <w:rPr>
                <w:b/>
                <w:lang w:eastAsia="en-US"/>
              </w:rPr>
              <w:tab/>
            </w:r>
          </w:p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  <w:tab w:val="left" w:pos="76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Буквенная запись свойств действий над числами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E4CCE">
              <w:rPr>
                <w:lang w:eastAsia="en-US"/>
              </w:rPr>
              <w:t>.11</w:t>
            </w:r>
          </w:p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Приёмы вычислений и их буквенная запись 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Преобразование буквенных выражений.</w:t>
            </w:r>
          </w:p>
          <w:p w:rsidR="000E4CCE" w:rsidRDefault="000E4CCE" w:rsidP="00524451">
            <w:pPr>
              <w:rPr>
                <w:lang w:eastAsia="en-US"/>
              </w:rPr>
            </w:pP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Преобразование произведений.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E4CCE">
              <w:rPr>
                <w:lang w:eastAsia="en-US"/>
              </w:rPr>
              <w:t>.11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Раскрытие скобок.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правил раскрытия скобок.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E4CCE">
              <w:rPr>
                <w:lang w:eastAsia="en-US"/>
              </w:rPr>
              <w:t>.11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939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Подобные слагаемые.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подобных слагаемых.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Упрощение выражений.</w:t>
            </w:r>
          </w:p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E4CCE">
              <w:rPr>
                <w:lang w:eastAsia="en-US"/>
              </w:rPr>
              <w:t>.11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533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«Введение в алгебру»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0E4CCE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работа№3  по теме «Введение в алгебру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4: Уравнения                               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Алгебраический способ решения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Алгебраический способ решения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Корни уравнения.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корней уравнений подбором.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уравнений.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Алгоритм решения уравнений.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Отработка навыков.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уравнений с/р.</w:t>
            </w:r>
          </w:p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E4CCE">
              <w:rPr>
                <w:lang w:eastAsia="en-US"/>
              </w:rPr>
              <w:t>.12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E4CCE">
              <w:rPr>
                <w:lang w:eastAsia="en-US"/>
              </w:rPr>
              <w:t>.12</w:t>
            </w:r>
          </w:p>
          <w:p w:rsidR="000E4CCE" w:rsidRDefault="00524451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FD6329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E4CCE">
              <w:rPr>
                <w:lang w:eastAsia="en-US"/>
              </w:rPr>
              <w:t>.12</w:t>
            </w:r>
          </w:p>
          <w:p w:rsidR="000E4CCE" w:rsidRDefault="00FD6329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E4CCE">
              <w:rPr>
                <w:lang w:eastAsia="en-US"/>
              </w:rPr>
              <w:t>.12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B07AE2" w:rsidP="0052445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Контрольная работа№4  по теме «Уравнения»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Pr="00B07AE2" w:rsidRDefault="00B07AE2" w:rsidP="00524451">
            <w:pPr>
              <w:rPr>
                <w:lang w:eastAsia="en-US"/>
              </w:rPr>
            </w:pPr>
            <w:r w:rsidRPr="00B07AE2">
              <w:rPr>
                <w:lang w:eastAsia="en-US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E4CCE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650"/>
              </w:tabs>
              <w:ind w:left="897"/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5: Координаты и графики                   </w:t>
            </w:r>
          </w:p>
          <w:p w:rsidR="000E4CCE" w:rsidRDefault="000E4CCE" w:rsidP="00524451">
            <w:pPr>
              <w:tabs>
                <w:tab w:val="center" w:pos="4807"/>
                <w:tab w:val="left" w:pos="7650"/>
              </w:tabs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  <w:tab w:val="left" w:pos="76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Множества точек на координатной прямой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Множества точек на координатной прямой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Расстояние между точками координатной прямой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Множества точек на координатной плоскости.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4CCE">
              <w:rPr>
                <w:lang w:eastAsia="en-US"/>
              </w:rPr>
              <w:t>.01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Графики.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Графики у=х и у=-х.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Графики у=х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, у=х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, </w:t>
            </w:r>
            <w:r w:rsidRPr="00AC5936">
              <w:rPr>
                <w:i/>
                <w:lang w:eastAsia="en-US"/>
              </w:rPr>
              <w:t>у=</w:t>
            </w:r>
            <w:r w:rsidRPr="00AC5936">
              <w:rPr>
                <w:i/>
                <w:lang w:val="en-US" w:eastAsia="en-US"/>
              </w:rPr>
              <w:t>I</w:t>
            </w:r>
            <w:r w:rsidRPr="00AC5936">
              <w:rPr>
                <w:i/>
                <w:lang w:eastAsia="en-US"/>
              </w:rPr>
              <w:t>х</w:t>
            </w:r>
            <w:r w:rsidRPr="00AC5936">
              <w:rPr>
                <w:i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E4CCE">
              <w:rPr>
                <w:lang w:eastAsia="en-US"/>
              </w:rPr>
              <w:t>.01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Еще несколько важных графиков Графики вокруг нас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«Координаты и графики»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E4CCE">
              <w:rPr>
                <w:lang w:eastAsia="en-US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работа№5 по теме «Координаты  и графики»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789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ind w:left="8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6: Свойства степени с</w:t>
            </w:r>
          </w:p>
          <w:p w:rsidR="000E4CCE" w:rsidRDefault="000E4CCE" w:rsidP="00524451">
            <w:pPr>
              <w:ind w:left="8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натуральным показателем   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Произведение и частное степеней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Произведение и частное степеней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Степень степени, произведения и дроби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E4CCE">
              <w:rPr>
                <w:lang w:eastAsia="en-US"/>
              </w:rPr>
              <w:t>.02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комбинаторных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476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Перестановки</w:t>
            </w:r>
          </w:p>
          <w:p w:rsidR="000E4CCE" w:rsidRPr="00786F56" w:rsidRDefault="000E4CCE" w:rsidP="00524451">
            <w:pPr>
              <w:rPr>
                <w:lang w:eastAsia="en-US"/>
              </w:rPr>
            </w:pPr>
          </w:p>
          <w:p w:rsidR="000E4CCE" w:rsidRPr="00786F56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«Свойства степени с натуральным показателем»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работа№6 по теме «Свойства степени с натуральным показателем»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646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  <w:tab w:val="left" w:pos="766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7: Многочлены  </w:t>
            </w:r>
            <w:r>
              <w:rPr>
                <w:b/>
                <w:lang w:eastAsia="en-US"/>
              </w:rPr>
              <w:tab/>
            </w:r>
          </w:p>
          <w:p w:rsidR="000E4CCE" w:rsidRDefault="000E4CCE" w:rsidP="00524451">
            <w:pPr>
              <w:tabs>
                <w:tab w:val="center" w:pos="4807"/>
                <w:tab w:val="left" w:pos="7665"/>
              </w:tabs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0E4CCE" w:rsidRDefault="000E4CCE" w:rsidP="00524451">
            <w:pPr>
              <w:tabs>
                <w:tab w:val="center" w:pos="4807"/>
                <w:tab w:val="left" w:pos="766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053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Одночлены и многочлены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Подобные члены многочлена. Приведение подобных.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Упрощение выражений.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многочленов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E4CCE">
              <w:rPr>
                <w:lang w:eastAsia="en-US"/>
              </w:rPr>
              <w:t>.02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E4CCE">
              <w:rPr>
                <w:lang w:eastAsia="en-US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Умножение одночлена на многочлен. Правило умножения.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Упрощение выражений.</w:t>
            </w:r>
          </w:p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E4CCE"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Умножение многочлена на многочлен.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Правило умножения.</w:t>
            </w:r>
          </w:p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Упрощение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E4CCE">
              <w:rPr>
                <w:lang w:eastAsia="en-US"/>
              </w:rPr>
              <w:t>.03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0E4CCE"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Формулы квадрата суммы и квадрата разности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E4CCE">
              <w:rPr>
                <w:lang w:eastAsia="en-US"/>
              </w:rPr>
              <w:t>.03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E4CCE"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«Многочлены»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E4CCE"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по теме№7 «Многочлены»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533CD">
              <w:rPr>
                <w:lang w:eastAsia="en-US"/>
              </w:rPr>
              <w:t>8</w:t>
            </w:r>
            <w:r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E4CCE">
              <w:rPr>
                <w:lang w:eastAsia="en-US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«Составление и решение уравнений»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Зачёт№8 по теме «Составление и решение уравнений»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76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8: Разложение многочлена на множители  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Вынесение общего множителя за скобки.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Вынесение общего множителя за скобки. Разложение многочлена на множители.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4CCE">
              <w:rPr>
                <w:lang w:eastAsia="en-US"/>
              </w:rPr>
              <w:t>.04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86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Pr="00AC5936" w:rsidRDefault="000E4CCE" w:rsidP="00524451">
            <w:pPr>
              <w:rPr>
                <w:i/>
                <w:lang w:eastAsia="en-US"/>
              </w:rPr>
            </w:pPr>
            <w:r w:rsidRPr="00AC5936">
              <w:rPr>
                <w:i/>
                <w:lang w:eastAsia="en-US"/>
              </w:rPr>
              <w:t>Способ группировки.</w:t>
            </w:r>
          </w:p>
          <w:p w:rsidR="000E4CCE" w:rsidRPr="00AC5936" w:rsidRDefault="000E4CCE" w:rsidP="00524451">
            <w:pPr>
              <w:rPr>
                <w:i/>
                <w:lang w:eastAsia="en-US"/>
              </w:rPr>
            </w:pPr>
            <w:r w:rsidRPr="00AC5936">
              <w:rPr>
                <w:i/>
                <w:lang w:eastAsia="en-US"/>
              </w:rPr>
              <w:t>Разложение на множители способом группировки.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E4CCE">
              <w:rPr>
                <w:lang w:eastAsia="en-US"/>
              </w:rPr>
              <w:t>.04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Формулы разности квадратов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E4CCE">
              <w:rPr>
                <w:lang w:eastAsia="en-US"/>
              </w:rPr>
              <w:t>.04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Pr="00AC5936" w:rsidRDefault="000E4CCE" w:rsidP="00524451">
            <w:pPr>
              <w:rPr>
                <w:i/>
                <w:lang w:eastAsia="en-US"/>
              </w:rPr>
            </w:pPr>
            <w:r w:rsidRPr="00AC5936">
              <w:rPr>
                <w:i/>
                <w:lang w:eastAsia="en-US"/>
              </w:rPr>
              <w:t>Формулы разности и суммы кубов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E4CCE">
              <w:rPr>
                <w:lang w:eastAsia="en-US"/>
              </w:rPr>
              <w:t>.04</w:t>
            </w:r>
          </w:p>
          <w:p w:rsidR="000E4CCE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E4CCE">
              <w:rPr>
                <w:lang w:eastAsia="en-US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31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  <w:p w:rsidR="000E4CCE" w:rsidRDefault="000E4CCE" w:rsidP="00524451">
            <w:pPr>
              <w:tabs>
                <w:tab w:val="center" w:pos="31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533CD">
              <w:rPr>
                <w:lang w:eastAsia="en-US"/>
              </w:rPr>
              <w:t>9.04</w:t>
            </w:r>
          </w:p>
          <w:p w:rsidR="00E10514" w:rsidRDefault="00E533CD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0E4CCE">
              <w:rPr>
                <w:lang w:eastAsia="en-US"/>
              </w:rPr>
              <w:t>.05</w:t>
            </w:r>
          </w:p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  <w:p w:rsidR="000E4CCE" w:rsidRDefault="000E4CCE" w:rsidP="00524451">
            <w:pPr>
              <w:rPr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Pr="00AC5936" w:rsidRDefault="000E4CCE" w:rsidP="00524451">
            <w:pPr>
              <w:rPr>
                <w:i/>
                <w:lang w:eastAsia="en-US"/>
              </w:rPr>
            </w:pPr>
            <w:r w:rsidRPr="00AC5936">
              <w:rPr>
                <w:i/>
                <w:lang w:eastAsia="en-US"/>
              </w:rPr>
              <w:t>Решение уравнений  с помощью разложения на множители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533CD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E4CCE">
              <w:rPr>
                <w:lang w:eastAsia="en-US"/>
              </w:rPr>
              <w:t>.05</w:t>
            </w:r>
          </w:p>
          <w:p w:rsidR="000E4CCE" w:rsidRDefault="00E10514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  <w:p w:rsidR="000E4CCE" w:rsidRDefault="000E4CCE" w:rsidP="00524451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 «Разложение многочлена на множители»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10514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работа№8 по теме «Разложение многочлена на множители»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0E4CCE" w:rsidP="0052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CE" w:rsidRDefault="00E10514" w:rsidP="00524451">
            <w:pPr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0E4CCE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710"/>
              </w:tabs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tabs>
                <w:tab w:val="center" w:pos="4807"/>
                <w:tab w:val="left" w:pos="7710"/>
              </w:tabs>
              <w:ind w:left="2322"/>
              <w:rPr>
                <w:b/>
                <w:lang w:eastAsia="en-US"/>
              </w:rPr>
            </w:pPr>
          </w:p>
          <w:p w:rsidR="000E4CCE" w:rsidRDefault="000E4CCE" w:rsidP="00524451">
            <w:pPr>
              <w:tabs>
                <w:tab w:val="center" w:pos="4807"/>
                <w:tab w:val="left" w:pos="7710"/>
              </w:tabs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9: Частота и вероятность</w:t>
            </w:r>
            <w:r>
              <w:rPr>
                <w:b/>
                <w:lang w:eastAsia="en-US"/>
              </w:rPr>
              <w:tab/>
            </w:r>
          </w:p>
          <w:p w:rsidR="000E4CCE" w:rsidRDefault="000E4CCE" w:rsidP="00524451">
            <w:pPr>
              <w:tabs>
                <w:tab w:val="center" w:pos="4807"/>
                <w:tab w:val="left" w:pos="7710"/>
              </w:tabs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b/>
                <w:lang w:eastAsia="en-US"/>
              </w:rPr>
            </w:pPr>
          </w:p>
          <w:p w:rsidR="000E4CCE" w:rsidRDefault="000E4CCE" w:rsidP="005244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0E4CCE" w:rsidRDefault="000E4CCE" w:rsidP="00524451">
            <w:pPr>
              <w:tabs>
                <w:tab w:val="center" w:pos="4807"/>
                <w:tab w:val="left" w:pos="7710"/>
              </w:tabs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CE" w:rsidRDefault="000E4CCE" w:rsidP="00524451">
            <w:pPr>
              <w:rPr>
                <w:lang w:eastAsia="en-US"/>
              </w:rPr>
            </w:pPr>
          </w:p>
        </w:tc>
      </w:tr>
      <w:tr w:rsidR="00E10514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  <w:p w:rsidR="00E10514" w:rsidRDefault="00E10514" w:rsidP="00E10514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Относительная частота случайного события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  <w:tr w:rsidR="00E10514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Относительная частота случайного события. Вероятность случайного события.</w:t>
            </w:r>
            <w:r w:rsidR="00964773">
              <w:rPr>
                <w:lang w:eastAsia="en-US"/>
              </w:rPr>
              <w:t xml:space="preserve"> Задачи из финансовой грамотности.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  <w:tr w:rsidR="00E10514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0514" w:rsidRDefault="00E10514" w:rsidP="00E105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Зачёт2 «Частота и вероятность»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  <w:tr w:rsidR="00E10514" w:rsidTr="00524451">
        <w:trPr>
          <w:trHeight w:val="535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</w:p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                                      </w:t>
            </w:r>
          </w:p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</w:p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E10514" w:rsidRDefault="00E10514" w:rsidP="00E1051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  <w:tr w:rsidR="00E10514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  <w:p w:rsidR="00E10514" w:rsidRDefault="00E10514" w:rsidP="00E10514">
            <w:pPr>
              <w:jc w:val="center"/>
              <w:rPr>
                <w:lang w:eastAsia="en-US"/>
              </w:rPr>
            </w:pP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Промежуточная 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  <w:tr w:rsidR="00E10514" w:rsidTr="00524451">
        <w:trPr>
          <w:trHeight w:val="130"/>
        </w:trPr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514" w:rsidRDefault="00E10514" w:rsidP="00E10514">
            <w:pPr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514" w:rsidRDefault="00E10514" w:rsidP="00E10514">
            <w:pPr>
              <w:rPr>
                <w:lang w:eastAsia="en-US"/>
              </w:rPr>
            </w:pPr>
          </w:p>
        </w:tc>
      </w:tr>
    </w:tbl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Default="000E4CCE" w:rsidP="000E4CCE"/>
    <w:p w:rsidR="000E4CCE" w:rsidRPr="00E77AD1" w:rsidRDefault="000E4CCE" w:rsidP="000E4CCE"/>
    <w:p w:rsidR="000E4CCE" w:rsidRDefault="000E4CCE" w:rsidP="00E77AD1">
      <w:pPr>
        <w:jc w:val="center"/>
        <w:rPr>
          <w:b/>
          <w:i/>
          <w:iCs/>
        </w:rPr>
      </w:pPr>
    </w:p>
    <w:p w:rsidR="00E77AD1" w:rsidRDefault="00E77AD1" w:rsidP="00E77AD1"/>
    <w:p w:rsidR="00E77AD1" w:rsidRDefault="00E77AD1" w:rsidP="000E4CCE"/>
    <w:p w:rsidR="00E77AD1" w:rsidRDefault="00E77AD1" w:rsidP="00E77AD1"/>
    <w:p w:rsidR="00E533CD" w:rsidRDefault="00E533CD" w:rsidP="00E77AD1"/>
    <w:p w:rsidR="00E533CD" w:rsidRDefault="00E533CD" w:rsidP="00E77AD1"/>
    <w:p w:rsidR="00AC5936" w:rsidRDefault="00AC5936" w:rsidP="00E77AD1"/>
    <w:p w:rsidR="00AC5936" w:rsidRDefault="00AC5936" w:rsidP="00E77AD1"/>
    <w:p w:rsidR="00AC5936" w:rsidRDefault="00AC5936" w:rsidP="00E77AD1"/>
    <w:p w:rsidR="00AC5936" w:rsidRDefault="00AC5936" w:rsidP="00E77AD1"/>
    <w:p w:rsidR="00E533CD" w:rsidRDefault="00E533CD" w:rsidP="00E77AD1"/>
    <w:p w:rsidR="00E533CD" w:rsidRDefault="00E533CD" w:rsidP="00E77AD1"/>
    <w:p w:rsidR="00E77AD1" w:rsidRDefault="00E77AD1" w:rsidP="00E77AD1"/>
    <w:p w:rsidR="00133426" w:rsidRDefault="00133426" w:rsidP="00133426">
      <w:pPr>
        <w:jc w:val="center"/>
        <w:rPr>
          <w:b/>
          <w:caps/>
        </w:rPr>
      </w:pPr>
      <w:r>
        <w:tab/>
      </w:r>
      <w:r>
        <w:rPr>
          <w:b/>
          <w:caps/>
        </w:rPr>
        <w:t>алгебра 9 класс</w:t>
      </w:r>
    </w:p>
    <w:p w:rsidR="00133426" w:rsidRDefault="00133426" w:rsidP="00133426">
      <w:pPr>
        <w:jc w:val="center"/>
        <w:outlineLvl w:val="0"/>
        <w:rPr>
          <w:b/>
        </w:rPr>
      </w:pPr>
      <w:r>
        <w:rPr>
          <w:b/>
        </w:rPr>
        <w:t>Учебник: «Алгебра, 8» авторы :</w:t>
      </w:r>
      <w:r>
        <w:rPr>
          <w:b/>
          <w:bCs/>
        </w:rPr>
        <w:t>Г. В. Дорофеев, И. Ф, С. Б. Суворова, Е. А. Бунимович и др.</w:t>
      </w:r>
    </w:p>
    <w:p w:rsidR="00133426" w:rsidRDefault="00133426" w:rsidP="00133426">
      <w:pPr>
        <w:jc w:val="center"/>
      </w:pPr>
      <w:r>
        <w:rPr>
          <w:b/>
        </w:rPr>
        <w:t>по 3часа в не</w:t>
      </w:r>
      <w:r w:rsidR="00E10514">
        <w:rPr>
          <w:b/>
        </w:rPr>
        <w:t>делю  всего 100</w:t>
      </w:r>
      <w:r>
        <w:rPr>
          <w:b/>
        </w:rPr>
        <w:t xml:space="preserve"> часов</w:t>
      </w:r>
    </w:p>
    <w:p w:rsidR="00E77AD1" w:rsidRDefault="00E77AD1" w:rsidP="00133426">
      <w:pPr>
        <w:tabs>
          <w:tab w:val="left" w:pos="5894"/>
        </w:tabs>
      </w:pPr>
    </w:p>
    <w:p w:rsidR="00E77AD1" w:rsidRDefault="00E77AD1" w:rsidP="00E77AD1"/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8"/>
        <w:gridCol w:w="7843"/>
        <w:gridCol w:w="1134"/>
        <w:gridCol w:w="992"/>
        <w:gridCol w:w="1134"/>
      </w:tblGrid>
      <w:tr w:rsidR="000E4CCE" w:rsidRPr="008D2C7D" w:rsidTr="00524451">
        <w:trPr>
          <w:cantSplit/>
          <w:trHeight w:val="603"/>
        </w:trPr>
        <w:tc>
          <w:tcPr>
            <w:tcW w:w="1054" w:type="dxa"/>
            <w:gridSpan w:val="2"/>
            <w:vMerge w:val="restart"/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 xml:space="preserve">№ </w:t>
            </w:r>
          </w:p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урока</w:t>
            </w:r>
          </w:p>
        </w:tc>
        <w:tc>
          <w:tcPr>
            <w:tcW w:w="7843" w:type="dxa"/>
            <w:vMerge w:val="restart"/>
          </w:tcPr>
          <w:p w:rsidR="000E4CCE" w:rsidRPr="008D2C7D" w:rsidRDefault="000E4CCE" w:rsidP="00524451">
            <w:pPr>
              <w:jc w:val="center"/>
              <w:rPr>
                <w:b/>
              </w:rPr>
            </w:pPr>
            <w:r w:rsidRPr="008D2C7D">
              <w:rPr>
                <w:b/>
              </w:rPr>
              <w:t>Раздел, тема урока</w:t>
            </w:r>
          </w:p>
          <w:p w:rsidR="000E4CCE" w:rsidRPr="008D2C7D" w:rsidRDefault="000E4CCE" w:rsidP="00524451">
            <w:pPr>
              <w:jc w:val="center"/>
              <w:rPr>
                <w:b/>
              </w:rPr>
            </w:pPr>
          </w:p>
          <w:p w:rsidR="000E4CCE" w:rsidRPr="008D2C7D" w:rsidRDefault="000E4CCE" w:rsidP="00524451">
            <w:pPr>
              <w:jc w:val="center"/>
              <w:rPr>
                <w:b/>
              </w:rPr>
            </w:pPr>
          </w:p>
          <w:p w:rsidR="000E4CCE" w:rsidRPr="008D2C7D" w:rsidRDefault="000E4CCE" w:rsidP="0052445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E4CCE" w:rsidRPr="008D2C7D" w:rsidRDefault="000E4CCE" w:rsidP="00524451">
            <w:pPr>
              <w:ind w:left="113" w:right="113"/>
              <w:jc w:val="right"/>
              <w:rPr>
                <w:b/>
              </w:rPr>
            </w:pPr>
            <w:r w:rsidRPr="008D2C7D">
              <w:rPr>
                <w:b/>
              </w:rPr>
              <w:t xml:space="preserve">Кол ч-в </w:t>
            </w:r>
          </w:p>
          <w:p w:rsidR="000E4CCE" w:rsidRPr="008D2C7D" w:rsidRDefault="000E4CCE" w:rsidP="00524451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0E4CCE" w:rsidRPr="008D2C7D" w:rsidRDefault="000E4CCE" w:rsidP="00524451">
            <w:pPr>
              <w:jc w:val="center"/>
              <w:rPr>
                <w:b/>
              </w:rPr>
            </w:pPr>
            <w:r w:rsidRPr="008D2C7D">
              <w:rPr>
                <w:b/>
              </w:rPr>
              <w:t>Дата</w:t>
            </w:r>
          </w:p>
        </w:tc>
      </w:tr>
      <w:tr w:rsidR="000E4CCE" w:rsidRPr="008D2C7D" w:rsidTr="00524451">
        <w:trPr>
          <w:cantSplit/>
          <w:trHeight w:val="441"/>
        </w:trPr>
        <w:tc>
          <w:tcPr>
            <w:tcW w:w="1054" w:type="dxa"/>
            <w:gridSpan w:val="2"/>
            <w:vMerge/>
            <w:tcBorders>
              <w:bottom w:val="single" w:sz="4" w:space="0" w:color="auto"/>
            </w:tcBorders>
          </w:tcPr>
          <w:p w:rsidR="000E4CCE" w:rsidRPr="008D2C7D" w:rsidRDefault="000E4CCE" w:rsidP="00524451"/>
        </w:tc>
        <w:tc>
          <w:tcPr>
            <w:tcW w:w="7843" w:type="dxa"/>
            <w:vMerge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0E4CCE" w:rsidRPr="008D2C7D" w:rsidRDefault="000E4CCE" w:rsidP="00524451">
            <w:pPr>
              <w:ind w:left="113" w:right="113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факт</w:t>
            </w:r>
          </w:p>
        </w:tc>
      </w:tr>
      <w:tr w:rsidR="000E4CCE" w:rsidRPr="008D2C7D" w:rsidTr="00524451">
        <w:trPr>
          <w:cantSplit/>
          <w:trHeight w:val="353"/>
        </w:trPr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:rsidR="000E4CCE" w:rsidRPr="008D2C7D" w:rsidRDefault="000E4CCE" w:rsidP="00524451">
            <w:r>
              <w:t>1-6</w:t>
            </w:r>
            <w:r w:rsidRPr="008D2C7D">
              <w:t>.</w:t>
            </w:r>
          </w:p>
        </w:tc>
        <w:tc>
          <w:tcPr>
            <w:tcW w:w="7843" w:type="dxa"/>
            <w:tcBorders>
              <w:bottom w:val="single" w:sz="4" w:space="0" w:color="auto"/>
            </w:tcBorders>
          </w:tcPr>
          <w:p w:rsidR="000E4CCE" w:rsidRDefault="000E4CCE" w:rsidP="00524451">
            <w:pPr>
              <w:jc w:val="center"/>
              <w:rPr>
                <w:b/>
              </w:rPr>
            </w:pPr>
            <w:r w:rsidRPr="008D2C7D">
              <w:t>Повторение курса алгебры 8 класса.</w:t>
            </w:r>
          </w:p>
          <w:p w:rsidR="000E4CCE" w:rsidRDefault="000E4CCE" w:rsidP="00524451">
            <w:pPr>
              <w:jc w:val="center"/>
              <w:rPr>
                <w:b/>
              </w:rPr>
            </w:pPr>
          </w:p>
          <w:p w:rsidR="000E4CCE" w:rsidRDefault="000E4CCE" w:rsidP="00524451">
            <w:pPr>
              <w:jc w:val="center"/>
              <w:rPr>
                <w:b/>
              </w:rPr>
            </w:pPr>
          </w:p>
          <w:p w:rsidR="000E4CCE" w:rsidRDefault="000E4CCE" w:rsidP="00524451">
            <w:pPr>
              <w:jc w:val="center"/>
              <w:rPr>
                <w:b/>
              </w:rPr>
            </w:pPr>
          </w:p>
          <w:p w:rsidR="000E4CCE" w:rsidRDefault="000E4CCE" w:rsidP="00524451">
            <w:pPr>
              <w:rPr>
                <w:b/>
              </w:rPr>
            </w:pPr>
          </w:p>
          <w:p w:rsidR="000E4CCE" w:rsidRPr="008D2C7D" w:rsidRDefault="000E4CCE" w:rsidP="00524451">
            <w:r w:rsidRPr="008D2C7D">
              <w:rPr>
                <w:b/>
              </w:rPr>
              <w:t>Диагностическая контрольная работа.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CCE" w:rsidRPr="008D2C7D" w:rsidRDefault="00F80BE8" w:rsidP="00524451">
            <w:pPr>
              <w:jc w:val="both"/>
            </w:pPr>
            <w:r>
              <w:t>03</w:t>
            </w:r>
            <w:r w:rsidR="000E4CCE" w:rsidRPr="008D2C7D">
              <w:t>.09</w:t>
            </w:r>
          </w:p>
          <w:p w:rsidR="000E4CCE" w:rsidRPr="008D2C7D" w:rsidRDefault="00F80BE8" w:rsidP="00524451">
            <w:pPr>
              <w:jc w:val="both"/>
            </w:pPr>
            <w:r>
              <w:t>05</w:t>
            </w:r>
            <w:r w:rsidR="000E4CCE" w:rsidRPr="008D2C7D">
              <w:t>.09</w:t>
            </w:r>
          </w:p>
          <w:p w:rsidR="000E4CCE" w:rsidRPr="008D2C7D" w:rsidRDefault="00F80BE8" w:rsidP="00524451">
            <w:pPr>
              <w:jc w:val="both"/>
            </w:pPr>
            <w:r>
              <w:t>06</w:t>
            </w:r>
            <w:r w:rsidR="000E4CCE" w:rsidRPr="008D2C7D">
              <w:t>.09</w:t>
            </w:r>
          </w:p>
          <w:p w:rsidR="000E4CCE" w:rsidRPr="008D2C7D" w:rsidRDefault="00F80BE8" w:rsidP="00524451">
            <w:pPr>
              <w:jc w:val="both"/>
            </w:pPr>
            <w:r>
              <w:t>10</w:t>
            </w:r>
            <w:r w:rsidR="000E4CCE" w:rsidRPr="008D2C7D">
              <w:t>.09</w:t>
            </w:r>
          </w:p>
          <w:p w:rsidR="000E4CCE" w:rsidRDefault="00F80BE8" w:rsidP="00524451">
            <w:pPr>
              <w:jc w:val="both"/>
            </w:pPr>
            <w:r>
              <w:t>12</w:t>
            </w:r>
            <w:r w:rsidR="000E4CCE" w:rsidRPr="008D2C7D">
              <w:t>.09</w:t>
            </w:r>
          </w:p>
          <w:p w:rsidR="000E4CCE" w:rsidRPr="008D2C7D" w:rsidRDefault="00F80BE8" w:rsidP="00524451">
            <w:pPr>
              <w:jc w:val="both"/>
            </w:pPr>
            <w:r>
              <w:t>13</w:t>
            </w:r>
            <w:r w:rsidR="000E4CCE">
              <w:t>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both"/>
            </w:pPr>
          </w:p>
        </w:tc>
      </w:tr>
      <w:tr w:rsidR="000E4CCE" w:rsidRPr="008D2C7D" w:rsidTr="00524451">
        <w:trPr>
          <w:cantSplit/>
          <w:trHeight w:val="507"/>
        </w:trPr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</w:p>
        </w:tc>
        <w:tc>
          <w:tcPr>
            <w:tcW w:w="7843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  <w:rPr>
                <w:b/>
              </w:rPr>
            </w:pPr>
            <w:r w:rsidRPr="008D2C7D">
              <w:rPr>
                <w:b/>
              </w:rPr>
              <w:t>Неравенства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center"/>
              <w:rPr>
                <w:b/>
              </w:rPr>
            </w:pPr>
            <w:r w:rsidRPr="008D2C7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jc w:val="both"/>
              <w:rPr>
                <w:b/>
              </w:rPr>
            </w:pPr>
          </w:p>
        </w:tc>
      </w:tr>
      <w:tr w:rsidR="000E4CCE" w:rsidRPr="008D2C7D" w:rsidTr="00524451">
        <w:trPr>
          <w:cantSplit/>
          <w:trHeight w:val="521"/>
        </w:trPr>
        <w:tc>
          <w:tcPr>
            <w:tcW w:w="1054" w:type="dxa"/>
            <w:gridSpan w:val="2"/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7.</w:t>
            </w:r>
          </w:p>
        </w:tc>
        <w:tc>
          <w:tcPr>
            <w:tcW w:w="7843" w:type="dxa"/>
          </w:tcPr>
          <w:p w:rsidR="000E4CCE" w:rsidRPr="008D2C7D" w:rsidRDefault="000E4CCE" w:rsidP="00524451">
            <w:r w:rsidRPr="008D2C7D">
              <w:t>Числовые множества</w:t>
            </w:r>
          </w:p>
        </w:tc>
        <w:tc>
          <w:tcPr>
            <w:tcW w:w="1134" w:type="dxa"/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</w:tcPr>
          <w:p w:rsidR="000E4CCE" w:rsidRPr="008D2C7D" w:rsidRDefault="00F80BE8" w:rsidP="00524451">
            <w:r>
              <w:t>17</w:t>
            </w:r>
            <w:r w:rsidR="000E4CCE" w:rsidRPr="008D2C7D">
              <w:t>.09</w:t>
            </w:r>
          </w:p>
        </w:tc>
        <w:tc>
          <w:tcPr>
            <w:tcW w:w="1134" w:type="dxa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43"/>
        </w:trPr>
        <w:tc>
          <w:tcPr>
            <w:tcW w:w="1054" w:type="dxa"/>
            <w:gridSpan w:val="2"/>
            <w:tcBorders>
              <w:bottom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8.</w:t>
            </w:r>
          </w:p>
        </w:tc>
        <w:tc>
          <w:tcPr>
            <w:tcW w:w="7843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Действительные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</w:tcPr>
          <w:p w:rsidR="000E4CCE" w:rsidRPr="008D2C7D" w:rsidRDefault="00F80BE8" w:rsidP="00524451">
            <w:r>
              <w:t>19</w:t>
            </w:r>
            <w:r w:rsidR="000E4CCE" w:rsidRPr="008D2C7D">
              <w:t>.09</w:t>
            </w:r>
          </w:p>
        </w:tc>
        <w:tc>
          <w:tcPr>
            <w:tcW w:w="1134" w:type="dxa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2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Действительные числа на координатной 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</w:tcPr>
          <w:p w:rsidR="000E4CCE" w:rsidRPr="008D2C7D" w:rsidRDefault="00F80BE8" w:rsidP="00524451">
            <w:r>
              <w:t>20</w:t>
            </w:r>
            <w:r w:rsidR="000E4CCE" w:rsidRPr="008D2C7D">
              <w:t>.09</w:t>
            </w:r>
          </w:p>
        </w:tc>
        <w:tc>
          <w:tcPr>
            <w:tcW w:w="1134" w:type="dxa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1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Общие свойства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</w:tcPr>
          <w:p w:rsidR="000E4CCE" w:rsidRPr="008D2C7D" w:rsidRDefault="00F80BE8" w:rsidP="00524451">
            <w:r>
              <w:t>24</w:t>
            </w:r>
            <w:r w:rsidR="000E4CCE" w:rsidRPr="008D2C7D">
              <w:t>.09</w:t>
            </w:r>
          </w:p>
        </w:tc>
        <w:tc>
          <w:tcPr>
            <w:tcW w:w="1134" w:type="dxa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9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Линейные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</w:tcPr>
          <w:p w:rsidR="000E4CCE" w:rsidRPr="008D2C7D" w:rsidRDefault="00F80BE8" w:rsidP="00524451">
            <w:r>
              <w:t>26</w:t>
            </w:r>
            <w:r w:rsidR="000E4CCE" w:rsidRPr="008D2C7D">
              <w:t>.09</w:t>
            </w:r>
          </w:p>
        </w:tc>
        <w:tc>
          <w:tcPr>
            <w:tcW w:w="1134" w:type="dxa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4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линейных неравенств.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CCE" w:rsidRPr="008D2C7D" w:rsidRDefault="00F80BE8" w:rsidP="00524451">
            <w:r>
              <w:t>27</w:t>
            </w:r>
            <w:r w:rsidR="000E4CCE" w:rsidRPr="008D2C7D">
              <w:t>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hRule="exact" w:val="611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задач с помощью линейных неравенств. Составление  неравенства по условию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01</w:t>
            </w:r>
            <w:r w:rsidR="000E4CCE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3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14.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задач с помощью линейных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03</w:t>
            </w:r>
            <w:r w:rsidR="000E4CCE" w:rsidRPr="008D2C7D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2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систем линейных неравенств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04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21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задач с помощью систем линейных неравенств. Составление системы   неравенств по условию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8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систем линейных неравенств. С\р по теме «Решение систем линейных неравенств»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10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4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Доказательство линейных неравенств. Алгебраические приёмы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11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3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Доказательство линейных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15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1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Доказательство линейных неравенств с радикалами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17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3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Что означают слова «с точностью до…»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18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4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Что означают слова «с точностью до…»</w:t>
            </w:r>
          </w:p>
          <w:p w:rsidR="000E4CCE" w:rsidRPr="008D2C7D" w:rsidRDefault="000E4CCE" w:rsidP="00524451">
            <w:r w:rsidRPr="008D2C7D">
              <w:t>Относительная 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22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1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rPr>
                <w:b/>
                <w:bCs/>
              </w:rPr>
              <w:t>Контрольная работа №1 по теме «Неравенства.»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24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1D72E7">
        <w:trPr>
          <w:cantSplit/>
          <w:trHeight w:val="51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jc w:val="center"/>
              <w:rPr>
                <w:b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tabs>
                <w:tab w:val="left" w:pos="1700"/>
              </w:tabs>
            </w:pPr>
            <w:r w:rsidRPr="008D2C7D">
              <w:rPr>
                <w:b/>
                <w:bCs/>
              </w:rPr>
              <w:t xml:space="preserve">Квадратичная функция </w:t>
            </w:r>
            <w:r w:rsidRPr="008D2C7D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3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Работа над ошибками. Определение квадратичной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25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1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График квадратичной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29</w:t>
            </w:r>
            <w:r w:rsidR="000E4CCE" w:rsidRPr="008D2C7D"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9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Исследование квадратичной функции. Нули функции, область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3</w:t>
            </w:r>
            <w:r w:rsidR="000E4CCE">
              <w:t>1.1</w:t>
            </w: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7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Исследование квадратичной функции. Промежутки возрастания и убывания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01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5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График функции у=ах</w:t>
            </w:r>
            <w:r w:rsidRPr="008D2C7D"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12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7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29.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Свойства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 xml:space="preserve"> при а больше 0и при а меньше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14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5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Сдвиг графика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 xml:space="preserve"> вдоль оси 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15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5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Сдвиг графика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 xml:space="preserve"> вдоль оси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19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3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Сдвиг графика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 xml:space="preserve"> вдоль осей координат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21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График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>+вх+с. Вычисление координат вершины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22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7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jc w:val="center"/>
            </w:pPr>
            <w:r w:rsidRPr="008D2C7D">
              <w:t>График функции у= ах</w:t>
            </w:r>
            <w:r w:rsidRPr="008D2C7D">
              <w:rPr>
                <w:vertAlign w:val="superscript"/>
              </w:rPr>
              <w:t>2</w:t>
            </w:r>
            <w:r w:rsidRPr="008D2C7D">
              <w:t>+вх+с и его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26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3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График функции у=ах</w:t>
            </w:r>
            <w:r w:rsidRPr="008D2C7D">
              <w:rPr>
                <w:vertAlign w:val="superscript"/>
              </w:rPr>
              <w:t>2</w:t>
            </w:r>
            <w:r w:rsidRPr="008D2C7D">
              <w:t>+вх+с</w:t>
            </w:r>
          </w:p>
          <w:p w:rsidR="000E4CCE" w:rsidRPr="008D2C7D" w:rsidRDefault="000E4CCE" w:rsidP="005244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>
              <w:t>2</w:t>
            </w:r>
            <w:r w:rsidR="00F80BE8">
              <w:t>8</w:t>
            </w:r>
            <w:r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69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Квадратные неравенства</w:t>
            </w:r>
          </w:p>
          <w:p w:rsidR="000E4CCE" w:rsidRPr="008D2C7D" w:rsidRDefault="000E4CCE" w:rsidP="005244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F80BE8" w:rsidP="00524451">
            <w:r>
              <w:t>29</w:t>
            </w:r>
            <w:r w:rsidR="000E4CCE" w:rsidRPr="008D2C7D"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9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квадратных неравенств</w:t>
            </w:r>
          </w:p>
          <w:p w:rsidR="000E4CCE" w:rsidRPr="008D2C7D" w:rsidRDefault="000E4CCE" w:rsidP="005244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03</w:t>
            </w:r>
            <w:r w:rsidR="00F80BE8">
              <w:t>.1</w:t>
            </w: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3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неполных квадратных неравенств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05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5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39.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Квадратные неравенства и их свойства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06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3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  <w:bCs/>
              </w:rPr>
            </w:pPr>
            <w:r w:rsidRPr="008D2C7D">
              <w:rPr>
                <w:b/>
                <w:bCs/>
              </w:rPr>
              <w:t>Контрольная работа №2 по теме «Квадратичная функция.»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10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1D72E7">
        <w:trPr>
          <w:cantSplit/>
          <w:trHeight w:val="53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jc w:val="center"/>
              <w:rPr>
                <w:b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Уравнения и системы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71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 xml:space="preserve"> Работа над ошибками. Рациональные и иррациональные выражения.</w:t>
            </w:r>
          </w:p>
          <w:p w:rsidR="000E4CCE" w:rsidRPr="008D2C7D" w:rsidRDefault="000E4CCE" w:rsidP="00524451">
            <w:r w:rsidRPr="008D2C7D">
              <w:t>Область определения выражения.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12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1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Область определения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13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9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Тождественные преобразования</w:t>
            </w:r>
          </w:p>
          <w:p w:rsidR="000E4CCE" w:rsidRPr="008D2C7D" w:rsidRDefault="000E4CCE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17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7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44.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Доказательство тождеств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19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51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rPr>
                <w:b/>
              </w:rPr>
              <w:t xml:space="preserve">Контрольная работа за </w:t>
            </w:r>
            <w:r w:rsidRPr="008D2C7D">
              <w:rPr>
                <w:b/>
                <w:lang w:val="en-US"/>
              </w:rPr>
              <w:t>I</w:t>
            </w:r>
            <w:r w:rsidRPr="008D2C7D">
              <w:rPr>
                <w:b/>
              </w:rPr>
              <w:t xml:space="preserve">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20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Целые уравнения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24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7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t>Решение биквадратных уравнений и уравнений 3 степени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26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34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 xml:space="preserve">Решение дробных уравнений. Алгоритм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EC2813" w:rsidP="00524451">
            <w:r>
              <w:t>27</w:t>
            </w:r>
            <w:r w:rsidR="000E4CCE" w:rsidRPr="008D2C7D"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0E4CCE" w:rsidRPr="008D2C7D" w:rsidTr="00524451">
        <w:trPr>
          <w:cantSplit/>
          <w:trHeight w:val="48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pPr>
              <w:rPr>
                <w:b/>
              </w:rPr>
            </w:pPr>
            <w:r w:rsidRPr="008D2C7D">
              <w:rPr>
                <w:b/>
              </w:rPr>
              <w:t>49.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Решение дробных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E" w:rsidRPr="008D2C7D" w:rsidRDefault="000E4CCE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466545" w:rsidP="00524451">
            <w:r>
              <w:t>10</w:t>
            </w:r>
            <w:r w:rsidR="000E4CCE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CCE" w:rsidRPr="008D2C7D" w:rsidRDefault="000E4CCE" w:rsidP="00524451"/>
        </w:tc>
      </w:tr>
      <w:tr w:rsidR="00466545" w:rsidRPr="008D2C7D" w:rsidTr="00524451">
        <w:trPr>
          <w:cantSplit/>
          <w:trHeight w:val="45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дробных выражений.</w:t>
            </w:r>
          </w:p>
          <w:p w:rsidR="00466545" w:rsidRPr="008D2C7D" w:rsidRDefault="00466545" w:rsidP="00524451">
            <w:r w:rsidRPr="008D2C7D">
              <w:t>Составление дробного уравнения по условию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14</w:t>
            </w:r>
            <w:r w:rsidRPr="008D2C7D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дробных выражений.</w:t>
            </w:r>
          </w:p>
          <w:p w:rsidR="00466545" w:rsidRPr="008D2C7D" w:rsidRDefault="00466545" w:rsidP="00524451">
            <w:r w:rsidRPr="008D2C7D">
              <w:t>Корни, не удовлетворяющие условию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16</w:t>
            </w:r>
            <w:r w:rsidRPr="008D2C7D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hRule="exact" w:val="4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дробных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17</w:t>
            </w:r>
            <w:r w:rsidRPr="008D2C7D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3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дробных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21</w:t>
            </w:r>
            <w:r w:rsidRPr="008D2C7D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9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rPr>
                <w:b/>
                <w:bCs/>
              </w:rPr>
              <w:t>Контрольная работа №3по теме «Дробнорациональные уравнения»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23</w:t>
            </w:r>
            <w:r w:rsidRPr="008D2C7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5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Системы уравнений с 2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24</w:t>
            </w:r>
            <w:r w:rsidRPr="008D2C7D"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3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Графический способ решения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28</w:t>
            </w:r>
            <w:r w:rsidRPr="008D2C7D"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9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Способ сложения и способ подстановки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30.01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3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Системы уравнений с 2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31</w:t>
            </w:r>
            <w:r w:rsidRPr="008D2C7D">
              <w:t>.0</w:t>
            </w: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3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59.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04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1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задач с помощью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06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3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 xml:space="preserve">Графическое исследование уравнений. Алгоритм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07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1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Графическое исследование уравнений. Уточнение значений корня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11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1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63.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Графическое исследование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13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4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rPr>
                <w:b/>
                <w:bCs/>
              </w:rPr>
              <w:t>Контрольная работа №4</w:t>
            </w:r>
          </w:p>
          <w:p w:rsidR="00466545" w:rsidRPr="008D2C7D" w:rsidRDefault="00466545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  <w:r>
              <w:t>4</w:t>
            </w:r>
            <w:r w:rsidRPr="008D2C7D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1D72E7">
        <w:trPr>
          <w:cantSplit/>
          <w:trHeight w:val="79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jc w:val="center"/>
              <w:rPr>
                <w:b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rPr>
                <w:b/>
                <w:bCs/>
              </w:rPr>
              <w:t>Арифметическая и геометрическая прогрессии</w:t>
            </w:r>
          </w:p>
          <w:p w:rsidR="00466545" w:rsidRPr="008D2C7D" w:rsidRDefault="00466545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8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18</w:t>
            </w:r>
            <w:r w:rsidRPr="008D2C7D"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6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>Числовые последовательности. Реккурентная формула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20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1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Арифметическая прогрессия.  Разность арифм. Прогрессии. Формула п-го члена</w:t>
            </w:r>
          </w:p>
          <w:p w:rsidR="00466545" w:rsidRPr="008D2C7D" w:rsidRDefault="00466545" w:rsidP="0052445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21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1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Арифметическая прогрессия. Формула </w:t>
            </w:r>
            <w:r w:rsidRPr="008D2C7D">
              <w:rPr>
                <w:lang w:val="en-US"/>
              </w:rPr>
              <w:t>n</w:t>
            </w:r>
            <w:r w:rsidRPr="008D2C7D">
              <w:t xml:space="preserve">-го члена. Нахождение </w:t>
            </w:r>
            <w:r w:rsidRPr="008D2C7D">
              <w:rPr>
                <w:lang w:val="en-US"/>
              </w:rPr>
              <w:t>n</w:t>
            </w:r>
            <w:r w:rsidRPr="008D2C7D">
              <w:t>-го члена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25</w:t>
            </w:r>
            <w:r w:rsidRPr="008D2C7D"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29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 xml:space="preserve">Арифметическая прогрессия. Формула </w:t>
            </w:r>
            <w:r w:rsidRPr="008D2C7D">
              <w:rPr>
                <w:lang w:val="en-US"/>
              </w:rPr>
              <w:t>n</w:t>
            </w:r>
            <w:r w:rsidRPr="008D2C7D">
              <w:t>-го члена</w:t>
            </w:r>
          </w:p>
          <w:p w:rsidR="00466545" w:rsidRPr="008D2C7D" w:rsidRDefault="00466545" w:rsidP="0052445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27.02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Сумма </w:t>
            </w:r>
            <w:r w:rsidRPr="008D2C7D">
              <w:rPr>
                <w:lang w:val="en-US"/>
              </w:rPr>
              <w:t>n</w:t>
            </w:r>
            <w:r w:rsidRPr="008D2C7D">
              <w:t xml:space="preserve"> первых членов арифметической прогрессии. Вывод формулы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28</w:t>
            </w:r>
            <w:r w:rsidRPr="008D2C7D">
              <w:t>.0</w:t>
            </w: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71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Формула суммы </w:t>
            </w:r>
            <w:r w:rsidRPr="008D2C7D">
              <w:rPr>
                <w:lang w:val="en-US"/>
              </w:rPr>
              <w:t>n</w:t>
            </w:r>
            <w:r w:rsidRPr="008D2C7D">
              <w:t xml:space="preserve"> первых членов арифметической прогрессии. Вычисления по формуле. С\р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04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Сумма </w:t>
            </w:r>
            <w:r w:rsidRPr="008D2C7D">
              <w:rPr>
                <w:lang w:val="en-US"/>
              </w:rPr>
              <w:t>n</w:t>
            </w:r>
            <w:r w:rsidRPr="008D2C7D">
              <w:t xml:space="preserve"> первых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06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5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Геометрическая прогрессия. Знаменатель. Формула </w:t>
            </w:r>
            <w:r w:rsidRPr="008D2C7D">
              <w:rPr>
                <w:lang w:val="en-US"/>
              </w:rPr>
              <w:t>n</w:t>
            </w:r>
            <w:r w:rsidRPr="008D2C7D">
              <w:t>-го члена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07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3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Геометрическая прогрессия. Нахождение </w:t>
            </w:r>
            <w:r w:rsidRPr="008D2C7D">
              <w:rPr>
                <w:lang w:val="en-US"/>
              </w:rPr>
              <w:t>n</w:t>
            </w:r>
            <w:r w:rsidRPr="008D2C7D">
              <w:t>-го члена геом.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11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4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34421F" w:rsidRDefault="00466545" w:rsidP="00524451">
            <w:pPr>
              <w:rPr>
                <w:b/>
                <w:bCs/>
              </w:rPr>
            </w:pPr>
            <w:r>
              <w:t>Пробное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13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0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76.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Вывод  формулы суммы первых </w:t>
            </w:r>
            <w:r w:rsidRPr="008D2C7D">
              <w:rPr>
                <w:lang w:val="en-US"/>
              </w:rPr>
              <w:t>n</w:t>
            </w:r>
            <w:r w:rsidRPr="008D2C7D">
              <w:t xml:space="preserve">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14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8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 xml:space="preserve">Сумма первых </w:t>
            </w:r>
            <w:r w:rsidRPr="008D2C7D">
              <w:rPr>
                <w:lang w:val="en-US"/>
              </w:rPr>
              <w:t>n</w:t>
            </w:r>
            <w:r w:rsidRPr="008D2C7D">
              <w:t xml:space="preserve">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18</w:t>
            </w:r>
            <w:r w:rsidRPr="008D2C7D"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2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rPr>
                <w:b/>
                <w:bCs/>
              </w:rPr>
              <w:t>Контрольная работа №5 по теме «Арифметическая и геометрическая прогрессии»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20.03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8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79.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>Простые и сложные</w:t>
            </w:r>
            <w:r w:rsidR="00CF1714">
              <w:t xml:space="preserve"> проценты. Задачи по финансовой грамотности.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21.03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13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>Простые и сложные проценты. Расчёт процентов по банковскому вкладу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AA23CC">
            <w:r>
              <w:t>1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36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t>Простые и сложные проценты</w:t>
            </w:r>
            <w:r>
              <w:t>.</w:t>
            </w:r>
            <w:r w:rsidR="00CF1714">
              <w:t xml:space="preserve"> Решение задач по финансовой грамотности.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45" w:rsidRPr="008D2C7D" w:rsidRDefault="00466545" w:rsidP="00524451">
            <w:r>
              <w:t>3</w:t>
            </w:r>
            <w:r w:rsidRPr="008D2C7D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545" w:rsidRPr="008D2C7D" w:rsidRDefault="00466545" w:rsidP="00524451"/>
        </w:tc>
      </w:tr>
      <w:tr w:rsidR="00466545" w:rsidRPr="008D2C7D" w:rsidTr="001D72E7">
        <w:trPr>
          <w:cantSplit/>
          <w:trHeight w:val="46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jc w:val="center"/>
              <w:rPr>
                <w:b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rPr>
                <w:b/>
                <w:bCs/>
              </w:rPr>
            </w:pPr>
            <w:r w:rsidRPr="008D2C7D">
              <w:rPr>
                <w:b/>
              </w:rPr>
              <w:t>Статистические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Статистические исследования</w:t>
            </w:r>
          </w:p>
          <w:p w:rsidR="00466545" w:rsidRPr="008D2C7D" w:rsidRDefault="00466545" w:rsidP="00524451">
            <w:r w:rsidRPr="008D2C7D">
              <w:t>Как исследуют качество знаний школьников</w:t>
            </w:r>
          </w:p>
          <w:p w:rsidR="00466545" w:rsidRPr="008D2C7D" w:rsidRDefault="00466545" w:rsidP="0052445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Как исследуют качество знаний школьников. Графическое представление результатов. Полигоны.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08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1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Удобно ли расположена школа. Интервальный 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10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9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 xml:space="preserve">Удобно ли расположена школа. Гистограмма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11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76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 xml:space="preserve">Куда пойти работать. Рассеивание данных. Дисперсия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15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29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Куда пойти работать. Среднее квадратичное 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17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3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jc w:val="center"/>
              <w:rPr>
                <w:b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5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Целые и дробные выражения. Доказательство тождеств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18</w:t>
            </w:r>
            <w:r w:rsidRPr="008D2C7D"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53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89.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Степени. Корни. Упрощение выражений</w:t>
            </w:r>
          </w:p>
          <w:p w:rsidR="00466545" w:rsidRPr="008D2C7D" w:rsidRDefault="00466545" w:rsidP="00524451">
            <w:r w:rsidRPr="008D2C7D">
              <w:t>Решение уравнений и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22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79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lastRenderedPageBreak/>
              <w:t>90.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Степени. Корни. Упрощение выражений</w:t>
            </w:r>
          </w:p>
          <w:p w:rsidR="00466545" w:rsidRPr="008D2C7D" w:rsidRDefault="00466545" w:rsidP="00524451">
            <w:r w:rsidRPr="008D2C7D">
              <w:t>Решение уравнений и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24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29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91.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 xml:space="preserve">Решение неравенств и их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25</w:t>
            </w:r>
            <w:r w:rsidRPr="008D2C7D"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466545" w:rsidRPr="008D2C7D" w:rsidTr="00524451">
        <w:trPr>
          <w:cantSplit/>
          <w:trHeight w:val="43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pPr>
              <w:rPr>
                <w:b/>
              </w:rPr>
            </w:pPr>
            <w:r w:rsidRPr="008D2C7D">
              <w:rPr>
                <w:b/>
              </w:rPr>
              <w:t>92.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Решение квадратных уравнений и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>
            <w:r>
              <w:t>29.04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6545" w:rsidRPr="008D2C7D" w:rsidRDefault="00466545" w:rsidP="00524451"/>
        </w:tc>
      </w:tr>
      <w:tr w:rsidR="00E10514" w:rsidRPr="008D2C7D" w:rsidTr="00524451">
        <w:trPr>
          <w:cantSplit/>
          <w:trHeight w:val="36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93.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Квадратный трехчлен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06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52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94.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Дробные уравнения. Целые уравнения со степенью больше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08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40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Графическое решение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13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385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96.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Решение систем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15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33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97.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Графики. Их построение и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16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31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98.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Графики. Их построение и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20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31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99.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605F17" w:rsidRDefault="00E10514" w:rsidP="00524451">
            <w:pPr>
              <w:rPr>
                <w:b/>
              </w:rPr>
            </w:pPr>
            <w:r w:rsidRPr="00605F17">
              <w:rPr>
                <w:b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22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  <w:tr w:rsidR="00E10514" w:rsidRPr="008D2C7D" w:rsidTr="00524451">
        <w:trPr>
          <w:cantSplit/>
          <w:trHeight w:val="317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pPr>
              <w:rPr>
                <w:b/>
              </w:rPr>
            </w:pPr>
            <w:r w:rsidRPr="008D2C7D">
              <w:rPr>
                <w:b/>
              </w:rPr>
              <w:t>100.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>
              <w:t>Работа над ошибками. 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4" w:rsidRPr="008D2C7D" w:rsidRDefault="00E10514" w:rsidP="00524451">
            <w:r w:rsidRPr="008D2C7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AA23CC">
            <w:r>
              <w:t>23</w:t>
            </w:r>
            <w:r w:rsidRPr="008D2C7D"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0514" w:rsidRPr="008D2C7D" w:rsidRDefault="00E10514" w:rsidP="00524451"/>
        </w:tc>
      </w:tr>
    </w:tbl>
    <w:p w:rsidR="00E77AD1" w:rsidRDefault="00E77AD1" w:rsidP="00E77AD1"/>
    <w:p w:rsidR="00E77AD1" w:rsidRDefault="00E77AD1" w:rsidP="00E77AD1"/>
    <w:p w:rsidR="00E77AD1" w:rsidRDefault="00E77AD1" w:rsidP="00E77AD1"/>
    <w:p w:rsidR="00E77AD1" w:rsidRDefault="00E77AD1" w:rsidP="00E77AD1"/>
    <w:p w:rsidR="009C7301" w:rsidRDefault="009C7301" w:rsidP="00E77AD1"/>
    <w:p w:rsidR="00E77AD1" w:rsidRDefault="00E77AD1" w:rsidP="00E77AD1"/>
    <w:p w:rsidR="009C7301" w:rsidRDefault="009C7301" w:rsidP="00E77AD1"/>
    <w:p w:rsidR="00E77AD1" w:rsidRDefault="00E77AD1" w:rsidP="00E77AD1"/>
    <w:p w:rsidR="00E77AD1" w:rsidRDefault="00E77AD1" w:rsidP="00E77AD1"/>
    <w:p w:rsidR="00E77AD1" w:rsidRDefault="00E77AD1" w:rsidP="00E77AD1"/>
    <w:p w:rsidR="00E77AD1" w:rsidRDefault="00E77AD1" w:rsidP="00E77AD1"/>
    <w:p w:rsidR="00E77AD1" w:rsidRDefault="00E77AD1" w:rsidP="00E77AD1"/>
    <w:p w:rsidR="00E77AD1" w:rsidRDefault="00E77AD1" w:rsidP="00E77AD1"/>
    <w:p w:rsidR="00E77AD1" w:rsidRDefault="00E77AD1" w:rsidP="00E77AD1"/>
    <w:p w:rsidR="00E77AD1" w:rsidRPr="00E77AD1" w:rsidRDefault="00E77AD1"/>
    <w:sectPr w:rsidR="00E77AD1" w:rsidRPr="00E77AD1" w:rsidSect="00E77AD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43" w:rsidRDefault="00520643" w:rsidP="00C36FE5">
      <w:r>
        <w:separator/>
      </w:r>
    </w:p>
  </w:endnote>
  <w:endnote w:type="continuationSeparator" w:id="1">
    <w:p w:rsidR="00520643" w:rsidRDefault="00520643" w:rsidP="00C3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8"/>
      <w:docPartObj>
        <w:docPartGallery w:val="Page Numbers (Bottom of Page)"/>
        <w:docPartUnique/>
      </w:docPartObj>
    </w:sdtPr>
    <w:sdtContent>
      <w:p w:rsidR="00CF1714" w:rsidRDefault="00165AE0">
        <w:pPr>
          <w:pStyle w:val="a8"/>
          <w:jc w:val="center"/>
        </w:pPr>
        <w:r>
          <w:fldChar w:fldCharType="begin"/>
        </w:r>
        <w:r w:rsidR="00CF1714">
          <w:instrText xml:space="preserve"> PAGE   \* MERGEFORMAT </w:instrText>
        </w:r>
        <w:r>
          <w:fldChar w:fldCharType="separate"/>
        </w:r>
        <w:r w:rsidR="00BA141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F1714" w:rsidRDefault="00CF17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43" w:rsidRDefault="00520643" w:rsidP="00C36FE5">
      <w:r>
        <w:separator/>
      </w:r>
    </w:p>
  </w:footnote>
  <w:footnote w:type="continuationSeparator" w:id="1">
    <w:p w:rsidR="00520643" w:rsidRDefault="00520643" w:rsidP="00C36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EA2"/>
    <w:multiLevelType w:val="singleLevel"/>
    <w:tmpl w:val="48C06714"/>
    <w:lvl w:ilvl="0">
      <w:start w:val="3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C413DB"/>
    <w:multiLevelType w:val="singleLevel"/>
    <w:tmpl w:val="E3D06876"/>
    <w:lvl w:ilvl="0">
      <w:start w:val="3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B44DE8"/>
    <w:multiLevelType w:val="singleLevel"/>
    <w:tmpl w:val="EC0637B4"/>
    <w:lvl w:ilvl="0">
      <w:start w:val="4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52705B"/>
    <w:multiLevelType w:val="singleLevel"/>
    <w:tmpl w:val="2246462C"/>
    <w:lvl w:ilvl="0">
      <w:start w:val="4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220332"/>
    <w:multiLevelType w:val="singleLevel"/>
    <w:tmpl w:val="A6849A3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F20160"/>
    <w:multiLevelType w:val="singleLevel"/>
    <w:tmpl w:val="C2E210FE"/>
    <w:lvl w:ilvl="0">
      <w:start w:val="2"/>
      <w:numFmt w:val="decimal"/>
      <w:lvlText w:val="%1)"/>
      <w:legacy w:legacy="1" w:legacySpace="0" w:legacyIndent="2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B3C4E06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D409F3"/>
    <w:multiLevelType w:val="singleLevel"/>
    <w:tmpl w:val="E17E21E2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8A04BA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717319E"/>
    <w:multiLevelType w:val="singleLevel"/>
    <w:tmpl w:val="4B648EAE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2493366"/>
    <w:multiLevelType w:val="singleLevel"/>
    <w:tmpl w:val="40EE5708"/>
    <w:lvl w:ilvl="0">
      <w:start w:val="5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E0C44"/>
    <w:multiLevelType w:val="singleLevel"/>
    <w:tmpl w:val="9F7CF6C8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AE5A9E"/>
    <w:multiLevelType w:val="singleLevel"/>
    <w:tmpl w:val="5DD64D10"/>
    <w:lvl w:ilvl="0">
      <w:start w:val="7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8F160D"/>
    <w:multiLevelType w:val="multilevel"/>
    <w:tmpl w:val="64F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67780B"/>
    <w:multiLevelType w:val="singleLevel"/>
    <w:tmpl w:val="22187F1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3"/>
    <w:lvlOverride w:ilvl="0">
      <w:startOverride w:val="7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3"/>
    </w:lvlOverride>
  </w:num>
  <w:num w:numId="8">
    <w:abstractNumId w:val="5"/>
    <w:lvlOverride w:ilvl="0">
      <w:startOverride w:val="2"/>
    </w:lvlOverride>
  </w:num>
  <w:num w:numId="9">
    <w:abstractNumId w:val="6"/>
    <w:lvlOverride w:ilvl="0">
      <w:startOverride w:val="1"/>
    </w:lvlOverride>
  </w:num>
  <w:num w:numId="10">
    <w:abstractNumId w:val="10"/>
    <w:lvlOverride w:ilvl="0">
      <w:startOverride w:val="5"/>
    </w:lvlOverride>
  </w:num>
  <w:num w:numId="11">
    <w:abstractNumId w:val="8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3"/>
    <w:lvlOverride w:ilvl="0">
      <w:startOverride w:val="4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4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AD1"/>
    <w:rsid w:val="00052A3D"/>
    <w:rsid w:val="000533D6"/>
    <w:rsid w:val="00084EA8"/>
    <w:rsid w:val="000E3484"/>
    <w:rsid w:val="000E4CCE"/>
    <w:rsid w:val="001059C8"/>
    <w:rsid w:val="00132474"/>
    <w:rsid w:val="00133426"/>
    <w:rsid w:val="00165AE0"/>
    <w:rsid w:val="00173007"/>
    <w:rsid w:val="001A7842"/>
    <w:rsid w:val="001D72E7"/>
    <w:rsid w:val="002E610D"/>
    <w:rsid w:val="00341743"/>
    <w:rsid w:val="0038397D"/>
    <w:rsid w:val="00431A67"/>
    <w:rsid w:val="004363DF"/>
    <w:rsid w:val="0044000E"/>
    <w:rsid w:val="00466545"/>
    <w:rsid w:val="00520643"/>
    <w:rsid w:val="00524451"/>
    <w:rsid w:val="00533A51"/>
    <w:rsid w:val="005343D9"/>
    <w:rsid w:val="00575C9F"/>
    <w:rsid w:val="005E34E8"/>
    <w:rsid w:val="006A0D69"/>
    <w:rsid w:val="006A33F6"/>
    <w:rsid w:val="006A7BE1"/>
    <w:rsid w:val="00715F00"/>
    <w:rsid w:val="007478A9"/>
    <w:rsid w:val="007611F0"/>
    <w:rsid w:val="007676B0"/>
    <w:rsid w:val="00795585"/>
    <w:rsid w:val="007A0FFE"/>
    <w:rsid w:val="008772D7"/>
    <w:rsid w:val="008E5EB9"/>
    <w:rsid w:val="008E7706"/>
    <w:rsid w:val="00935065"/>
    <w:rsid w:val="00964773"/>
    <w:rsid w:val="009A5735"/>
    <w:rsid w:val="009C7301"/>
    <w:rsid w:val="009F1764"/>
    <w:rsid w:val="00A37100"/>
    <w:rsid w:val="00A60B6B"/>
    <w:rsid w:val="00A666F4"/>
    <w:rsid w:val="00AA23CC"/>
    <w:rsid w:val="00AB61BB"/>
    <w:rsid w:val="00AC5936"/>
    <w:rsid w:val="00B07AE2"/>
    <w:rsid w:val="00B22C2C"/>
    <w:rsid w:val="00B4704B"/>
    <w:rsid w:val="00BA141B"/>
    <w:rsid w:val="00BE6982"/>
    <w:rsid w:val="00BE7E1E"/>
    <w:rsid w:val="00C36FE5"/>
    <w:rsid w:val="00C37A6D"/>
    <w:rsid w:val="00C80550"/>
    <w:rsid w:val="00CF1714"/>
    <w:rsid w:val="00D07289"/>
    <w:rsid w:val="00D51EA9"/>
    <w:rsid w:val="00D534FD"/>
    <w:rsid w:val="00D72BDC"/>
    <w:rsid w:val="00D77B31"/>
    <w:rsid w:val="00E012B2"/>
    <w:rsid w:val="00E10514"/>
    <w:rsid w:val="00E533CD"/>
    <w:rsid w:val="00E634DA"/>
    <w:rsid w:val="00E77AD1"/>
    <w:rsid w:val="00E81BAA"/>
    <w:rsid w:val="00EB75BE"/>
    <w:rsid w:val="00EC2813"/>
    <w:rsid w:val="00EC79D4"/>
    <w:rsid w:val="00F03CEC"/>
    <w:rsid w:val="00F25A77"/>
    <w:rsid w:val="00F75C4D"/>
    <w:rsid w:val="00F80BE8"/>
    <w:rsid w:val="00FC1618"/>
    <w:rsid w:val="00F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7A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77A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A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77A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7A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semiHidden/>
    <w:unhideWhenUsed/>
    <w:rsid w:val="00E77AD1"/>
    <w:pPr>
      <w:ind w:left="57" w:right="57" w:firstLine="720"/>
      <w:jc w:val="both"/>
    </w:pPr>
    <w:rPr>
      <w:szCs w:val="20"/>
    </w:rPr>
  </w:style>
  <w:style w:type="paragraph" w:customStyle="1" w:styleId="1">
    <w:name w:val="Текст1"/>
    <w:basedOn w:val="a"/>
    <w:rsid w:val="00E77AD1"/>
    <w:pPr>
      <w:suppressAutoHyphens/>
    </w:pPr>
    <w:rPr>
      <w:rFonts w:ascii="Courier New" w:hAnsi="Courier New"/>
      <w:sz w:val="20"/>
      <w:szCs w:val="20"/>
      <w:lang w:eastAsia="ar-SA"/>
    </w:rPr>
  </w:style>
  <w:style w:type="table" w:customStyle="1" w:styleId="10">
    <w:name w:val="Сетка таблицы1"/>
    <w:basedOn w:val="a1"/>
    <w:rsid w:val="00E77AD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F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6F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F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F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33</cp:revision>
  <cp:lastPrinted>2018-10-10T04:18:00Z</cp:lastPrinted>
  <dcterms:created xsi:type="dcterms:W3CDTF">2016-09-07T10:02:00Z</dcterms:created>
  <dcterms:modified xsi:type="dcterms:W3CDTF">2019-01-10T11:33:00Z</dcterms:modified>
</cp:coreProperties>
</file>