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75" w:rsidRPr="00792FD6" w:rsidRDefault="00DF4B75" w:rsidP="00170317">
      <w:pPr>
        <w:spacing w:after="0" w:line="240" w:lineRule="auto"/>
        <w:jc w:val="center"/>
        <w:rPr>
          <w:rFonts w:ascii="Times New Roman" w:eastAsia="Times New Roman" w:hAnsi="Times New Roman" w:cs="Times New Roman"/>
          <w:b/>
          <w:lang w:eastAsia="ru-RU"/>
        </w:rPr>
      </w:pPr>
    </w:p>
    <w:p w:rsidR="00DF4B75" w:rsidRPr="008D7A93" w:rsidRDefault="00DF4B75" w:rsidP="00DB55E5">
      <w:pPr>
        <w:spacing w:after="0" w:line="240" w:lineRule="atLeast"/>
        <w:jc w:val="center"/>
        <w:rPr>
          <w:rFonts w:ascii="Times New Roman" w:eastAsia="Times New Roman" w:hAnsi="Times New Roman" w:cs="Times New Roman"/>
          <w:b/>
          <w:sz w:val="32"/>
          <w:szCs w:val="32"/>
          <w:lang w:eastAsia="ru-RU"/>
        </w:rPr>
      </w:pPr>
      <w:r w:rsidRPr="008D7A93">
        <w:rPr>
          <w:rFonts w:ascii="Times New Roman" w:eastAsia="Times New Roman" w:hAnsi="Times New Roman" w:cs="Times New Roman"/>
          <w:b/>
          <w:sz w:val="32"/>
          <w:szCs w:val="32"/>
          <w:lang w:eastAsia="ru-RU"/>
        </w:rPr>
        <w:t>Анализ</w:t>
      </w:r>
    </w:p>
    <w:p w:rsidR="00DF4B75" w:rsidRPr="008D7A93" w:rsidRDefault="00DF4B75" w:rsidP="00DB55E5">
      <w:pPr>
        <w:spacing w:after="0" w:line="240" w:lineRule="atLeast"/>
        <w:ind w:firstLine="708"/>
        <w:jc w:val="center"/>
        <w:rPr>
          <w:rFonts w:ascii="Times New Roman" w:eastAsia="Times New Roman" w:hAnsi="Times New Roman" w:cs="Times New Roman"/>
          <w:b/>
          <w:sz w:val="32"/>
          <w:szCs w:val="32"/>
          <w:lang w:eastAsia="ru-RU"/>
        </w:rPr>
      </w:pPr>
      <w:r w:rsidRPr="008D7A93">
        <w:rPr>
          <w:rFonts w:ascii="Times New Roman" w:eastAsia="Times New Roman" w:hAnsi="Times New Roman" w:cs="Times New Roman"/>
          <w:b/>
          <w:sz w:val="32"/>
          <w:szCs w:val="32"/>
          <w:lang w:eastAsia="ru-RU"/>
        </w:rPr>
        <w:t>учебно-воспитательной</w:t>
      </w:r>
      <w:r w:rsidR="00DB55E5">
        <w:rPr>
          <w:rFonts w:ascii="Times New Roman" w:eastAsia="Times New Roman" w:hAnsi="Times New Roman" w:cs="Times New Roman"/>
          <w:b/>
          <w:sz w:val="32"/>
          <w:szCs w:val="32"/>
          <w:lang w:eastAsia="ru-RU"/>
        </w:rPr>
        <w:t xml:space="preserve">  </w:t>
      </w:r>
      <w:r w:rsidRPr="008D7A93">
        <w:rPr>
          <w:rFonts w:ascii="Times New Roman" w:eastAsia="Times New Roman" w:hAnsi="Times New Roman" w:cs="Times New Roman"/>
          <w:b/>
          <w:sz w:val="32"/>
          <w:szCs w:val="32"/>
          <w:lang w:eastAsia="ru-RU"/>
        </w:rPr>
        <w:t>работы</w:t>
      </w:r>
      <w:r w:rsidR="00170317" w:rsidRPr="008D7A93">
        <w:rPr>
          <w:rFonts w:ascii="Times New Roman" w:eastAsia="Times New Roman" w:hAnsi="Times New Roman" w:cs="Times New Roman"/>
          <w:b/>
          <w:sz w:val="32"/>
          <w:szCs w:val="32"/>
          <w:lang w:eastAsia="ru-RU"/>
        </w:rPr>
        <w:t xml:space="preserve">                                             </w:t>
      </w:r>
      <w:r w:rsidR="00DB55E5">
        <w:rPr>
          <w:rFonts w:ascii="Times New Roman" w:eastAsia="Times New Roman" w:hAnsi="Times New Roman" w:cs="Times New Roman"/>
          <w:b/>
          <w:sz w:val="32"/>
          <w:szCs w:val="32"/>
          <w:lang w:eastAsia="ru-RU"/>
        </w:rPr>
        <w:t xml:space="preserve">                                 </w:t>
      </w:r>
      <w:r w:rsidR="00170317" w:rsidRPr="008D7A93">
        <w:rPr>
          <w:rFonts w:ascii="Times New Roman" w:eastAsia="Times New Roman" w:hAnsi="Times New Roman" w:cs="Times New Roman"/>
          <w:b/>
          <w:sz w:val="32"/>
          <w:szCs w:val="32"/>
          <w:lang w:eastAsia="ru-RU"/>
        </w:rPr>
        <w:t xml:space="preserve">  </w:t>
      </w:r>
      <w:r w:rsidRPr="008D7A93">
        <w:rPr>
          <w:rFonts w:ascii="Times New Roman" w:eastAsia="Times New Roman" w:hAnsi="Times New Roman" w:cs="Times New Roman"/>
          <w:b/>
          <w:sz w:val="32"/>
          <w:szCs w:val="32"/>
          <w:lang w:eastAsia="ru-RU"/>
        </w:rPr>
        <w:t>МБОУ « Платово-Ивановская ООШ»</w:t>
      </w:r>
    </w:p>
    <w:p w:rsidR="00DF4B75" w:rsidRPr="00DB55E5" w:rsidRDefault="007E1742" w:rsidP="00DB55E5">
      <w:pPr>
        <w:spacing w:after="0" w:line="240" w:lineRule="atLeast"/>
        <w:ind w:firstLine="708"/>
        <w:jc w:val="center"/>
        <w:rPr>
          <w:rFonts w:ascii="Times New Roman" w:eastAsia="Times New Roman" w:hAnsi="Times New Roman" w:cs="Times New Roman"/>
          <w:b/>
          <w:sz w:val="32"/>
          <w:szCs w:val="32"/>
          <w:lang w:eastAsia="ru-RU"/>
        </w:rPr>
      </w:pPr>
      <w:r w:rsidRPr="008D7A93">
        <w:rPr>
          <w:rFonts w:ascii="Times New Roman" w:eastAsia="Times New Roman" w:hAnsi="Times New Roman" w:cs="Times New Roman"/>
          <w:b/>
          <w:sz w:val="32"/>
          <w:szCs w:val="32"/>
          <w:lang w:eastAsia="ru-RU"/>
        </w:rPr>
        <w:t>за 2017-2018</w:t>
      </w:r>
      <w:r w:rsidR="00170317" w:rsidRPr="008D7A93">
        <w:rPr>
          <w:rFonts w:ascii="Times New Roman" w:eastAsia="Times New Roman" w:hAnsi="Times New Roman" w:cs="Times New Roman"/>
          <w:b/>
          <w:sz w:val="32"/>
          <w:szCs w:val="32"/>
          <w:lang w:eastAsia="ru-RU"/>
        </w:rPr>
        <w:t>уч.год</w:t>
      </w:r>
    </w:p>
    <w:p w:rsidR="00DF4B75" w:rsidRPr="00792FD6" w:rsidRDefault="00DB55E5" w:rsidP="00DF4B75">
      <w:pPr>
        <w:spacing w:before="100" w:beforeAutospacing="1" w:after="100" w:afterAutospacing="1"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F4B75" w:rsidRPr="00792FD6">
        <w:rPr>
          <w:rFonts w:ascii="Times New Roman" w:eastAsia="Times New Roman" w:hAnsi="Times New Roman" w:cs="Times New Roman"/>
          <w:lang w:eastAsia="ru-RU"/>
        </w:rPr>
        <w:t>Работа педагогического коллектива МБОУ</w:t>
      </w:r>
      <w:r w:rsidR="007E1742" w:rsidRPr="00792FD6">
        <w:rPr>
          <w:rFonts w:ascii="Times New Roman" w:eastAsia="Times New Roman" w:hAnsi="Times New Roman" w:cs="Times New Roman"/>
          <w:lang w:eastAsia="ru-RU"/>
        </w:rPr>
        <w:t xml:space="preserve"> «Платово-Ивановская ООШ» в 2017-2018</w:t>
      </w:r>
      <w:r w:rsidR="00DF4B75" w:rsidRPr="00792FD6">
        <w:rPr>
          <w:rFonts w:ascii="Times New Roman" w:eastAsia="Times New Roman" w:hAnsi="Times New Roman" w:cs="Times New Roman"/>
          <w:lang w:eastAsia="ru-RU"/>
        </w:rPr>
        <w:t xml:space="preserve"> учебном году была подчинена единой методической теме: «Повышение  эффективности  педагогического  процесса  и  обеспечение  качества  образования  с  использованием  информационных  средств».</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Для  решения поставленных задач в школе были созданы следующие условия:</w:t>
      </w:r>
    </w:p>
    <w:p w:rsidR="00DF4B75" w:rsidRPr="00792FD6" w:rsidRDefault="00DF4B75" w:rsidP="00DF4B75">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DF4B75" w:rsidRPr="00792FD6" w:rsidRDefault="00DF4B75" w:rsidP="00DF4B75">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создана и утверждена структура методической службы школы;</w:t>
      </w:r>
    </w:p>
    <w:p w:rsidR="00DF4B75" w:rsidRPr="00792FD6" w:rsidRDefault="00DF4B75" w:rsidP="00DF4B75">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все МО имели четкие планы работы, вытекающие из общешкольного плана;</w:t>
      </w:r>
    </w:p>
    <w:p w:rsidR="00DF4B75" w:rsidRPr="00792FD6" w:rsidRDefault="00DF4B75" w:rsidP="00DF4B75">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мониторинг на основе В</w:t>
      </w:r>
      <w:r w:rsidR="0049135A" w:rsidRPr="00792FD6">
        <w:rPr>
          <w:rFonts w:ascii="Times New Roman" w:eastAsia="Times New Roman" w:hAnsi="Times New Roman" w:cs="Times New Roman"/>
          <w:lang w:eastAsia="ru-RU"/>
        </w:rPr>
        <w:t>СОКО</w:t>
      </w:r>
      <w:r w:rsidRPr="00792FD6">
        <w:rPr>
          <w:rFonts w:ascii="Times New Roman" w:eastAsia="Times New Roman" w:hAnsi="Times New Roman" w:cs="Times New Roman"/>
          <w:lang w:eastAsia="ru-RU"/>
        </w:rPr>
        <w:t>– одно из условий эффективности работы школы;</w:t>
      </w:r>
    </w:p>
    <w:p w:rsidR="00DF4B75" w:rsidRPr="00792FD6" w:rsidRDefault="00DF4B75" w:rsidP="00DF4B75">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началась работа по созданию условий для формирования школьной системы оценивания качества образования;</w:t>
      </w:r>
    </w:p>
    <w:p w:rsidR="00DF4B75" w:rsidRPr="00792FD6" w:rsidRDefault="00DF4B75" w:rsidP="00DF4B75">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работа по обеспечению сохранности здоровья и здорового образа жизни;</w:t>
      </w:r>
    </w:p>
    <w:p w:rsidR="00DF4B75" w:rsidRPr="00792FD6" w:rsidRDefault="00DF4B75" w:rsidP="00DF4B75">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работа по улучшению материально-технической базы школы;</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Анализируя работу коллектива, можно сделат</w:t>
      </w:r>
      <w:r w:rsidR="007E1742" w:rsidRPr="00792FD6">
        <w:rPr>
          <w:rFonts w:ascii="Times New Roman" w:eastAsia="Times New Roman" w:hAnsi="Times New Roman" w:cs="Times New Roman"/>
          <w:lang w:eastAsia="ru-RU"/>
        </w:rPr>
        <w:t>ь вывод, что план работы за 2017-2018</w:t>
      </w:r>
      <w:r w:rsidRPr="00792FD6">
        <w:rPr>
          <w:rFonts w:ascii="Times New Roman" w:eastAsia="Times New Roman" w:hAnsi="Times New Roman" w:cs="Times New Roman"/>
          <w:lang w:eastAsia="ru-RU"/>
        </w:rPr>
        <w:t xml:space="preserve"> учебный год в основном выполнен.</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Показателем выполнения намеченных на учебный год целей и задач явились следующие результаты деятельности:</w:t>
      </w:r>
    </w:p>
    <w:p w:rsidR="00DF4B75" w:rsidRPr="00792FD6" w:rsidRDefault="00134585" w:rsidP="00DF4B75">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6BA5" w:rsidRPr="00134585">
        <w:rPr>
          <w:rFonts w:ascii="Times New Roman" w:eastAsia="Times New Roman" w:hAnsi="Times New Roman" w:cs="Times New Roman"/>
          <w:lang w:eastAsia="ru-RU"/>
        </w:rPr>
        <w:t>По состоянию на 01.09.2017</w:t>
      </w:r>
      <w:r w:rsidR="00DF4B75" w:rsidRPr="00134585">
        <w:rPr>
          <w:rFonts w:ascii="Times New Roman" w:eastAsia="Times New Roman" w:hAnsi="Times New Roman" w:cs="Times New Roman"/>
          <w:lang w:eastAsia="ru-RU"/>
        </w:rPr>
        <w:t xml:space="preserve"> года в школе обуч</w:t>
      </w:r>
      <w:r w:rsidR="00256BA5" w:rsidRPr="00134585">
        <w:rPr>
          <w:rFonts w:ascii="Times New Roman" w:eastAsia="Times New Roman" w:hAnsi="Times New Roman" w:cs="Times New Roman"/>
          <w:lang w:eastAsia="ru-RU"/>
        </w:rPr>
        <w:t>ались 63 человека, на 31.05.2018</w:t>
      </w:r>
      <w:r w:rsidR="00DF4B75" w:rsidRPr="00134585">
        <w:rPr>
          <w:rFonts w:ascii="Times New Roman" w:eastAsia="Times New Roman" w:hAnsi="Times New Roman" w:cs="Times New Roman"/>
          <w:lang w:eastAsia="ru-RU"/>
        </w:rPr>
        <w:t xml:space="preserve"> года –</w:t>
      </w:r>
      <w:r w:rsidR="00256BA5" w:rsidRPr="00134585">
        <w:rPr>
          <w:rFonts w:ascii="Times New Roman" w:eastAsia="Times New Roman" w:hAnsi="Times New Roman" w:cs="Times New Roman"/>
          <w:lang w:eastAsia="ru-RU"/>
        </w:rPr>
        <w:t>58 человек</w:t>
      </w:r>
      <w:r w:rsidRPr="00134585">
        <w:rPr>
          <w:rFonts w:ascii="Times New Roman" w:eastAsia="Times New Roman" w:hAnsi="Times New Roman" w:cs="Times New Roman"/>
          <w:lang w:eastAsia="ru-RU"/>
        </w:rPr>
        <w:t>, из них в начальной школе -26</w:t>
      </w:r>
      <w:r w:rsidR="00DF4B75" w:rsidRPr="00134585">
        <w:rPr>
          <w:rFonts w:ascii="Times New Roman" w:eastAsia="Times New Roman" w:hAnsi="Times New Roman" w:cs="Times New Roman"/>
          <w:lang w:eastAsia="ru-RU"/>
        </w:rPr>
        <w:t xml:space="preserve"> обучающихся, в основной</w:t>
      </w:r>
      <w:r w:rsidRPr="00134585">
        <w:rPr>
          <w:rFonts w:ascii="Times New Roman" w:eastAsia="Times New Roman" w:hAnsi="Times New Roman" w:cs="Times New Roman"/>
          <w:lang w:eastAsia="ru-RU"/>
        </w:rPr>
        <w:t xml:space="preserve"> школе- 37</w:t>
      </w:r>
      <w:r w:rsidR="00DF4B75" w:rsidRPr="00134585">
        <w:rPr>
          <w:rFonts w:ascii="Times New Roman" w:eastAsia="Times New Roman" w:hAnsi="Times New Roman" w:cs="Times New Roman"/>
          <w:lang w:eastAsia="ru-RU"/>
        </w:rPr>
        <w:t xml:space="preserve"> обучающихся.</w:t>
      </w:r>
      <w:r w:rsidRPr="00134585">
        <w:rPr>
          <w:rFonts w:ascii="Times New Roman" w:eastAsia="Times New Roman" w:hAnsi="Times New Roman" w:cs="Times New Roman"/>
          <w:lang w:eastAsia="ru-RU"/>
        </w:rPr>
        <w:t xml:space="preserve"> Выбыли в течение года 5 человек, прибывших нет, оставлены на повторное обучение 3 человека: Степанова А. в 1 классе (по заявлению родителей), Юрченко А. и Степанов А. – в 9 классе, т.к. не были допущены к государственной итоговой аттестации. </w:t>
      </w:r>
      <w:r w:rsidR="00DF4B75" w:rsidRPr="00134585">
        <w:rPr>
          <w:rFonts w:ascii="Times New Roman" w:eastAsia="Times New Roman" w:hAnsi="Times New Roman" w:cs="Times New Roman"/>
          <w:lang w:eastAsia="ru-RU"/>
        </w:rPr>
        <w:t xml:space="preserve"> В школ</w:t>
      </w:r>
      <w:r w:rsidR="00256BA5" w:rsidRPr="00134585">
        <w:rPr>
          <w:rFonts w:ascii="Times New Roman" w:eastAsia="Times New Roman" w:hAnsi="Times New Roman" w:cs="Times New Roman"/>
          <w:lang w:eastAsia="ru-RU"/>
        </w:rPr>
        <w:t>е 8 классов – комплектов, т.к. 2</w:t>
      </w:r>
      <w:r w:rsidR="00DF4B75" w:rsidRPr="00134585">
        <w:rPr>
          <w:rFonts w:ascii="Times New Roman" w:eastAsia="Times New Roman" w:hAnsi="Times New Roman" w:cs="Times New Roman"/>
          <w:lang w:eastAsia="ru-RU"/>
        </w:rPr>
        <w:t>-го класса в этом учебном году не было.</w:t>
      </w:r>
    </w:p>
    <w:p w:rsidR="00DF4B75" w:rsidRPr="00792FD6" w:rsidRDefault="009420A7" w:rsidP="00DF4B75">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E1742" w:rsidRPr="00792FD6">
        <w:rPr>
          <w:rFonts w:ascii="Times New Roman" w:eastAsia="Times New Roman" w:hAnsi="Times New Roman" w:cs="Times New Roman"/>
          <w:lang w:eastAsia="ru-RU"/>
        </w:rPr>
        <w:t>В 2017 - 2018</w:t>
      </w:r>
      <w:r w:rsidR="00DF4B75" w:rsidRPr="00792FD6">
        <w:rPr>
          <w:rFonts w:ascii="Times New Roman" w:eastAsia="Times New Roman" w:hAnsi="Times New Roman" w:cs="Times New Roman"/>
          <w:lang w:eastAsia="ru-RU"/>
        </w:rPr>
        <w:t xml:space="preserve"> учебном году занятия в школе проводились в одну смену, режим и условия работы благоприятные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Школа работала по пятидневной рабочей неделе. Продолжительность урока –  45 минут, перемены - 10, 20 минут. Во второй половине дня были организованы индивидуальные занятия, занятия по внеурочной деятельности, работа кружков. Тепловой режим соответствовал нормам. В течение учебного года было организовано горячее питание, охватывающее 100% учащихся.</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 течение учебного года находились на контроле вопросы исполнения всеобуча. В целях снижения количества пропущенных без уважительных причин уроков проводились такие мероприятия, как</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своевременное выявление причин отсутствия обучающихся на уроке;</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отчеты классных руководителей по работе с обучающимися, пропускающими занятия без уважительных причин;</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посещение классным руководителем семей обучающихся, склонных к прогулам;</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индивидуальная работа с родителями обучающихся, пропускающих уроки без уважительной  причины.</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Данные мероприятия позволили снизить количество пропущенных уроков по неуважительным причинам.</w:t>
      </w:r>
    </w:p>
    <w:p w:rsidR="00DF4B75" w:rsidRPr="00792FD6" w:rsidRDefault="00256BA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lastRenderedPageBreak/>
        <w:t>В 2018</w:t>
      </w:r>
      <w:r w:rsidR="007E1742" w:rsidRPr="00792FD6">
        <w:rPr>
          <w:rFonts w:ascii="Times New Roman" w:eastAsia="Times New Roman" w:hAnsi="Times New Roman" w:cs="Times New Roman"/>
          <w:lang w:eastAsia="ru-RU"/>
        </w:rPr>
        <w:t>-2019</w:t>
      </w:r>
      <w:r w:rsidR="00DF4B75" w:rsidRPr="00792FD6">
        <w:rPr>
          <w:rFonts w:ascii="Times New Roman" w:eastAsia="Times New Roman" w:hAnsi="Times New Roman" w:cs="Times New Roman"/>
          <w:lang w:eastAsia="ru-RU"/>
        </w:rPr>
        <w:t xml:space="preserve"> учебном году необходимо оставить на постоянном контроле вопросы всеобуча, классным руководителям более оперативно действовать в случае выявления обучающихся, склонных к пропускам уроков без уважительных причин.</w:t>
      </w:r>
    </w:p>
    <w:p w:rsidR="00DF4B75" w:rsidRPr="00792FD6" w:rsidRDefault="00DF4B75" w:rsidP="00DF4B75">
      <w:pPr>
        <w:spacing w:line="240" w:lineRule="auto"/>
        <w:jc w:val="both"/>
        <w:rPr>
          <w:rFonts w:ascii="Times New Roman" w:hAnsi="Times New Roman" w:cs="Times New Roman"/>
        </w:rPr>
      </w:pPr>
      <w:r w:rsidRPr="00792FD6">
        <w:rPr>
          <w:rFonts w:ascii="Times New Roman" w:hAnsi="Times New Roman" w:cs="Times New Roman"/>
        </w:rPr>
        <w:t>Учебный план МБОУ «П</w:t>
      </w:r>
      <w:r w:rsidR="007E1742" w:rsidRPr="00792FD6">
        <w:rPr>
          <w:rFonts w:ascii="Times New Roman" w:hAnsi="Times New Roman" w:cs="Times New Roman"/>
        </w:rPr>
        <w:t>латово – Ивановская ООШ»</w:t>
      </w:r>
      <w:r w:rsidR="009420A7">
        <w:rPr>
          <w:rFonts w:ascii="Times New Roman" w:hAnsi="Times New Roman" w:cs="Times New Roman"/>
        </w:rPr>
        <w:t xml:space="preserve"> на 2017</w:t>
      </w:r>
      <w:r w:rsidRPr="00792FD6">
        <w:rPr>
          <w:rFonts w:ascii="Times New Roman" w:hAnsi="Times New Roman" w:cs="Times New Roman"/>
        </w:rPr>
        <w:t xml:space="preserve"> – 201</w:t>
      </w:r>
      <w:r w:rsidR="009420A7">
        <w:rPr>
          <w:rFonts w:ascii="Times New Roman" w:hAnsi="Times New Roman" w:cs="Times New Roman"/>
        </w:rPr>
        <w:t>8</w:t>
      </w:r>
      <w:r w:rsidRPr="00792FD6">
        <w:rPr>
          <w:rFonts w:ascii="Times New Roman" w:hAnsi="Times New Roman" w:cs="Times New Roman"/>
        </w:rPr>
        <w:t xml:space="preserve"> учебный год разработан на основе  федерального компонента государственного образовательного стандарта начального общего, основн</w:t>
      </w:r>
      <w:r w:rsidR="007E1742" w:rsidRPr="00792FD6">
        <w:rPr>
          <w:rFonts w:ascii="Times New Roman" w:hAnsi="Times New Roman" w:cs="Times New Roman"/>
        </w:rPr>
        <w:t>ого общего образования (ФК ГОС)</w:t>
      </w:r>
      <w:r w:rsidRPr="00792FD6">
        <w:rPr>
          <w:rFonts w:ascii="Times New Roman" w:hAnsi="Times New Roman" w:cs="Times New Roman"/>
        </w:rPr>
        <w:t xml:space="preserve">  и ориентирован на нормативный срок освоения государственных образовательных программ общего образования  на территории Ростовской области. </w:t>
      </w:r>
      <w:r w:rsidRPr="00792FD6">
        <w:rPr>
          <w:rFonts w:ascii="Times New Roman" w:eastAsia="Times New Roman" w:hAnsi="Times New Roman" w:cs="Times New Roman"/>
          <w:lang w:eastAsia="ru-RU"/>
        </w:rPr>
        <w:t>Учебный план ориентирован на овладение базовыми знаниями, умениями основной  школы.</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При составлении плана учитывались возможности материальной базы школы, кадры, желание родителей и учащихся. Учебный план школы обеспечивает минимальную обязательную нагрузку каждого учащегося с правом выбора дополнительных занятий. Часы компонента образовательного учреждения используются для введения новых предметов и на обеспечение фундаментального усвоения базового компонента учащимися за счет организации индивидуальных занятий, для снятия педагогической запущенности, для занятий со слабоуспевающими, с учащимися, испытывающими затруднения в учебе по отдельным предметам, а также для проведения развивающих занятий с одарёнными детьми .</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Применение учителями школы современных образовательных технологий, новых средств активизации учащихся осуществляе</w:t>
      </w:r>
      <w:r w:rsidR="007E1742" w:rsidRPr="00792FD6">
        <w:rPr>
          <w:rFonts w:ascii="Times New Roman" w:eastAsia="Times New Roman" w:hAnsi="Times New Roman" w:cs="Times New Roman"/>
          <w:lang w:eastAsia="ru-RU"/>
        </w:rPr>
        <w:t xml:space="preserve">тся не только на уроках, но и во </w:t>
      </w:r>
      <w:r w:rsidRPr="00792FD6">
        <w:rPr>
          <w:rFonts w:ascii="Times New Roman" w:eastAsia="Times New Roman" w:hAnsi="Times New Roman" w:cs="Times New Roman"/>
          <w:lang w:eastAsia="ru-RU"/>
        </w:rPr>
        <w:t>внеклассной работе.</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Расписание уроков сбалансировано с точки зрения соблюдения санитарных норм, оно обеспечивает смену характера деятельности учащихся. Школьное расписание строится с учетом умственной работоспособности учащихся . В целях предупреждения перегрузки и снятия утомляемости на уроках учителя чередуют задания по степени трудности, избегают перегрузок в домашних заданиях.</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xml:space="preserve">В школе достаточное внимание уделяется охране жизни и здоровья детей. В режиме дня проводятся на уроках в начальных классах физкультминутки, на переменах подвижные игры, спортивные  часы, динамическая пауза. В последние годы общество столкнулось с проблемой резкого ухудшения состояния здоровья детей и подростков. Не обошла эта проблема стороной и нашу школу. В связи с этим приоритетной целью предмета «Физическая культура» в школе является формирование жизненно важных двигательных навыков и умений. Это предполагает кардинальное изменение, как содержания, так и организации всей работы школы по оздоровлению детей. </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xml:space="preserve">Методическая работа в школе занимает ведущее место в повышении профессионализма педагогических работников школы. Методическая служба в школе ведется по нескольким направлениям: организация и проведение открытых уроков и внеклассных мероприятий, практических семинаров, </w:t>
      </w:r>
      <w:r w:rsidR="007E1742" w:rsidRPr="00792FD6">
        <w:rPr>
          <w:rFonts w:ascii="Times New Roman" w:eastAsia="Times New Roman" w:hAnsi="Times New Roman" w:cs="Times New Roman"/>
          <w:lang w:eastAsia="ru-RU"/>
        </w:rPr>
        <w:t>контроль работы</w:t>
      </w:r>
      <w:r w:rsidRPr="00792FD6">
        <w:rPr>
          <w:rFonts w:ascii="Times New Roman" w:eastAsia="Times New Roman" w:hAnsi="Times New Roman" w:cs="Times New Roman"/>
          <w:lang w:eastAsia="ru-RU"/>
        </w:rPr>
        <w:t xml:space="preserve"> ШМО, проведение школьных олимпиад и предметных недель, решение вопросов курсовой подготовки.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Все эти направления призваны решать основные проблемы школы: повышение качества образования путем совершенствования эффективности урока и внедрения передового педагогического опыта, усиление практической направленности образования, распространения новых инновационных технологий обучения.</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xml:space="preserve">Общая методическая тема, над которой работает школа – </w:t>
      </w:r>
      <w:r w:rsidRPr="00D97A3D">
        <w:rPr>
          <w:rFonts w:ascii="Times New Roman" w:eastAsia="Times New Roman" w:hAnsi="Times New Roman" w:cs="Times New Roman"/>
          <w:lang w:eastAsia="ru-RU"/>
        </w:rPr>
        <w:t>«Повышение  эффективности  педагогического  процесса  и  обеспечение  качества  образования  с  использованием  информационных  средств</w:t>
      </w:r>
      <w:r w:rsidRPr="00792FD6">
        <w:rPr>
          <w:rFonts w:ascii="Times New Roman" w:eastAsia="Times New Roman" w:hAnsi="Times New Roman" w:cs="Times New Roman"/>
          <w:lang w:eastAsia="ru-RU"/>
        </w:rPr>
        <w:t>», находит отражение в планах работы методических объединений. Заседание методических объединений проходит согласно плану работы , где решаются вопросы, связанные с подготовкой и проведением аттестации, педсоветов, олимпиад, анализируются результаты итоговой аттестации. Кроме того, общая методическая тема осуществляется путем проведения школьных семинаров, открытых уроков, внеклассных мероприятий.</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Все МО имеют годовые планы работы и проводят свои заседания согласно графику. В соответствии с планом обсуждаются вопросы, обеспечивающие повышение уровня ЗУН учащихся, стандартов образования, ведется обмен опытом работы, анализируются результаты контрольных срезов, изучаются статьи методической литературы. Для активизации учебной деятельности учащихся, развития интереса к предмету проводятся предметные недели.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Цель управления школой – создать условия для развития личности каждого школьника. Эти задачи реализуются путем введения в учебно-воспитательный процесс диагностики усвоения знаний и навыков, анализа состояния учебно-воспитательного процесса, методической работы, выполнение государственных программ и находят отражение в плане работы школы, протоколах педсоветов, совещаний при директоре.</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lastRenderedPageBreak/>
        <w:t>С целью подготовки участников образовательного процесса к активному использованию новых технологий для решения задач модернизации образования в школе оборудован компьютерный класс, оснащённый  9 персональными компьютерами, используемыми  в учебном процессе.</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Учащиеся школы активно пользуются Интернетом для подготовки рефератов, докладов, презентаций, поиска дополнительного материала при подготовке домашнего задания, для подготовки номеров художественной самодеятельности. В настоящее время Интернет является эффективным средством организации учебно – познавательной деятельности.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 рамках ПНПО в школу получен пакет лицензионного программного обеспечения «Первая помощь», который установлен на все школьные компьютеры.</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p>
    <w:p w:rsidR="00DF4B75" w:rsidRPr="003A7624" w:rsidRDefault="00DF4B75" w:rsidP="008D7A93">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3A7624">
        <w:rPr>
          <w:rFonts w:ascii="Times New Roman" w:eastAsia="Times New Roman" w:hAnsi="Times New Roman" w:cs="Times New Roman"/>
          <w:b/>
          <w:sz w:val="28"/>
          <w:szCs w:val="28"/>
          <w:u w:val="single"/>
          <w:lang w:eastAsia="ru-RU"/>
        </w:rPr>
        <w:t>Анализ состояния качества знаний по результатам  успеваемости</w:t>
      </w:r>
    </w:p>
    <w:p w:rsidR="00DF4B75" w:rsidRPr="00792FD6" w:rsidRDefault="00256BA5" w:rsidP="00DF4B75">
      <w:pPr>
        <w:spacing w:before="100" w:beforeAutospacing="1" w:after="100" w:afterAutospacing="1" w:line="240" w:lineRule="auto"/>
        <w:jc w:val="both"/>
        <w:rPr>
          <w:rFonts w:ascii="Times New Roman" w:eastAsia="Times New Roman" w:hAnsi="Times New Roman" w:cs="Times New Roman"/>
          <w:lang w:eastAsia="ru-RU"/>
        </w:rPr>
      </w:pPr>
      <w:r w:rsidRPr="003A7624">
        <w:rPr>
          <w:rFonts w:ascii="Times New Roman" w:eastAsia="Times New Roman" w:hAnsi="Times New Roman" w:cs="Times New Roman"/>
          <w:lang w:eastAsia="ru-RU"/>
        </w:rPr>
        <w:t>Из  58</w:t>
      </w:r>
      <w:r w:rsidR="00DF4B75" w:rsidRPr="003A7624">
        <w:rPr>
          <w:rFonts w:ascii="Times New Roman" w:eastAsia="Times New Roman" w:hAnsi="Times New Roman" w:cs="Times New Roman"/>
          <w:lang w:eastAsia="ru-RU"/>
        </w:rPr>
        <w:t xml:space="preserve">  ученик</w:t>
      </w:r>
      <w:r w:rsidRPr="003A7624">
        <w:rPr>
          <w:rFonts w:ascii="Times New Roman" w:eastAsia="Times New Roman" w:hAnsi="Times New Roman" w:cs="Times New Roman"/>
          <w:lang w:eastAsia="ru-RU"/>
        </w:rPr>
        <w:t>ов, обучающихся  в  школе в 2017-2018</w:t>
      </w:r>
      <w:r w:rsidR="00DF4B75" w:rsidRPr="003A7624">
        <w:rPr>
          <w:rFonts w:ascii="Times New Roman" w:eastAsia="Times New Roman" w:hAnsi="Times New Roman" w:cs="Times New Roman"/>
          <w:lang w:eastAsia="ru-RU"/>
        </w:rPr>
        <w:t xml:space="preserve"> учебном году –</w:t>
      </w:r>
      <w:r w:rsidR="00012F73">
        <w:rPr>
          <w:rFonts w:ascii="Times New Roman" w:eastAsia="Times New Roman" w:hAnsi="Times New Roman" w:cs="Times New Roman"/>
          <w:lang w:eastAsia="ru-RU"/>
        </w:rPr>
        <w:t xml:space="preserve"> </w:t>
      </w:r>
      <w:r w:rsidRPr="003A7624">
        <w:rPr>
          <w:rFonts w:ascii="Times New Roman" w:eastAsia="Times New Roman" w:hAnsi="Times New Roman" w:cs="Times New Roman"/>
          <w:lang w:eastAsia="ru-RU"/>
        </w:rPr>
        <w:t>от</w:t>
      </w:r>
      <w:r w:rsidR="00DF4B75" w:rsidRPr="003A7624">
        <w:rPr>
          <w:rFonts w:ascii="Times New Roman" w:eastAsia="Times New Roman" w:hAnsi="Times New Roman" w:cs="Times New Roman"/>
          <w:lang w:eastAsia="ru-RU"/>
        </w:rPr>
        <w:t xml:space="preserve">личников - 4 человека, хорошистов – 20 человек. По сравнению с прошлым годом доля учащихся, успевающих на «4» и «5»,  выше. Не допущены к государственной итоговой аттестации и оставлены на повторный курс обучения </w:t>
      </w:r>
      <w:r w:rsidRPr="003A7624">
        <w:rPr>
          <w:rFonts w:ascii="Times New Roman" w:eastAsia="Times New Roman" w:hAnsi="Times New Roman" w:cs="Times New Roman"/>
          <w:lang w:eastAsia="ru-RU"/>
        </w:rPr>
        <w:t>в 9 классе Юрченко Артем</w:t>
      </w:r>
      <w:r w:rsidR="00DF4B75" w:rsidRPr="003A7624">
        <w:rPr>
          <w:rFonts w:ascii="Times New Roman" w:eastAsia="Times New Roman" w:hAnsi="Times New Roman" w:cs="Times New Roman"/>
          <w:lang w:eastAsia="ru-RU"/>
        </w:rPr>
        <w:t xml:space="preserve"> и Степанов Артем.</w:t>
      </w:r>
    </w:p>
    <w:tbl>
      <w:tblPr>
        <w:tblStyle w:val="a7"/>
        <w:tblpPr w:leftFromText="180" w:rightFromText="180" w:vertAnchor="text" w:tblpX="250" w:tblpY="162"/>
        <w:tblW w:w="0" w:type="auto"/>
        <w:tblLook w:val="04A0"/>
      </w:tblPr>
      <w:tblGrid>
        <w:gridCol w:w="2552"/>
        <w:gridCol w:w="3578"/>
        <w:gridCol w:w="3191"/>
      </w:tblGrid>
      <w:tr w:rsidR="00DF4B75" w:rsidRPr="00792FD6" w:rsidTr="00DF4B75">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ind w:firstLine="708"/>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Год</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Доля учащихся, успевающих на «5» и «4»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Общий % успеваемости</w:t>
            </w:r>
          </w:p>
        </w:tc>
      </w:tr>
      <w:tr w:rsidR="00DF4B75" w:rsidRPr="00792FD6" w:rsidTr="00DF4B75">
        <w:trPr>
          <w:trHeight w:val="441"/>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2012-2013</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100%</w:t>
            </w:r>
          </w:p>
        </w:tc>
      </w:tr>
      <w:tr w:rsidR="00DF4B75" w:rsidRPr="00792FD6" w:rsidTr="00DF4B75">
        <w:trPr>
          <w:trHeight w:val="240"/>
        </w:trPr>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2013-2014</w:t>
            </w:r>
          </w:p>
        </w:tc>
        <w:tc>
          <w:tcPr>
            <w:tcW w:w="3578"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42%</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100%</w:t>
            </w:r>
          </w:p>
        </w:tc>
      </w:tr>
      <w:tr w:rsidR="00DF4B75" w:rsidRPr="00792FD6" w:rsidTr="00DF4B75">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2014-2015</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48%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97%</w:t>
            </w:r>
          </w:p>
        </w:tc>
      </w:tr>
      <w:tr w:rsidR="00DF4B75" w:rsidRPr="00792FD6" w:rsidTr="00DF4B75">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2015-2016</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97%</w:t>
            </w:r>
          </w:p>
        </w:tc>
      </w:tr>
      <w:tr w:rsidR="00DF4B75" w:rsidRPr="00792FD6" w:rsidTr="00DF4B75">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2016-2017</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39%</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95%</w:t>
            </w:r>
          </w:p>
        </w:tc>
      </w:tr>
      <w:tr w:rsidR="00256BA5" w:rsidRPr="00792FD6" w:rsidTr="00DF4B75">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BA5" w:rsidRPr="00792FD6" w:rsidRDefault="00256BA5">
            <w:pPr>
              <w:spacing w:before="100" w:beforeAutospacing="1" w:after="100" w:afterAutospacing="1"/>
              <w:jc w:val="both"/>
              <w:rPr>
                <w:rFonts w:ascii="Times New Roman" w:eastAsia="Times New Roman" w:hAnsi="Times New Roman" w:cs="Times New Roman"/>
                <w:lang w:eastAsia="ru-RU"/>
              </w:rPr>
            </w:pPr>
            <w:r w:rsidRPr="003A7624">
              <w:rPr>
                <w:rFonts w:ascii="Times New Roman" w:eastAsia="Times New Roman" w:hAnsi="Times New Roman" w:cs="Times New Roman"/>
                <w:lang w:eastAsia="ru-RU"/>
              </w:rPr>
              <w:t>2017-2018</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BA5" w:rsidRPr="00792FD6" w:rsidRDefault="003A7624">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40 %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BA5" w:rsidRPr="00792FD6" w:rsidRDefault="003A7624">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96%</w:t>
            </w:r>
          </w:p>
        </w:tc>
      </w:tr>
    </w:tbl>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p>
    <w:p w:rsidR="00C15660" w:rsidRDefault="00C15660" w:rsidP="00DF4B75">
      <w:pPr>
        <w:spacing w:before="100" w:beforeAutospacing="1" w:after="100" w:afterAutospacing="1" w:line="240" w:lineRule="auto"/>
        <w:jc w:val="both"/>
        <w:rPr>
          <w:rFonts w:ascii="Times New Roman" w:eastAsia="Times New Roman" w:hAnsi="Times New Roman" w:cs="Times New Roman"/>
          <w:lang w:eastAsia="ru-RU"/>
        </w:rPr>
      </w:pPr>
    </w:p>
    <w:p w:rsidR="00C15660" w:rsidRDefault="00C15660" w:rsidP="00DF4B75">
      <w:pPr>
        <w:spacing w:before="100" w:beforeAutospacing="1" w:after="100" w:afterAutospacing="1" w:line="240" w:lineRule="auto"/>
        <w:jc w:val="both"/>
        <w:rPr>
          <w:rFonts w:ascii="Times New Roman" w:eastAsia="Times New Roman" w:hAnsi="Times New Roman" w:cs="Times New Roman"/>
          <w:lang w:eastAsia="ru-RU"/>
        </w:rPr>
      </w:pPr>
    </w:p>
    <w:p w:rsidR="00C15660" w:rsidRDefault="00C15660" w:rsidP="00DF4B75">
      <w:pPr>
        <w:spacing w:before="100" w:beforeAutospacing="1" w:after="100" w:afterAutospacing="1" w:line="240" w:lineRule="auto"/>
        <w:jc w:val="both"/>
        <w:rPr>
          <w:rFonts w:ascii="Times New Roman" w:eastAsia="Times New Roman" w:hAnsi="Times New Roman" w:cs="Times New Roman"/>
          <w:lang w:eastAsia="ru-RU"/>
        </w:rPr>
      </w:pPr>
    </w:p>
    <w:p w:rsidR="00C15660" w:rsidRDefault="00C15660" w:rsidP="00DF4B75">
      <w:pPr>
        <w:spacing w:before="100" w:beforeAutospacing="1" w:after="100" w:afterAutospacing="1" w:line="240" w:lineRule="auto"/>
        <w:jc w:val="both"/>
        <w:rPr>
          <w:rFonts w:ascii="Times New Roman" w:eastAsia="Times New Roman" w:hAnsi="Times New Roman" w:cs="Times New Roman"/>
          <w:lang w:eastAsia="ru-RU"/>
        </w:rPr>
      </w:pPr>
    </w:p>
    <w:p w:rsidR="00C15660" w:rsidRDefault="00C15660" w:rsidP="00DF4B75">
      <w:pPr>
        <w:spacing w:before="100" w:beforeAutospacing="1" w:after="100" w:afterAutospacing="1" w:line="240" w:lineRule="auto"/>
        <w:jc w:val="both"/>
        <w:rPr>
          <w:rFonts w:ascii="Times New Roman" w:eastAsia="Times New Roman" w:hAnsi="Times New Roman" w:cs="Times New Roman"/>
          <w:lang w:eastAsia="ru-RU"/>
        </w:rPr>
      </w:pPr>
    </w:p>
    <w:p w:rsidR="00DF4B75"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xml:space="preserve">Количество  </w:t>
      </w:r>
      <w:r w:rsidR="00C15660">
        <w:rPr>
          <w:rFonts w:ascii="Times New Roman" w:eastAsia="Times New Roman" w:hAnsi="Times New Roman" w:cs="Times New Roman"/>
          <w:lang w:eastAsia="ru-RU"/>
        </w:rPr>
        <w:t>об</w:t>
      </w:r>
      <w:r w:rsidRPr="00792FD6">
        <w:rPr>
          <w:rFonts w:ascii="Times New Roman" w:eastAsia="Times New Roman" w:hAnsi="Times New Roman" w:cs="Times New Roman"/>
          <w:lang w:eastAsia="ru-RU"/>
        </w:rPr>
        <w:t>уча</w:t>
      </w:r>
      <w:r w:rsidR="00C15660">
        <w:rPr>
          <w:rFonts w:ascii="Times New Roman" w:eastAsia="Times New Roman" w:hAnsi="Times New Roman" w:cs="Times New Roman"/>
          <w:lang w:eastAsia="ru-RU"/>
        </w:rPr>
        <w:t>ю</w:t>
      </w:r>
      <w:r w:rsidRPr="00792FD6">
        <w:rPr>
          <w:rFonts w:ascii="Times New Roman" w:eastAsia="Times New Roman" w:hAnsi="Times New Roman" w:cs="Times New Roman"/>
          <w:lang w:eastAsia="ru-RU"/>
        </w:rPr>
        <w:t>щихся  по сравнению с прошлым годом уменьшилось.</w:t>
      </w:r>
    </w:p>
    <w:p w:rsidR="00C15660" w:rsidRPr="00792FD6" w:rsidRDefault="00C15660" w:rsidP="00DF4B75">
      <w:pPr>
        <w:spacing w:before="100" w:beforeAutospacing="1" w:after="100" w:afterAutospacing="1" w:line="240" w:lineRule="auto"/>
        <w:jc w:val="both"/>
        <w:rPr>
          <w:rFonts w:ascii="Times New Roman" w:eastAsia="Times New Roman" w:hAnsi="Times New Roman" w:cs="Times New Roman"/>
          <w:lang w:eastAsia="ru-RU"/>
        </w:rPr>
      </w:pPr>
    </w:p>
    <w:tbl>
      <w:tblPr>
        <w:tblStyle w:val="a7"/>
        <w:tblW w:w="0" w:type="auto"/>
        <w:tblInd w:w="250" w:type="dxa"/>
        <w:tblLook w:val="04A0"/>
      </w:tblPr>
      <w:tblGrid>
        <w:gridCol w:w="2940"/>
        <w:gridCol w:w="3190"/>
        <w:gridCol w:w="3191"/>
      </w:tblGrid>
      <w:tr w:rsidR="00DF4B75" w:rsidRPr="00792FD6" w:rsidTr="00DF4B75">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Год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Всего на начало года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Всего на конец года</w:t>
            </w:r>
          </w:p>
        </w:tc>
      </w:tr>
      <w:tr w:rsidR="00DF4B75" w:rsidRPr="00792FD6" w:rsidTr="00DF4B75">
        <w:trPr>
          <w:trHeight w:val="427"/>
        </w:trPr>
        <w:tc>
          <w:tcPr>
            <w:tcW w:w="2940"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2012-2013</w:t>
            </w:r>
          </w:p>
        </w:tc>
        <w:tc>
          <w:tcPr>
            <w:tcW w:w="3190"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61</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61</w:t>
            </w:r>
          </w:p>
        </w:tc>
      </w:tr>
      <w:tr w:rsidR="00DF4B75" w:rsidRPr="00792FD6" w:rsidTr="00DF4B75">
        <w:trPr>
          <w:trHeight w:val="450"/>
        </w:trPr>
        <w:tc>
          <w:tcPr>
            <w:tcW w:w="2940"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2013-2014</w:t>
            </w:r>
          </w:p>
        </w:tc>
        <w:tc>
          <w:tcPr>
            <w:tcW w:w="3190"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69</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66</w:t>
            </w:r>
          </w:p>
        </w:tc>
      </w:tr>
      <w:tr w:rsidR="00DF4B75" w:rsidRPr="00792FD6" w:rsidTr="00DF4B75">
        <w:trPr>
          <w:trHeight w:val="290"/>
        </w:trPr>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2014-2015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72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75</w:t>
            </w:r>
          </w:p>
        </w:tc>
      </w:tr>
      <w:tr w:rsidR="00DF4B75" w:rsidRPr="00792FD6" w:rsidTr="00DF4B75">
        <w:trPr>
          <w:trHeight w:val="290"/>
        </w:trPr>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2015-2016</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67</w:t>
            </w:r>
          </w:p>
        </w:tc>
      </w:tr>
      <w:tr w:rsidR="00DF4B75" w:rsidRPr="00792FD6" w:rsidTr="00DF4B75">
        <w:trPr>
          <w:trHeight w:val="290"/>
        </w:trPr>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2016-2017</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792FD6" w:rsidRDefault="00DF4B7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63</w:t>
            </w:r>
          </w:p>
        </w:tc>
      </w:tr>
      <w:tr w:rsidR="00256BA5" w:rsidRPr="00792FD6" w:rsidTr="00DF4B75">
        <w:trPr>
          <w:trHeight w:val="290"/>
        </w:trPr>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BA5" w:rsidRPr="00792FD6" w:rsidRDefault="00256BA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2017-2018</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BA5" w:rsidRPr="00792FD6" w:rsidRDefault="00256BA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BA5" w:rsidRPr="00792FD6" w:rsidRDefault="00256BA5">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58</w:t>
            </w:r>
          </w:p>
        </w:tc>
      </w:tr>
    </w:tbl>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u w:val="single"/>
          <w:lang w:eastAsia="ru-RU"/>
        </w:rPr>
      </w:pPr>
    </w:p>
    <w:p w:rsidR="00DF4B75" w:rsidRPr="00792FD6" w:rsidRDefault="00256BA5" w:rsidP="00DF4B75">
      <w:pPr>
        <w:spacing w:before="100" w:beforeAutospacing="1" w:after="100" w:afterAutospacing="1" w:line="240" w:lineRule="auto"/>
        <w:jc w:val="both"/>
        <w:rPr>
          <w:rFonts w:ascii="Times New Roman" w:eastAsia="Times New Roman" w:hAnsi="Times New Roman" w:cs="Times New Roman"/>
          <w:b/>
          <w:u w:val="single"/>
          <w:lang w:eastAsia="ru-RU"/>
        </w:rPr>
      </w:pPr>
      <w:r w:rsidRPr="003A7624">
        <w:rPr>
          <w:rFonts w:ascii="Times New Roman" w:eastAsia="Times New Roman" w:hAnsi="Times New Roman" w:cs="Times New Roman"/>
          <w:b/>
          <w:u w:val="single"/>
          <w:lang w:eastAsia="ru-RU"/>
        </w:rPr>
        <w:t>Начальная школа:  1</w:t>
      </w:r>
      <w:r w:rsidR="00DF4B75" w:rsidRPr="003A7624">
        <w:rPr>
          <w:rFonts w:ascii="Times New Roman" w:eastAsia="Times New Roman" w:hAnsi="Times New Roman" w:cs="Times New Roman"/>
          <w:b/>
          <w:u w:val="single"/>
          <w:lang w:eastAsia="ru-RU"/>
        </w:rPr>
        <w:t>-4 классы</w:t>
      </w:r>
    </w:p>
    <w:p w:rsidR="00DF4B75" w:rsidRPr="00792FD6" w:rsidRDefault="00F40739" w:rsidP="00DF4B75">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Всего 3 класса-комплекта (26</w:t>
      </w:r>
      <w:r w:rsidR="00DF4B75" w:rsidRPr="00792FD6">
        <w:rPr>
          <w:rFonts w:ascii="Times New Roman" w:eastAsia="Times New Roman" w:hAnsi="Times New Roman" w:cs="Times New Roman"/>
          <w:lang w:eastAsia="ru-RU"/>
        </w:rPr>
        <w:t xml:space="preserve"> человек).  На  протяжении  нескольких  лет  в  начальной  школе ведётся  мониторинг  качества  </w:t>
      </w:r>
      <w:r>
        <w:rPr>
          <w:rFonts w:ascii="Times New Roman" w:eastAsia="Times New Roman" w:hAnsi="Times New Roman" w:cs="Times New Roman"/>
          <w:lang w:eastAsia="ru-RU"/>
        </w:rPr>
        <w:t xml:space="preserve">обученности </w:t>
      </w:r>
      <w:r w:rsidR="00DF4B75" w:rsidRPr="00792FD6">
        <w:rPr>
          <w:rFonts w:ascii="Times New Roman" w:eastAsia="Times New Roman" w:hAnsi="Times New Roman" w:cs="Times New Roman"/>
          <w:lang w:eastAsia="ru-RU"/>
        </w:rPr>
        <w:t xml:space="preserve">  учащихся. </w:t>
      </w:r>
    </w:p>
    <w:tbl>
      <w:tblPr>
        <w:tblStyle w:val="a7"/>
        <w:tblW w:w="0" w:type="auto"/>
        <w:tblLook w:val="04A0"/>
      </w:tblPr>
      <w:tblGrid>
        <w:gridCol w:w="2954"/>
        <w:gridCol w:w="1222"/>
        <w:gridCol w:w="986"/>
        <w:gridCol w:w="870"/>
        <w:gridCol w:w="776"/>
        <w:gridCol w:w="1238"/>
      </w:tblGrid>
      <w:tr w:rsidR="00170317" w:rsidRPr="00792FD6" w:rsidTr="00170317">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p>
        </w:tc>
        <w:tc>
          <w:tcPr>
            <w:tcW w:w="122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2013-2014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2014- 2015</w:t>
            </w:r>
          </w:p>
        </w:tc>
        <w:tc>
          <w:tcPr>
            <w:tcW w:w="870"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2015- 2016</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170317" w:rsidRPr="00792FD6" w:rsidRDefault="00170317">
            <w:pPr>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2016- 2017</w:t>
            </w:r>
          </w:p>
          <w:p w:rsidR="00170317" w:rsidRPr="00792FD6" w:rsidRDefault="00170317">
            <w:pPr>
              <w:spacing w:before="100" w:beforeAutospacing="1" w:after="100" w:afterAutospacing="1"/>
              <w:jc w:val="both"/>
              <w:rPr>
                <w:rFonts w:ascii="Times New Roman" w:eastAsia="Times New Roman" w:hAnsi="Times New Roman" w:cs="Times New Roman"/>
                <w:lang w:eastAsia="ru-RU"/>
              </w:rPr>
            </w:pPr>
          </w:p>
        </w:tc>
        <w:tc>
          <w:tcPr>
            <w:tcW w:w="1238"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170317" w:rsidP="00170317">
            <w:pPr>
              <w:rPr>
                <w:rFonts w:ascii="Times New Roman" w:eastAsia="Times New Roman" w:hAnsi="Times New Roman" w:cs="Times New Roman"/>
                <w:lang w:eastAsia="ru-RU"/>
              </w:rPr>
            </w:pPr>
            <w:r w:rsidRPr="003A7624">
              <w:rPr>
                <w:rFonts w:ascii="Times New Roman" w:eastAsia="Times New Roman" w:hAnsi="Times New Roman" w:cs="Times New Roman"/>
                <w:lang w:eastAsia="ru-RU"/>
              </w:rPr>
              <w:t xml:space="preserve">2017- </w:t>
            </w:r>
            <w:r w:rsidR="00F40739" w:rsidRPr="003A7624">
              <w:rPr>
                <w:rFonts w:ascii="Times New Roman" w:eastAsia="Times New Roman" w:hAnsi="Times New Roman" w:cs="Times New Roman"/>
                <w:lang w:eastAsia="ru-RU"/>
              </w:rPr>
              <w:t xml:space="preserve"> </w:t>
            </w:r>
            <w:r w:rsidRPr="003A7624">
              <w:rPr>
                <w:rFonts w:ascii="Times New Roman" w:eastAsia="Times New Roman" w:hAnsi="Times New Roman" w:cs="Times New Roman"/>
                <w:lang w:eastAsia="ru-RU"/>
              </w:rPr>
              <w:t>2018</w:t>
            </w:r>
          </w:p>
          <w:p w:rsidR="00170317" w:rsidRPr="00792FD6" w:rsidRDefault="00170317">
            <w:pPr>
              <w:rPr>
                <w:rFonts w:ascii="Times New Roman" w:eastAsia="Times New Roman" w:hAnsi="Times New Roman" w:cs="Times New Roman"/>
                <w:lang w:eastAsia="ru-RU"/>
              </w:rPr>
            </w:pPr>
          </w:p>
          <w:p w:rsidR="00170317" w:rsidRPr="00792FD6" w:rsidRDefault="00170317">
            <w:pPr>
              <w:rPr>
                <w:rFonts w:ascii="Times New Roman" w:eastAsia="Times New Roman" w:hAnsi="Times New Roman" w:cs="Times New Roman"/>
                <w:lang w:eastAsia="ru-RU"/>
              </w:rPr>
            </w:pPr>
          </w:p>
          <w:p w:rsidR="00170317" w:rsidRPr="00792FD6" w:rsidRDefault="00170317" w:rsidP="00170317">
            <w:pPr>
              <w:spacing w:before="100" w:beforeAutospacing="1" w:after="100" w:afterAutospacing="1"/>
              <w:jc w:val="both"/>
              <w:rPr>
                <w:rFonts w:ascii="Times New Roman" w:eastAsia="Times New Roman" w:hAnsi="Times New Roman" w:cs="Times New Roman"/>
                <w:lang w:eastAsia="ru-RU"/>
              </w:rPr>
            </w:pPr>
          </w:p>
        </w:tc>
      </w:tr>
      <w:tr w:rsidR="00170317" w:rsidRPr="00792FD6" w:rsidTr="00170317">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lastRenderedPageBreak/>
              <w:t>Обучающихся</w:t>
            </w:r>
          </w:p>
        </w:tc>
        <w:tc>
          <w:tcPr>
            <w:tcW w:w="122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37</w:t>
            </w:r>
          </w:p>
        </w:tc>
        <w:tc>
          <w:tcPr>
            <w:tcW w:w="870"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28</w:t>
            </w:r>
          </w:p>
        </w:tc>
        <w:tc>
          <w:tcPr>
            <w:tcW w:w="1238"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F40739"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r>
      <w:tr w:rsidR="00170317" w:rsidRPr="00792FD6" w:rsidTr="00170317">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Отличников</w:t>
            </w:r>
          </w:p>
        </w:tc>
        <w:tc>
          <w:tcPr>
            <w:tcW w:w="122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w:t>
            </w:r>
          </w:p>
        </w:tc>
        <w:tc>
          <w:tcPr>
            <w:tcW w:w="870"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w:t>
            </w:r>
          </w:p>
        </w:tc>
        <w:tc>
          <w:tcPr>
            <w:tcW w:w="1238"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F40739"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170317" w:rsidRPr="00792FD6" w:rsidTr="00170317">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Хорошистов</w:t>
            </w:r>
          </w:p>
        </w:tc>
        <w:tc>
          <w:tcPr>
            <w:tcW w:w="122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14</w:t>
            </w:r>
          </w:p>
        </w:tc>
        <w:tc>
          <w:tcPr>
            <w:tcW w:w="870"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13</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13</w:t>
            </w:r>
          </w:p>
        </w:tc>
        <w:tc>
          <w:tcPr>
            <w:tcW w:w="1238"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3A7624"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170317" w:rsidRPr="00792FD6" w:rsidTr="00170317">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Качество</w:t>
            </w:r>
          </w:p>
        </w:tc>
        <w:tc>
          <w:tcPr>
            <w:tcW w:w="122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65</w:t>
            </w:r>
          </w:p>
        </w:tc>
        <w:tc>
          <w:tcPr>
            <w:tcW w:w="870"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54</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54</w:t>
            </w:r>
          </w:p>
        </w:tc>
        <w:tc>
          <w:tcPr>
            <w:tcW w:w="1238"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3A7624"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r>
      <w:tr w:rsidR="00170317" w:rsidRPr="00792FD6" w:rsidTr="00170317">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Не аттестуются</w:t>
            </w:r>
          </w:p>
        </w:tc>
        <w:tc>
          <w:tcPr>
            <w:tcW w:w="122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14</w:t>
            </w:r>
          </w:p>
        </w:tc>
        <w:tc>
          <w:tcPr>
            <w:tcW w:w="870"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0</w:t>
            </w:r>
          </w:p>
        </w:tc>
        <w:tc>
          <w:tcPr>
            <w:tcW w:w="1238"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F40739"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bl>
    <w:p w:rsidR="00DF4B75" w:rsidRPr="00792FD6" w:rsidRDefault="003A7624" w:rsidP="00DF4B75">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F4B75" w:rsidRPr="00792FD6">
        <w:rPr>
          <w:rFonts w:ascii="Times New Roman" w:eastAsia="Times New Roman" w:hAnsi="Times New Roman" w:cs="Times New Roman"/>
          <w:lang w:eastAsia="ru-RU"/>
        </w:rPr>
        <w:t>По  сравнению  с  прошлым  годом,  показатель  качества  обученности</w:t>
      </w:r>
      <w:r>
        <w:rPr>
          <w:rFonts w:ascii="Times New Roman" w:eastAsia="Times New Roman" w:hAnsi="Times New Roman" w:cs="Times New Roman"/>
          <w:lang w:eastAsia="ru-RU"/>
        </w:rPr>
        <w:t xml:space="preserve"> снизился</w:t>
      </w:r>
      <w:r w:rsidR="00DF4B75" w:rsidRPr="00792FD6">
        <w:rPr>
          <w:rFonts w:ascii="Times New Roman" w:eastAsia="Times New Roman" w:hAnsi="Times New Roman" w:cs="Times New Roman"/>
          <w:lang w:eastAsia="ru-RU"/>
        </w:rPr>
        <w:t xml:space="preserve">. Учителям начальных классов </w:t>
      </w:r>
      <w:r>
        <w:rPr>
          <w:rFonts w:ascii="Times New Roman" w:eastAsia="Times New Roman" w:hAnsi="Times New Roman" w:cs="Times New Roman"/>
          <w:lang w:eastAsia="ru-RU"/>
        </w:rPr>
        <w:t xml:space="preserve">обратить на внимание, разработать индивидуальные планы работы со слабо мотивированными детьми и </w:t>
      </w:r>
      <w:r w:rsidR="00DF4B75" w:rsidRPr="00792FD6">
        <w:rPr>
          <w:rFonts w:ascii="Times New Roman" w:eastAsia="Times New Roman" w:hAnsi="Times New Roman" w:cs="Times New Roman"/>
          <w:lang w:eastAsia="ru-RU"/>
        </w:rPr>
        <w:t>продолжить работу в данном направлении.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b/>
          <w:u w:val="single"/>
          <w:lang w:eastAsia="ru-RU"/>
        </w:rPr>
      </w:pPr>
      <w:r w:rsidRPr="00792FD6">
        <w:rPr>
          <w:rFonts w:ascii="Times New Roman" w:eastAsia="Times New Roman" w:hAnsi="Times New Roman" w:cs="Times New Roman"/>
          <w:b/>
          <w:u w:val="single"/>
          <w:lang w:eastAsia="ru-RU"/>
        </w:rPr>
        <w:t>Основная школа : 5-9 классы</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С 5 по 9 классы обучалось 35 человек.</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Перед  коллективом школы были поставлены следующие задачи: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-заложить  фундамент общей образовательной подготовки школьников, необходимый  для продолжения образования на третьей ступени обучения (возможно  и  в  других учебных заведениях);</w:t>
      </w:r>
    </w:p>
    <w:p w:rsidR="00DF4B75" w:rsidRPr="00792FD6" w:rsidRDefault="00DF4B75" w:rsidP="00DF4B75">
      <w:pPr>
        <w:spacing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-создать условия для самовыражения учащихся на учебных, внеучебных  занятиях  в  и вне  школы.</w:t>
      </w:r>
    </w:p>
    <w:p w:rsidR="00DF4B75" w:rsidRPr="00792FD6" w:rsidRDefault="00DF4B75" w:rsidP="00DF4B75">
      <w:pPr>
        <w:spacing w:after="0" w:line="240" w:lineRule="auto"/>
        <w:jc w:val="both"/>
        <w:rPr>
          <w:rFonts w:ascii="Times New Roman" w:eastAsia="Times New Roman" w:hAnsi="Times New Roman" w:cs="Times New Roman"/>
          <w:lang w:eastAsia="ru-RU"/>
        </w:rPr>
      </w:pPr>
    </w:p>
    <w:tbl>
      <w:tblPr>
        <w:tblStyle w:val="a7"/>
        <w:tblW w:w="0" w:type="auto"/>
        <w:tblLook w:val="04A0"/>
      </w:tblPr>
      <w:tblGrid>
        <w:gridCol w:w="3085"/>
        <w:gridCol w:w="992"/>
        <w:gridCol w:w="851"/>
        <w:gridCol w:w="776"/>
        <w:gridCol w:w="925"/>
        <w:gridCol w:w="992"/>
      </w:tblGrid>
      <w:tr w:rsidR="00170317" w:rsidRPr="00792FD6" w:rsidTr="00170317">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2013- 2014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2014- 2015</w:t>
            </w:r>
          </w:p>
        </w:tc>
        <w:tc>
          <w:tcPr>
            <w:tcW w:w="776" w:type="dxa"/>
            <w:tcBorders>
              <w:top w:val="single" w:sz="4" w:space="0" w:color="000000" w:themeColor="text1"/>
              <w:left w:val="single" w:sz="4" w:space="0" w:color="auto"/>
              <w:bottom w:val="single" w:sz="4" w:space="0" w:color="000000" w:themeColor="text1"/>
              <w:right w:val="single" w:sz="4" w:space="0" w:color="auto"/>
            </w:tcBorders>
          </w:tcPr>
          <w:p w:rsidR="00170317" w:rsidRPr="00792FD6" w:rsidRDefault="00170317">
            <w:pPr>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2015- 2016</w:t>
            </w:r>
          </w:p>
          <w:p w:rsidR="00170317" w:rsidRPr="00792FD6" w:rsidRDefault="00170317">
            <w:pPr>
              <w:spacing w:before="100" w:beforeAutospacing="1" w:after="100" w:afterAutospacing="1"/>
              <w:jc w:val="both"/>
              <w:rPr>
                <w:rFonts w:ascii="Times New Roman" w:eastAsia="Times New Roman" w:hAnsi="Times New Roman" w:cs="Times New Roman"/>
                <w:lang w:eastAsia="ru-RU"/>
              </w:rPr>
            </w:pPr>
          </w:p>
        </w:tc>
        <w:tc>
          <w:tcPr>
            <w:tcW w:w="925" w:type="dxa"/>
            <w:tcBorders>
              <w:top w:val="single" w:sz="4" w:space="0" w:color="000000" w:themeColor="text1"/>
              <w:left w:val="single" w:sz="4" w:space="0" w:color="000000" w:themeColor="text1"/>
              <w:bottom w:val="single" w:sz="4" w:space="0" w:color="000000" w:themeColor="text1"/>
              <w:right w:val="single" w:sz="4" w:space="0" w:color="auto"/>
            </w:tcBorders>
          </w:tcPr>
          <w:p w:rsidR="00170317" w:rsidRPr="00792FD6" w:rsidRDefault="00170317">
            <w:pPr>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2016- 2017</w:t>
            </w:r>
          </w:p>
          <w:p w:rsidR="00170317" w:rsidRPr="00792FD6" w:rsidRDefault="00170317">
            <w:pPr>
              <w:spacing w:before="100" w:beforeAutospacing="1" w:after="100" w:afterAutospacing="1"/>
              <w:jc w:val="both"/>
              <w:rPr>
                <w:rFonts w:ascii="Times New Roman" w:eastAsia="Times New Roman" w:hAnsi="Times New Roman" w:cs="Times New Roman"/>
                <w:lang w:eastAsia="ru-RU"/>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170317" w:rsidP="00170317">
            <w:pPr>
              <w:rPr>
                <w:rFonts w:ascii="Times New Roman" w:eastAsia="Times New Roman" w:hAnsi="Times New Roman" w:cs="Times New Roman"/>
                <w:lang w:eastAsia="ru-RU"/>
              </w:rPr>
            </w:pPr>
            <w:r w:rsidRPr="003A7624">
              <w:rPr>
                <w:rFonts w:ascii="Times New Roman" w:eastAsia="Times New Roman" w:hAnsi="Times New Roman" w:cs="Times New Roman"/>
                <w:lang w:eastAsia="ru-RU"/>
              </w:rPr>
              <w:t>2017- 2018</w:t>
            </w:r>
          </w:p>
          <w:p w:rsidR="00170317" w:rsidRPr="00792FD6" w:rsidRDefault="00170317">
            <w:pPr>
              <w:rPr>
                <w:rFonts w:ascii="Times New Roman" w:eastAsia="Times New Roman" w:hAnsi="Times New Roman" w:cs="Times New Roman"/>
                <w:lang w:eastAsia="ru-RU"/>
              </w:rPr>
            </w:pPr>
          </w:p>
          <w:p w:rsidR="00170317" w:rsidRPr="00792FD6" w:rsidRDefault="00170317" w:rsidP="00170317">
            <w:pPr>
              <w:spacing w:before="100" w:beforeAutospacing="1" w:after="100" w:afterAutospacing="1"/>
              <w:jc w:val="both"/>
              <w:rPr>
                <w:rFonts w:ascii="Times New Roman" w:eastAsia="Times New Roman" w:hAnsi="Times New Roman" w:cs="Times New Roman"/>
                <w:lang w:eastAsia="ru-RU"/>
              </w:rPr>
            </w:pPr>
          </w:p>
        </w:tc>
      </w:tr>
      <w:tr w:rsidR="00170317" w:rsidRPr="00792FD6" w:rsidTr="00170317">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Обучающихся</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38</w:t>
            </w:r>
          </w:p>
        </w:tc>
        <w:tc>
          <w:tcPr>
            <w:tcW w:w="776"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31</w:t>
            </w:r>
          </w:p>
        </w:tc>
        <w:tc>
          <w:tcPr>
            <w:tcW w:w="9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3A7624"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r>
      <w:tr w:rsidR="00170317" w:rsidRPr="00792FD6" w:rsidTr="00170317">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Отличников</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w:t>
            </w:r>
          </w:p>
        </w:tc>
        <w:tc>
          <w:tcPr>
            <w:tcW w:w="776"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w:t>
            </w:r>
          </w:p>
        </w:tc>
        <w:tc>
          <w:tcPr>
            <w:tcW w:w="9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3A7624"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170317" w:rsidRPr="00792FD6" w:rsidTr="00170317">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Хорошистов</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12</w:t>
            </w:r>
          </w:p>
        </w:tc>
        <w:tc>
          <w:tcPr>
            <w:tcW w:w="776"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5</w:t>
            </w:r>
          </w:p>
        </w:tc>
        <w:tc>
          <w:tcPr>
            <w:tcW w:w="9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7</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3A7624"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170317" w:rsidRPr="00792FD6" w:rsidTr="00170317">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Качество</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35</w:t>
            </w:r>
          </w:p>
        </w:tc>
        <w:tc>
          <w:tcPr>
            <w:tcW w:w="776"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23</w:t>
            </w:r>
          </w:p>
        </w:tc>
        <w:tc>
          <w:tcPr>
            <w:tcW w:w="9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27</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3A7624"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r>
      <w:tr w:rsidR="00170317" w:rsidRPr="00792FD6" w:rsidTr="00170317">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Не аттестуются</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w:t>
            </w:r>
          </w:p>
        </w:tc>
        <w:tc>
          <w:tcPr>
            <w:tcW w:w="776" w:type="dxa"/>
            <w:tcBorders>
              <w:top w:val="single" w:sz="4" w:space="0" w:color="000000" w:themeColor="text1"/>
              <w:left w:val="single" w:sz="4" w:space="0" w:color="auto"/>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0317" w:rsidRPr="00792FD6" w:rsidRDefault="00170317">
            <w:pPr>
              <w:spacing w:before="100" w:beforeAutospacing="1" w:after="100" w:afterAutospacing="1"/>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2</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170317" w:rsidRPr="00792FD6" w:rsidRDefault="003A7624" w:rsidP="00170317">
            <w:pPr>
              <w:spacing w:before="100" w:beforeAutospacing="1" w:after="100" w:after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Следует  отметить, что  по  сравнению  с  прошлым  годом,  показатель  качест</w:t>
      </w:r>
      <w:r w:rsidR="003A7624">
        <w:rPr>
          <w:rFonts w:ascii="Times New Roman" w:eastAsia="Times New Roman" w:hAnsi="Times New Roman" w:cs="Times New Roman"/>
          <w:lang w:eastAsia="ru-RU"/>
        </w:rPr>
        <w:t xml:space="preserve">ва  обученности  повысился  на 9 </w:t>
      </w:r>
      <w:r w:rsidRPr="00792FD6">
        <w:rPr>
          <w:rFonts w:ascii="Times New Roman" w:eastAsia="Times New Roman" w:hAnsi="Times New Roman" w:cs="Times New Roman"/>
          <w:lang w:eastAsia="ru-RU"/>
        </w:rPr>
        <w:t>%, но остаётся на очень низком уровне. Учителям 5-9  классов обратить внимание на данные показатели и скоординировать работу по устранению недочётов.</w:t>
      </w:r>
    </w:p>
    <w:p w:rsidR="00DF4B75" w:rsidRPr="00792FD6" w:rsidRDefault="00DF4B75" w:rsidP="00DF4B75">
      <w:pPr>
        <w:spacing w:after="0" w:line="240" w:lineRule="auto"/>
        <w:jc w:val="center"/>
        <w:rPr>
          <w:rFonts w:ascii="Times New Roman" w:eastAsia="Times New Roman" w:hAnsi="Times New Roman" w:cs="Times New Roman"/>
          <w:u w:val="single"/>
          <w:lang w:eastAsia="ru-RU"/>
        </w:rPr>
      </w:pPr>
    </w:p>
    <w:p w:rsidR="00DF4B75" w:rsidRPr="00792FD6" w:rsidRDefault="00DF4B75" w:rsidP="00DF4B75">
      <w:pPr>
        <w:spacing w:after="0" w:line="240" w:lineRule="auto"/>
        <w:jc w:val="center"/>
        <w:rPr>
          <w:rFonts w:ascii="Times New Roman" w:eastAsia="Times New Roman" w:hAnsi="Times New Roman" w:cs="Times New Roman"/>
          <w:b/>
          <w:u w:val="single"/>
          <w:lang w:eastAsia="ru-RU"/>
        </w:rPr>
      </w:pPr>
      <w:r w:rsidRPr="00792FD6">
        <w:rPr>
          <w:rFonts w:ascii="Times New Roman" w:eastAsia="Times New Roman" w:hAnsi="Times New Roman" w:cs="Times New Roman"/>
          <w:b/>
          <w:u w:val="single"/>
          <w:lang w:eastAsia="ru-RU"/>
        </w:rPr>
        <w:t>Внутришкольный  контроль  и  руководство</w:t>
      </w:r>
    </w:p>
    <w:p w:rsidR="00DF4B75" w:rsidRPr="00792FD6" w:rsidRDefault="00DF4B75" w:rsidP="00DF4B75">
      <w:pPr>
        <w:spacing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осуществлялись членами администрации по  плану внутришкольного контроля: посещение  уроков, административные  контрольные  срезы, подготовка и проведение ОГЭ, олимпиад, предметных недель, творческие  отчёты  учителей, анализ  итогов  по четвертям, по результатам учебного года.</w:t>
      </w:r>
    </w:p>
    <w:p w:rsidR="00DF4B75" w:rsidRPr="00792FD6" w:rsidRDefault="00DF4B75" w:rsidP="00DF4B75">
      <w:pPr>
        <w:spacing w:after="0" w:line="240" w:lineRule="auto"/>
        <w:jc w:val="both"/>
        <w:rPr>
          <w:rFonts w:ascii="Times New Roman" w:eastAsia="Times New Roman" w:hAnsi="Times New Roman" w:cs="Times New Roman"/>
          <w:lang w:eastAsia="ru-RU"/>
        </w:rPr>
      </w:pPr>
    </w:p>
    <w:p w:rsidR="00DF4B75" w:rsidRPr="00792FD6" w:rsidRDefault="00DF4B75" w:rsidP="00DF4B75">
      <w:pPr>
        <w:spacing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Основными элементами контроля учебно</w:t>
      </w:r>
      <w:r w:rsidR="005179B5" w:rsidRPr="00792FD6">
        <w:rPr>
          <w:rFonts w:ascii="Times New Roman" w:eastAsia="Times New Roman" w:hAnsi="Times New Roman" w:cs="Times New Roman"/>
          <w:lang w:eastAsia="ru-RU"/>
        </w:rPr>
        <w:t>-воспитательного процесса в 2017-2018</w:t>
      </w:r>
      <w:r w:rsidRPr="00792FD6">
        <w:rPr>
          <w:rFonts w:ascii="Times New Roman" w:eastAsia="Times New Roman" w:hAnsi="Times New Roman" w:cs="Times New Roman"/>
          <w:lang w:eastAsia="ru-RU"/>
        </w:rPr>
        <w:t xml:space="preserve"> учебном году явились:</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выполнение задач всеобуча,</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выполнение учебных программ и предусмотренного минимума письменных работ,</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контроль за ведением школьной документации,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персональный контроль за преподаванием уроков,</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классно-обобщающий контроль во 2,4, 5,6, 7,9 классах,</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подготовка к  государственной итоговой аттестации за курс основной школы,</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выполнение решений педагогических советов и совещаний.</w:t>
      </w:r>
    </w:p>
    <w:p w:rsidR="00DF4B75" w:rsidRPr="00792FD6" w:rsidRDefault="00DF4B75" w:rsidP="00DF4B75">
      <w:pPr>
        <w:spacing w:before="100" w:beforeAutospacing="1" w:after="0" w:line="240" w:lineRule="auto"/>
        <w:jc w:val="both"/>
        <w:rPr>
          <w:rFonts w:ascii="Times New Roman" w:eastAsia="Times New Roman" w:hAnsi="Times New Roman" w:cs="Times New Roman"/>
          <w:b/>
          <w:u w:val="single"/>
          <w:lang w:eastAsia="ru-RU"/>
        </w:rPr>
      </w:pPr>
      <w:r w:rsidRPr="00792FD6">
        <w:rPr>
          <w:rFonts w:ascii="Times New Roman" w:eastAsia="Times New Roman" w:hAnsi="Times New Roman" w:cs="Times New Roman"/>
          <w:b/>
          <w:u w:val="single"/>
          <w:lang w:eastAsia="ru-RU"/>
        </w:rPr>
        <w:lastRenderedPageBreak/>
        <w:t>Формы  организаци</w:t>
      </w:r>
      <w:r w:rsidR="005179B5" w:rsidRPr="00792FD6">
        <w:rPr>
          <w:rFonts w:ascii="Times New Roman" w:eastAsia="Times New Roman" w:hAnsi="Times New Roman" w:cs="Times New Roman"/>
          <w:b/>
          <w:u w:val="single"/>
          <w:lang w:eastAsia="ru-RU"/>
        </w:rPr>
        <w:t>и  учебного  процесса  в  2017-2018</w:t>
      </w:r>
      <w:r w:rsidRPr="00792FD6">
        <w:rPr>
          <w:rFonts w:ascii="Times New Roman" w:eastAsia="Times New Roman" w:hAnsi="Times New Roman" w:cs="Times New Roman"/>
          <w:b/>
          <w:u w:val="single"/>
          <w:lang w:eastAsia="ru-RU"/>
        </w:rPr>
        <w:t xml:space="preserve"> учебном году:</w:t>
      </w:r>
    </w:p>
    <w:p w:rsidR="00DF4B75" w:rsidRPr="00792FD6" w:rsidRDefault="00DF4B75" w:rsidP="00DF4B75">
      <w:pPr>
        <w:spacing w:before="100" w:beforeAutospacing="1"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-уроки (классно-урочная система)</w:t>
      </w:r>
    </w:p>
    <w:p w:rsidR="00DF4B75" w:rsidRPr="00792FD6" w:rsidRDefault="00DF4B75" w:rsidP="00DF4B75">
      <w:pPr>
        <w:spacing w:before="100" w:beforeAutospacing="1"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-лекции, семинары, практикумы (лекционно-зачётная форма);</w:t>
      </w:r>
    </w:p>
    <w:p w:rsidR="00DF4B75" w:rsidRPr="00792FD6" w:rsidRDefault="00DF4B75" w:rsidP="00DF4B75">
      <w:pPr>
        <w:spacing w:before="100" w:beforeAutospacing="1"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-консультации, факультативы</w:t>
      </w:r>
    </w:p>
    <w:p w:rsidR="00DF4B75" w:rsidRPr="00792FD6" w:rsidRDefault="00DF4B75" w:rsidP="00DF4B75">
      <w:pPr>
        <w:spacing w:before="100" w:beforeAutospacing="1"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-элективные курсы;</w:t>
      </w:r>
    </w:p>
    <w:p w:rsidR="00DF4B75" w:rsidRPr="00792FD6" w:rsidRDefault="00DF4B75" w:rsidP="00DF4B75">
      <w:pPr>
        <w:spacing w:before="100" w:beforeAutospacing="1"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-олимпиады, конкурсы;</w:t>
      </w:r>
    </w:p>
    <w:p w:rsidR="00DF4B75" w:rsidRPr="00792FD6" w:rsidRDefault="00DF4B75" w:rsidP="00DF4B75">
      <w:pPr>
        <w:spacing w:before="100" w:beforeAutospacing="1"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-предметные  недели;</w:t>
      </w:r>
    </w:p>
    <w:p w:rsidR="00DF4B75" w:rsidRPr="00792FD6" w:rsidRDefault="00DF4B75" w:rsidP="00DF4B75">
      <w:pPr>
        <w:spacing w:before="100" w:beforeAutospacing="1"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-открытые  уроки.</w:t>
      </w:r>
    </w:p>
    <w:p w:rsidR="00DF4B75" w:rsidRPr="00792FD6" w:rsidRDefault="00DF4B75" w:rsidP="00DF4B75">
      <w:pPr>
        <w:spacing w:before="100" w:beforeAutospacing="1" w:after="0" w:line="240" w:lineRule="auto"/>
        <w:jc w:val="both"/>
        <w:rPr>
          <w:rFonts w:ascii="Times New Roman" w:eastAsia="Times New Roman" w:hAnsi="Times New Roman" w:cs="Times New Roman"/>
          <w:u w:val="single"/>
          <w:lang w:eastAsia="ru-RU"/>
        </w:rPr>
      </w:pPr>
    </w:p>
    <w:p w:rsidR="00DF4B75" w:rsidRPr="00792FD6" w:rsidRDefault="00DF4B75" w:rsidP="00DF4B75">
      <w:pPr>
        <w:spacing w:before="100" w:beforeAutospacing="1" w:after="0" w:line="240" w:lineRule="auto"/>
        <w:jc w:val="both"/>
        <w:rPr>
          <w:rFonts w:ascii="Times New Roman" w:eastAsia="Times New Roman" w:hAnsi="Times New Roman" w:cs="Times New Roman"/>
          <w:b/>
          <w:lang w:eastAsia="ru-RU"/>
        </w:rPr>
      </w:pPr>
      <w:r w:rsidRPr="00792FD6">
        <w:rPr>
          <w:rFonts w:ascii="Times New Roman" w:eastAsia="Times New Roman" w:hAnsi="Times New Roman" w:cs="Times New Roman"/>
          <w:b/>
          <w:u w:val="single"/>
          <w:lang w:eastAsia="ru-RU"/>
        </w:rPr>
        <w:t>Вывод:</w:t>
      </w:r>
    </w:p>
    <w:p w:rsidR="00DF4B75" w:rsidRPr="00792FD6" w:rsidRDefault="00DF4B75" w:rsidP="00DF4B75">
      <w:pPr>
        <w:spacing w:before="100" w:beforeAutospacing="1" w:after="0"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Анализ  итогов  учебного  года достоверен  и в достаточной  мере  полон (подтверждён  справками, протоколами  педсоветов,  протоколами  МО  учителей – предметников, приказами  директора  школы  и  управления  образования  администрации  Родионово – Несветайского  района).</w:t>
      </w:r>
    </w:p>
    <w:p w:rsidR="00DF4B75" w:rsidRPr="00792FD6" w:rsidRDefault="00DF4B75" w:rsidP="00DF4B75">
      <w:pPr>
        <w:spacing w:before="100" w:beforeAutospacing="1" w:after="0" w:line="240" w:lineRule="auto"/>
        <w:jc w:val="center"/>
        <w:rPr>
          <w:rFonts w:ascii="Times New Roman" w:eastAsia="Times New Roman" w:hAnsi="Times New Roman" w:cs="Times New Roman"/>
          <w:b/>
          <w:lang w:eastAsia="ru-RU"/>
        </w:rPr>
      </w:pPr>
      <w:r w:rsidRPr="00792FD6">
        <w:rPr>
          <w:rFonts w:ascii="Times New Roman" w:eastAsia="Times New Roman" w:hAnsi="Times New Roman" w:cs="Times New Roman"/>
          <w:b/>
          <w:u w:val="single"/>
          <w:lang w:eastAsia="ru-RU"/>
        </w:rPr>
        <w:t>Сравнение качества знаний по классам:</w:t>
      </w:r>
    </w:p>
    <w:p w:rsidR="00DF4B75" w:rsidRPr="00792FD6" w:rsidRDefault="00DF4B75" w:rsidP="00DF4B75">
      <w:pPr>
        <w:spacing w:before="100" w:beforeAutospacing="1" w:after="0" w:line="240" w:lineRule="auto"/>
        <w:jc w:val="both"/>
        <w:rPr>
          <w:rFonts w:ascii="Times New Roman" w:eastAsia="Times New Roman" w:hAnsi="Times New Roman" w:cs="Times New Roman"/>
          <w:u w:val="single"/>
          <w:lang w:eastAsia="ru-RU"/>
        </w:rPr>
      </w:pPr>
    </w:p>
    <w:tbl>
      <w:tblPr>
        <w:tblStyle w:val="a7"/>
        <w:tblW w:w="0" w:type="auto"/>
        <w:tblInd w:w="392" w:type="dxa"/>
        <w:tblLook w:val="04A0"/>
      </w:tblPr>
      <w:tblGrid>
        <w:gridCol w:w="997"/>
        <w:gridCol w:w="1022"/>
        <w:gridCol w:w="1022"/>
        <w:gridCol w:w="1023"/>
        <w:gridCol w:w="1023"/>
        <w:gridCol w:w="1023"/>
        <w:gridCol w:w="1023"/>
        <w:gridCol w:w="1023"/>
        <w:gridCol w:w="1023"/>
      </w:tblGrid>
      <w:tr w:rsidR="00DF4B75" w:rsidRPr="00792FD6" w:rsidTr="00DF4B75">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Уч.год</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2кл.</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3кл.</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4кл.</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5кл.</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6кл.</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7кл.</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8кл.</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9кл.</w:t>
            </w:r>
          </w:p>
        </w:tc>
      </w:tr>
      <w:tr w:rsidR="00DF4B75" w:rsidRPr="00792FD6" w:rsidTr="00DF4B75">
        <w:trPr>
          <w:trHeight w:val="660"/>
        </w:trPr>
        <w:tc>
          <w:tcPr>
            <w:tcW w:w="997"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2013-2014</w:t>
            </w:r>
          </w:p>
        </w:tc>
        <w:tc>
          <w:tcPr>
            <w:tcW w:w="1022"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63</w:t>
            </w:r>
          </w:p>
        </w:tc>
        <w:tc>
          <w:tcPr>
            <w:tcW w:w="1022"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70</w:t>
            </w:r>
          </w:p>
        </w:tc>
        <w:tc>
          <w:tcPr>
            <w:tcW w:w="1023"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25</w:t>
            </w:r>
          </w:p>
        </w:tc>
        <w:tc>
          <w:tcPr>
            <w:tcW w:w="1023"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w:t>
            </w:r>
          </w:p>
        </w:tc>
        <w:tc>
          <w:tcPr>
            <w:tcW w:w="1023"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50</w:t>
            </w:r>
          </w:p>
        </w:tc>
        <w:tc>
          <w:tcPr>
            <w:tcW w:w="1023"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w:t>
            </w:r>
          </w:p>
        </w:tc>
        <w:tc>
          <w:tcPr>
            <w:tcW w:w="1023"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63</w:t>
            </w:r>
          </w:p>
        </w:tc>
        <w:tc>
          <w:tcPr>
            <w:tcW w:w="1023" w:type="dxa"/>
            <w:tcBorders>
              <w:top w:val="single" w:sz="4" w:space="0" w:color="auto"/>
              <w:left w:val="single" w:sz="4" w:space="0" w:color="000000" w:themeColor="text1"/>
              <w:bottom w:val="single" w:sz="4" w:space="0" w:color="auto"/>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25</w:t>
            </w:r>
          </w:p>
        </w:tc>
      </w:tr>
      <w:tr w:rsidR="00DF4B75" w:rsidRPr="00792FD6" w:rsidTr="00DF4B75">
        <w:trPr>
          <w:trHeight w:val="289"/>
        </w:trPr>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2014-2015</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75</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55</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65</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33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24</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42</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50</w:t>
            </w:r>
          </w:p>
        </w:tc>
      </w:tr>
      <w:tr w:rsidR="00DF4B75" w:rsidRPr="00792FD6" w:rsidTr="00DF4B75">
        <w:trPr>
          <w:trHeight w:val="289"/>
        </w:trPr>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2015-2016</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58</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56</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43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17</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33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27</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29</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0</w:t>
            </w:r>
          </w:p>
        </w:tc>
      </w:tr>
      <w:tr w:rsidR="00DF4B75" w:rsidRPr="00792FD6" w:rsidTr="00DF4B75">
        <w:trPr>
          <w:trHeight w:val="289"/>
        </w:trPr>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2016-2017</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56</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45</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63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43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25</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18</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75" w:rsidRPr="00883AE8" w:rsidRDefault="00DF4B7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33</w:t>
            </w:r>
          </w:p>
        </w:tc>
      </w:tr>
      <w:tr w:rsidR="005179B5" w:rsidRPr="00792FD6" w:rsidTr="00DF4B75">
        <w:trPr>
          <w:trHeight w:val="289"/>
        </w:trPr>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5179B5">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2017-2018</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883AE8">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883AE8">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50</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883AE8">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33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883AE8">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63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883AE8">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43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883AE8">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20</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883AE8">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33</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9B5" w:rsidRPr="00883AE8" w:rsidRDefault="00883AE8">
            <w:pPr>
              <w:spacing w:before="100" w:beforeAutospacing="1" w:after="100" w:afterAutospacing="1"/>
              <w:jc w:val="both"/>
              <w:rPr>
                <w:rFonts w:ascii="Times New Roman" w:eastAsia="Times New Roman" w:hAnsi="Times New Roman" w:cs="Times New Roman"/>
                <w:lang w:eastAsia="ru-RU"/>
              </w:rPr>
            </w:pPr>
            <w:r w:rsidRPr="00883AE8">
              <w:rPr>
                <w:rFonts w:ascii="Times New Roman" w:eastAsia="Times New Roman" w:hAnsi="Times New Roman" w:cs="Times New Roman"/>
                <w:lang w:eastAsia="ru-RU"/>
              </w:rPr>
              <w:t>30</w:t>
            </w:r>
          </w:p>
        </w:tc>
      </w:tr>
    </w:tbl>
    <w:p w:rsidR="008D7A93" w:rsidRDefault="008D7A93" w:rsidP="00792FD6">
      <w:pPr>
        <w:spacing w:after="0" w:line="240" w:lineRule="auto"/>
        <w:jc w:val="center"/>
        <w:rPr>
          <w:rFonts w:ascii="Times New Roman" w:hAnsi="Times New Roman" w:cs="Times New Roman"/>
          <w:b/>
          <w:sz w:val="28"/>
          <w:szCs w:val="28"/>
        </w:rPr>
      </w:pPr>
    </w:p>
    <w:p w:rsidR="007E03C9" w:rsidRPr="007E03C9" w:rsidRDefault="007E03C9" w:rsidP="007E03C9">
      <w:pPr>
        <w:jc w:val="center"/>
        <w:rPr>
          <w:rFonts w:ascii="Times New Roman" w:hAnsi="Times New Roman" w:cs="Times New Roman"/>
          <w:b/>
          <w:i/>
        </w:rPr>
      </w:pPr>
    </w:p>
    <w:p w:rsidR="007E03C9" w:rsidRPr="007E03C9" w:rsidRDefault="007E03C9" w:rsidP="007E03C9">
      <w:pPr>
        <w:spacing w:after="0" w:line="240" w:lineRule="auto"/>
        <w:jc w:val="center"/>
        <w:rPr>
          <w:rFonts w:ascii="Times New Roman" w:hAnsi="Times New Roman" w:cs="Times New Roman"/>
          <w:b/>
          <w:sz w:val="28"/>
          <w:szCs w:val="28"/>
        </w:rPr>
      </w:pPr>
      <w:r w:rsidRPr="007E03C9">
        <w:rPr>
          <w:rFonts w:ascii="Times New Roman" w:hAnsi="Times New Roman" w:cs="Times New Roman"/>
          <w:b/>
          <w:sz w:val="28"/>
          <w:szCs w:val="28"/>
        </w:rPr>
        <w:t xml:space="preserve">Итоги проведения </w:t>
      </w:r>
      <w:r w:rsidRPr="007E03C9">
        <w:rPr>
          <w:rFonts w:ascii="Times New Roman" w:hAnsi="Times New Roman" w:cs="Times New Roman"/>
          <w:b/>
          <w:sz w:val="28"/>
          <w:szCs w:val="28"/>
          <w:u w:val="single"/>
        </w:rPr>
        <w:t>школьного</w:t>
      </w:r>
      <w:r w:rsidRPr="007E03C9">
        <w:rPr>
          <w:rFonts w:ascii="Times New Roman" w:hAnsi="Times New Roman" w:cs="Times New Roman"/>
          <w:b/>
          <w:sz w:val="28"/>
          <w:szCs w:val="28"/>
        </w:rPr>
        <w:t xml:space="preserve"> и </w:t>
      </w:r>
      <w:r w:rsidRPr="007E03C9">
        <w:rPr>
          <w:rFonts w:ascii="Times New Roman" w:hAnsi="Times New Roman" w:cs="Times New Roman"/>
          <w:b/>
          <w:sz w:val="28"/>
          <w:szCs w:val="28"/>
          <w:u w:val="single"/>
        </w:rPr>
        <w:t>муниципального</w:t>
      </w:r>
      <w:r w:rsidRPr="007E03C9">
        <w:rPr>
          <w:rFonts w:ascii="Times New Roman" w:hAnsi="Times New Roman" w:cs="Times New Roman"/>
          <w:b/>
          <w:sz w:val="28"/>
          <w:szCs w:val="28"/>
        </w:rPr>
        <w:t xml:space="preserve"> туров</w:t>
      </w:r>
    </w:p>
    <w:p w:rsidR="007E03C9" w:rsidRDefault="007E03C9" w:rsidP="007E03C9">
      <w:pPr>
        <w:spacing w:after="0" w:line="240" w:lineRule="auto"/>
        <w:jc w:val="center"/>
        <w:rPr>
          <w:rFonts w:ascii="Times New Roman" w:hAnsi="Times New Roman" w:cs="Times New Roman"/>
          <w:b/>
          <w:sz w:val="28"/>
          <w:szCs w:val="28"/>
        </w:rPr>
      </w:pPr>
      <w:r w:rsidRPr="007E03C9">
        <w:rPr>
          <w:rFonts w:ascii="Times New Roman" w:hAnsi="Times New Roman" w:cs="Times New Roman"/>
          <w:b/>
          <w:sz w:val="28"/>
          <w:szCs w:val="28"/>
        </w:rPr>
        <w:t xml:space="preserve"> предметных олимпиад 2017-2018 учебного года.</w:t>
      </w:r>
    </w:p>
    <w:p w:rsidR="007E03C9" w:rsidRPr="007E03C9" w:rsidRDefault="007E03C9" w:rsidP="007E03C9">
      <w:pPr>
        <w:spacing w:after="0" w:line="240" w:lineRule="auto"/>
        <w:jc w:val="center"/>
        <w:rPr>
          <w:rFonts w:ascii="Times New Roman" w:hAnsi="Times New Roman" w:cs="Times New Roman"/>
          <w:b/>
          <w:sz w:val="28"/>
          <w:szCs w:val="28"/>
        </w:rPr>
      </w:pPr>
    </w:p>
    <w:p w:rsidR="007E03C9" w:rsidRPr="007E03C9" w:rsidRDefault="007E03C9" w:rsidP="007E03C9">
      <w:pPr>
        <w:rPr>
          <w:rFonts w:ascii="Times New Roman" w:hAnsi="Times New Roman" w:cs="Times New Roman"/>
        </w:rPr>
      </w:pPr>
      <w:r w:rsidRPr="007E03C9">
        <w:rPr>
          <w:rFonts w:ascii="Times New Roman" w:hAnsi="Times New Roman" w:cs="Times New Roman"/>
        </w:rPr>
        <w:t xml:space="preserve">         В соответствии с приказом  министерства общего и профессионального образования Ростовской области  № 762 от 10.12.2014 «Об утверждении Положения о проведении всероссийской олимпиады школьников на территории Ростовской области», приказом  управления образования Родионово-Несветайского района № 332 «Об обеспечении  организации и проведения школьного этапа Всероссийской олимпиады школьников в 2017-2018 учебном году во всех общеобразовательных учреждениях Родионово-Несветайского района» от 18.09.2017, в целях оптимизации  организации и процедуры проведения школьного этапа Всероссийской олимпиады школьников по общеобразовательным предметам и выявлению одаренных детей  с 09.10. по 31.10 в  МБОУ «Платово-Ивановская ООШ»  был проведен школьный тур Всероссийской олимпиады школьников.</w:t>
      </w:r>
    </w:p>
    <w:p w:rsidR="007E03C9" w:rsidRPr="007E03C9" w:rsidRDefault="007E03C9" w:rsidP="007E03C9">
      <w:pPr>
        <w:widowControl w:val="0"/>
        <w:shd w:val="clear" w:color="auto" w:fill="FFFFFF"/>
        <w:tabs>
          <w:tab w:val="left" w:pos="-120"/>
          <w:tab w:val="left" w:pos="540"/>
          <w:tab w:val="num" w:pos="1440"/>
        </w:tabs>
        <w:autoSpaceDE w:val="0"/>
        <w:autoSpaceDN w:val="0"/>
        <w:adjustRightInd w:val="0"/>
        <w:jc w:val="both"/>
        <w:rPr>
          <w:rFonts w:ascii="Times New Roman" w:hAnsi="Times New Roman" w:cs="Times New Roman"/>
          <w:spacing w:val="-6"/>
        </w:rPr>
      </w:pPr>
      <w:r w:rsidRPr="007E03C9">
        <w:rPr>
          <w:rFonts w:ascii="Times New Roman" w:hAnsi="Times New Roman" w:cs="Times New Roman"/>
        </w:rPr>
        <w:tab/>
        <w:t>Для проведения школьного этапа Олимпиады создан оргкомитет и жюри школьного этапа Олимпиады.</w:t>
      </w:r>
      <w:r w:rsidRPr="007E03C9">
        <w:rPr>
          <w:rFonts w:ascii="Times New Roman" w:hAnsi="Times New Roman" w:cs="Times New Roman"/>
          <w:spacing w:val="-6"/>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2551"/>
        <w:gridCol w:w="4927"/>
      </w:tblGrid>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 xml:space="preserve">Дата </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Название предмета</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Жюри</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9.10.17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биология( 5-9)</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Мамаева Л.С., Ковалёва Л.И.</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lastRenderedPageBreak/>
              <w:t>10.10.17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обществознание</w:t>
            </w:r>
          </w:p>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( 6-9)</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Ковалёва Л.И.,  Мамаева Л.С.,</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11.10.17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математика</w:t>
            </w:r>
          </w:p>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(5-9)</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Астапенко И.В., Куценко Ю.А.</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13.10.17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физика (8-9)</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Ковалёва Л.И., Астапенко И.В.</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16.10.17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 xml:space="preserve">литература </w:t>
            </w:r>
          </w:p>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( 6)</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Куценко Л.Н., Ушанёва И.М.</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17.10 17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история ( 5-9)</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Мамаева Л.С., Ковалёва Л.И.</w:t>
            </w:r>
          </w:p>
        </w:tc>
      </w:tr>
      <w:tr w:rsidR="007E03C9" w:rsidRPr="007E03C9" w:rsidTr="007E03C9">
        <w:trPr>
          <w:trHeight w:val="472"/>
        </w:trPr>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20.10.17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русский язык</w:t>
            </w:r>
          </w:p>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(5-9)</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Ушанёва И.М., Куценко Л.Н.</w:t>
            </w:r>
          </w:p>
        </w:tc>
      </w:tr>
      <w:tr w:rsidR="007E03C9" w:rsidRPr="007E03C9" w:rsidTr="007E03C9">
        <w:trPr>
          <w:trHeight w:val="407"/>
        </w:trPr>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23.10.17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rPr>
                <w:rFonts w:ascii="Times New Roman" w:hAnsi="Times New Roman"/>
              </w:rPr>
            </w:pPr>
            <w:r w:rsidRPr="007E03C9">
              <w:rPr>
                <w:rFonts w:ascii="Times New Roman" w:hAnsi="Times New Roman"/>
              </w:rPr>
              <w:t>география</w:t>
            </w:r>
          </w:p>
          <w:p w:rsidR="007E03C9" w:rsidRPr="007E03C9" w:rsidRDefault="007E03C9" w:rsidP="007E03C9">
            <w:pPr>
              <w:pStyle w:val="a6"/>
              <w:tabs>
                <w:tab w:val="left" w:pos="2670"/>
              </w:tabs>
              <w:spacing w:after="0" w:line="240" w:lineRule="auto"/>
              <w:ind w:left="0"/>
              <w:rPr>
                <w:rFonts w:ascii="Times New Roman" w:hAnsi="Times New Roman"/>
              </w:rPr>
            </w:pPr>
            <w:r w:rsidRPr="007E03C9">
              <w:rPr>
                <w:rFonts w:ascii="Times New Roman" w:hAnsi="Times New Roman"/>
              </w:rPr>
              <w:t>(5-9)</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Ковалёва Л.И.,  Мамаева Л.С.,</w:t>
            </w:r>
          </w:p>
        </w:tc>
      </w:tr>
      <w:tr w:rsidR="007E03C9" w:rsidRPr="007E03C9" w:rsidTr="007E03C9">
        <w:trPr>
          <w:trHeight w:val="484"/>
        </w:trPr>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24.10.17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физическая культура</w:t>
            </w:r>
          </w:p>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(5-9)</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Куценко Ю.А., Жукова Н.И.</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25.10.17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 xml:space="preserve">математика </w:t>
            </w:r>
          </w:p>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(4 класс)</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Жукова Н.И., Крайненко Е.П.</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25.10.17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метапредметная</w:t>
            </w:r>
          </w:p>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( 3 класс)</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Крайненко Е.П., Жукова Н.И</w:t>
            </w:r>
          </w:p>
        </w:tc>
      </w:tr>
      <w:tr w:rsidR="007E03C9" w:rsidRPr="007E03C9" w:rsidTr="007E03C9">
        <w:tc>
          <w:tcPr>
            <w:tcW w:w="137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26.10.17</w:t>
            </w:r>
          </w:p>
        </w:tc>
        <w:tc>
          <w:tcPr>
            <w:tcW w:w="25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русский язык</w:t>
            </w:r>
          </w:p>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(4 класс)</w:t>
            </w:r>
          </w:p>
        </w:tc>
        <w:tc>
          <w:tcPr>
            <w:tcW w:w="492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pStyle w:val="a6"/>
              <w:tabs>
                <w:tab w:val="left" w:pos="2670"/>
              </w:tabs>
              <w:spacing w:after="0" w:line="240" w:lineRule="auto"/>
              <w:ind w:left="0"/>
              <w:jc w:val="center"/>
              <w:rPr>
                <w:rFonts w:ascii="Times New Roman" w:hAnsi="Times New Roman"/>
              </w:rPr>
            </w:pPr>
            <w:r w:rsidRPr="007E03C9">
              <w:rPr>
                <w:rFonts w:ascii="Times New Roman" w:hAnsi="Times New Roman"/>
              </w:rPr>
              <w:t>Жукова Н.И., Крайненко Е.П.</w:t>
            </w:r>
          </w:p>
        </w:tc>
      </w:tr>
    </w:tbl>
    <w:p w:rsidR="007E03C9" w:rsidRPr="007E03C9" w:rsidRDefault="007E03C9" w:rsidP="007E03C9">
      <w:pPr>
        <w:widowControl w:val="0"/>
        <w:shd w:val="clear" w:color="auto" w:fill="FFFFFF"/>
        <w:tabs>
          <w:tab w:val="left" w:pos="-120"/>
          <w:tab w:val="left" w:pos="540"/>
          <w:tab w:val="num" w:pos="1440"/>
        </w:tabs>
        <w:autoSpaceDE w:val="0"/>
        <w:autoSpaceDN w:val="0"/>
        <w:adjustRightInd w:val="0"/>
        <w:spacing w:after="0"/>
        <w:jc w:val="both"/>
        <w:rPr>
          <w:rFonts w:ascii="Times New Roman" w:hAnsi="Times New Roman" w:cs="Times New Roman"/>
          <w:spacing w:val="-6"/>
        </w:rPr>
      </w:pPr>
    </w:p>
    <w:p w:rsidR="007E03C9" w:rsidRPr="007E03C9" w:rsidRDefault="007E03C9" w:rsidP="007E03C9">
      <w:pPr>
        <w:widowControl w:val="0"/>
        <w:shd w:val="clear" w:color="auto" w:fill="FFFFFF"/>
        <w:tabs>
          <w:tab w:val="left" w:pos="-120"/>
          <w:tab w:val="left" w:pos="540"/>
          <w:tab w:val="num" w:pos="1440"/>
        </w:tabs>
        <w:autoSpaceDE w:val="0"/>
        <w:autoSpaceDN w:val="0"/>
        <w:adjustRightInd w:val="0"/>
        <w:jc w:val="both"/>
        <w:rPr>
          <w:rFonts w:ascii="Times New Roman" w:hAnsi="Times New Roman" w:cs="Times New Roman"/>
          <w:spacing w:val="-6"/>
        </w:rPr>
      </w:pPr>
    </w:p>
    <w:p w:rsidR="007E03C9" w:rsidRPr="007E03C9" w:rsidRDefault="007E03C9" w:rsidP="007E03C9">
      <w:pPr>
        <w:widowControl w:val="0"/>
        <w:shd w:val="clear" w:color="auto" w:fill="FFFFFF"/>
        <w:tabs>
          <w:tab w:val="left" w:pos="-120"/>
          <w:tab w:val="left" w:pos="540"/>
          <w:tab w:val="num" w:pos="1440"/>
        </w:tabs>
        <w:autoSpaceDE w:val="0"/>
        <w:autoSpaceDN w:val="0"/>
        <w:adjustRightInd w:val="0"/>
        <w:jc w:val="both"/>
        <w:rPr>
          <w:rFonts w:ascii="Times New Roman" w:hAnsi="Times New Roman" w:cs="Times New Roman"/>
          <w:spacing w:val="-6"/>
        </w:rPr>
      </w:pPr>
      <w:r w:rsidRPr="007E03C9">
        <w:rPr>
          <w:rFonts w:ascii="Times New Roman" w:hAnsi="Times New Roman" w:cs="Times New Roman"/>
        </w:rPr>
        <w:t xml:space="preserve">        Школьный этап Олимпиады проводился в соответствии с требованиями и по олимпиадным заданиям, разработанным руководителями методических объединений района. </w:t>
      </w:r>
      <w:r w:rsidRPr="007E03C9">
        <w:rPr>
          <w:rFonts w:ascii="Times New Roman" w:hAnsi="Times New Roman" w:cs="Times New Roman"/>
          <w:spacing w:val="-3"/>
        </w:rPr>
        <w:t xml:space="preserve">В школьном этапе Олимпиады по каждому общеобразовательному </w:t>
      </w:r>
      <w:r w:rsidRPr="007E03C9">
        <w:rPr>
          <w:rFonts w:ascii="Times New Roman" w:hAnsi="Times New Roman" w:cs="Times New Roman"/>
        </w:rPr>
        <w:t>предмету принимали участие обучающиеся 3-9 классов МБОУ «Платово-Ивановская ООШ».</w:t>
      </w:r>
    </w:p>
    <w:p w:rsidR="007E03C9" w:rsidRPr="007E03C9" w:rsidRDefault="007E03C9" w:rsidP="007E03C9">
      <w:pPr>
        <w:shd w:val="clear" w:color="auto" w:fill="FFFFFF"/>
        <w:tabs>
          <w:tab w:val="left" w:pos="-120"/>
          <w:tab w:val="left" w:pos="540"/>
        </w:tabs>
        <w:jc w:val="both"/>
        <w:rPr>
          <w:rFonts w:ascii="Times New Roman" w:hAnsi="Times New Roman" w:cs="Times New Roman"/>
          <w:spacing w:val="-9"/>
        </w:rPr>
      </w:pPr>
      <w:r w:rsidRPr="007E03C9">
        <w:rPr>
          <w:rFonts w:ascii="Times New Roman" w:hAnsi="Times New Roman" w:cs="Times New Roman"/>
          <w:spacing w:val="-1"/>
        </w:rPr>
        <w:tab/>
        <w:t>Победителями школьного этапа Олимпиады признаны учащиеся, набравшие наибольшее количество баллов.</w:t>
      </w:r>
    </w:p>
    <w:p w:rsidR="007E03C9" w:rsidRPr="007E03C9" w:rsidRDefault="007E03C9" w:rsidP="007E03C9">
      <w:pPr>
        <w:ind w:firstLine="540"/>
        <w:rPr>
          <w:rFonts w:ascii="Times New Roman" w:hAnsi="Times New Roman" w:cs="Times New Roman"/>
        </w:rPr>
      </w:pPr>
      <w:r w:rsidRPr="007E03C9">
        <w:rPr>
          <w:rFonts w:ascii="Times New Roman" w:hAnsi="Times New Roman" w:cs="Times New Roman"/>
        </w:rPr>
        <w:t xml:space="preserve">Все учителя-предметники провели школьные олимпиады согласно графику. </w:t>
      </w:r>
    </w:p>
    <w:p w:rsidR="007E03C9" w:rsidRPr="007E03C9" w:rsidRDefault="007E03C9" w:rsidP="007E03C9">
      <w:pPr>
        <w:ind w:firstLine="708"/>
        <w:jc w:val="center"/>
        <w:rPr>
          <w:rFonts w:ascii="Times New Roman" w:hAnsi="Times New Roman" w:cs="Times New Roman"/>
          <w:b/>
          <w:sz w:val="24"/>
          <w:szCs w:val="24"/>
        </w:rPr>
      </w:pPr>
      <w:r w:rsidRPr="007E03C9">
        <w:rPr>
          <w:rFonts w:ascii="Times New Roman" w:hAnsi="Times New Roman" w:cs="Times New Roman"/>
          <w:b/>
          <w:sz w:val="24"/>
          <w:szCs w:val="24"/>
        </w:rPr>
        <w:t xml:space="preserve">Подведены итоги проведения  </w:t>
      </w:r>
      <w:r w:rsidRPr="007E03C9">
        <w:rPr>
          <w:rFonts w:ascii="Times New Roman" w:hAnsi="Times New Roman" w:cs="Times New Roman"/>
          <w:b/>
          <w:sz w:val="24"/>
          <w:szCs w:val="24"/>
          <w:u w:val="single"/>
        </w:rPr>
        <w:t>школьного тура</w:t>
      </w:r>
      <w:r w:rsidRPr="007E03C9">
        <w:rPr>
          <w:rFonts w:ascii="Times New Roman" w:hAnsi="Times New Roman" w:cs="Times New Roman"/>
          <w:b/>
          <w:sz w:val="24"/>
          <w:szCs w:val="24"/>
        </w:rPr>
        <w:t xml:space="preserve"> предметных олимпиад.</w:t>
      </w:r>
    </w:p>
    <w:p w:rsidR="007E03C9" w:rsidRPr="007E03C9" w:rsidRDefault="007E03C9" w:rsidP="007E03C9">
      <w:pPr>
        <w:shd w:val="clear" w:color="auto" w:fill="FFFFFF"/>
        <w:tabs>
          <w:tab w:val="left" w:pos="-120"/>
          <w:tab w:val="left" w:pos="960"/>
        </w:tabs>
        <w:jc w:val="center"/>
        <w:rPr>
          <w:rFonts w:ascii="Times New Roman" w:hAnsi="Times New Roman" w:cs="Times New Roman"/>
          <w:b/>
          <w:i/>
        </w:rPr>
      </w:pPr>
      <w:r w:rsidRPr="007E03C9">
        <w:rPr>
          <w:rFonts w:ascii="Times New Roman" w:hAnsi="Times New Roman" w:cs="Times New Roman"/>
          <w:b/>
          <w:i/>
        </w:rPr>
        <w:t xml:space="preserve">1.Количество участников школьного тура  Всероссийской </w:t>
      </w:r>
      <w:r w:rsidRPr="007E03C9">
        <w:rPr>
          <w:rFonts w:ascii="Times New Roman" w:hAnsi="Times New Roman" w:cs="Times New Roman"/>
          <w:b/>
        </w:rPr>
        <w:t>олимпиады школьников.</w:t>
      </w:r>
    </w:p>
    <w:tbl>
      <w:tblPr>
        <w:tblW w:w="0" w:type="auto"/>
        <w:tblLayout w:type="fixed"/>
        <w:tblCellMar>
          <w:left w:w="30" w:type="dxa"/>
          <w:right w:w="30" w:type="dxa"/>
        </w:tblCellMar>
        <w:tblLook w:val="04A0"/>
      </w:tblPr>
      <w:tblGrid>
        <w:gridCol w:w="751"/>
        <w:gridCol w:w="4690"/>
        <w:gridCol w:w="1452"/>
        <w:gridCol w:w="1579"/>
        <w:gridCol w:w="1356"/>
      </w:tblGrid>
      <w:tr w:rsidR="007E03C9" w:rsidRPr="007E03C9" w:rsidTr="007E03C9">
        <w:trPr>
          <w:trHeight w:val="288"/>
        </w:trPr>
        <w:tc>
          <w:tcPr>
            <w:tcW w:w="751" w:type="dxa"/>
            <w:tcBorders>
              <w:top w:val="single" w:sz="6" w:space="0" w:color="auto"/>
              <w:left w:val="single" w:sz="6" w:space="0" w:color="auto"/>
              <w:bottom w:val="nil"/>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 п/п</w:t>
            </w:r>
          </w:p>
        </w:tc>
        <w:tc>
          <w:tcPr>
            <w:tcW w:w="4690" w:type="dxa"/>
            <w:tcBorders>
              <w:top w:val="single" w:sz="6" w:space="0" w:color="auto"/>
              <w:left w:val="single" w:sz="6" w:space="0" w:color="auto"/>
              <w:bottom w:val="nil"/>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Предмет</w:t>
            </w:r>
          </w:p>
        </w:tc>
        <w:tc>
          <w:tcPr>
            <w:tcW w:w="3031" w:type="dxa"/>
            <w:gridSpan w:val="2"/>
            <w:tcBorders>
              <w:top w:val="single" w:sz="6" w:space="0" w:color="auto"/>
              <w:left w:val="single" w:sz="6" w:space="0" w:color="auto"/>
              <w:bottom w:val="single" w:sz="6" w:space="0" w:color="auto"/>
              <w:right w:val="nil"/>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Школьный этап</w:t>
            </w:r>
          </w:p>
        </w:tc>
        <w:tc>
          <w:tcPr>
            <w:tcW w:w="1356" w:type="dxa"/>
            <w:tcBorders>
              <w:top w:val="single" w:sz="6" w:space="0" w:color="auto"/>
              <w:left w:val="nil"/>
              <w:bottom w:val="single" w:sz="6" w:space="0" w:color="auto"/>
              <w:right w:val="single" w:sz="6" w:space="0" w:color="auto"/>
            </w:tcBorders>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p>
        </w:tc>
      </w:tr>
      <w:tr w:rsidR="007E03C9" w:rsidRPr="007E03C9" w:rsidTr="007E03C9">
        <w:trPr>
          <w:trHeight w:val="576"/>
        </w:trPr>
        <w:tc>
          <w:tcPr>
            <w:tcW w:w="751" w:type="dxa"/>
            <w:tcBorders>
              <w:top w:val="nil"/>
              <w:left w:val="single" w:sz="6" w:space="0" w:color="auto"/>
              <w:bottom w:val="single" w:sz="6" w:space="0" w:color="auto"/>
              <w:right w:val="single" w:sz="6" w:space="0" w:color="auto"/>
            </w:tcBorders>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p>
        </w:tc>
        <w:tc>
          <w:tcPr>
            <w:tcW w:w="4690" w:type="dxa"/>
            <w:tcBorders>
              <w:top w:val="nil"/>
              <w:left w:val="single" w:sz="6" w:space="0" w:color="auto"/>
              <w:bottom w:val="single" w:sz="6" w:space="0" w:color="auto"/>
              <w:right w:val="single" w:sz="6" w:space="0" w:color="auto"/>
            </w:tcBorders>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p>
        </w:tc>
        <w:tc>
          <w:tcPr>
            <w:tcW w:w="1452"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Кол-во участников</w:t>
            </w:r>
          </w:p>
        </w:tc>
        <w:tc>
          <w:tcPr>
            <w:tcW w:w="1579"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Кол-во победителей</w:t>
            </w:r>
          </w:p>
        </w:tc>
        <w:tc>
          <w:tcPr>
            <w:tcW w:w="1356"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Кол-во призеров</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Биология</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8</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2</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География</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16</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3</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История</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13</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4</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Литература</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2</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5</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Математика</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14</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6</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Обществознание</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9</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2</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7</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Русский язык</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13</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8</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Физика</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2</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9</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Физическая культура</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9</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10</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начальная школа (русский язык) 4 кл</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9</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11</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начальная школа (математика) 4 кл</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10</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2</w:t>
            </w:r>
          </w:p>
        </w:tc>
      </w:tr>
      <w:tr w:rsidR="007E03C9" w:rsidRPr="007E03C9" w:rsidTr="007E03C9">
        <w:trPr>
          <w:trHeight w:val="302"/>
        </w:trPr>
        <w:tc>
          <w:tcPr>
            <w:tcW w:w="751"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12</w:t>
            </w:r>
          </w:p>
        </w:tc>
        <w:tc>
          <w:tcPr>
            <w:tcW w:w="4690" w:type="dxa"/>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Начальная школа (метапредметная) 3 кл</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9</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0</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5</w:t>
            </w:r>
          </w:p>
        </w:tc>
      </w:tr>
      <w:tr w:rsidR="007E03C9" w:rsidRPr="007E03C9" w:rsidTr="007E03C9">
        <w:trPr>
          <w:trHeight w:val="302"/>
        </w:trPr>
        <w:tc>
          <w:tcPr>
            <w:tcW w:w="5441" w:type="dxa"/>
            <w:gridSpan w:val="2"/>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ИТОГО:</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114</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11</w:t>
            </w:r>
          </w:p>
        </w:tc>
      </w:tr>
      <w:tr w:rsidR="007E03C9" w:rsidRPr="007E03C9" w:rsidTr="007E03C9">
        <w:trPr>
          <w:trHeight w:val="302"/>
        </w:trPr>
        <w:tc>
          <w:tcPr>
            <w:tcW w:w="5441" w:type="dxa"/>
            <w:gridSpan w:val="2"/>
            <w:tcBorders>
              <w:top w:val="single" w:sz="6" w:space="0" w:color="auto"/>
              <w:left w:val="single" w:sz="6" w:space="0" w:color="auto"/>
              <w:bottom w:val="single" w:sz="6" w:space="0" w:color="auto"/>
              <w:right w:val="single" w:sz="6" w:space="0" w:color="auto"/>
            </w:tcBorders>
            <w:hideMark/>
          </w:tcPr>
          <w:p w:rsidR="007E03C9" w:rsidRPr="007E03C9" w:rsidRDefault="007E03C9" w:rsidP="007E03C9">
            <w:pPr>
              <w:autoSpaceDE w:val="0"/>
              <w:autoSpaceDN w:val="0"/>
              <w:adjustRightInd w:val="0"/>
              <w:spacing w:after="0" w:line="240" w:lineRule="auto"/>
              <w:rPr>
                <w:rFonts w:ascii="Times New Roman" w:hAnsi="Times New Roman" w:cs="Times New Roman"/>
                <w:color w:val="000000"/>
              </w:rPr>
            </w:pPr>
            <w:r w:rsidRPr="007E03C9">
              <w:rPr>
                <w:rFonts w:ascii="Times New Roman" w:hAnsi="Times New Roman" w:cs="Times New Roman"/>
                <w:color w:val="000000"/>
              </w:rPr>
              <w:t>ИТОГО (количество физических лиц):</w:t>
            </w:r>
          </w:p>
        </w:tc>
        <w:tc>
          <w:tcPr>
            <w:tcW w:w="1452"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48</w:t>
            </w:r>
          </w:p>
        </w:tc>
        <w:tc>
          <w:tcPr>
            <w:tcW w:w="1579"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w:t>
            </w:r>
          </w:p>
        </w:tc>
        <w:tc>
          <w:tcPr>
            <w:tcW w:w="1356" w:type="dxa"/>
            <w:tcBorders>
              <w:top w:val="single" w:sz="6" w:space="0" w:color="auto"/>
              <w:left w:val="single" w:sz="6" w:space="0" w:color="auto"/>
              <w:bottom w:val="single" w:sz="6" w:space="0" w:color="auto"/>
              <w:right w:val="single" w:sz="6" w:space="0" w:color="auto"/>
            </w:tcBorders>
            <w:shd w:val="solid" w:color="FFFF99" w:fill="auto"/>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color w:val="000000"/>
              </w:rPr>
            </w:pPr>
            <w:r w:rsidRPr="007E03C9">
              <w:rPr>
                <w:rFonts w:ascii="Times New Roman" w:hAnsi="Times New Roman" w:cs="Times New Roman"/>
                <w:color w:val="000000"/>
              </w:rPr>
              <w:t>10</w:t>
            </w:r>
          </w:p>
        </w:tc>
      </w:tr>
    </w:tbl>
    <w:p w:rsidR="007E03C9" w:rsidRPr="007E03C9" w:rsidRDefault="007E03C9" w:rsidP="007E03C9">
      <w:pPr>
        <w:shd w:val="clear" w:color="auto" w:fill="FFFFFF"/>
        <w:tabs>
          <w:tab w:val="left" w:pos="-120"/>
          <w:tab w:val="left" w:pos="960"/>
        </w:tabs>
        <w:spacing w:after="0" w:line="240" w:lineRule="auto"/>
        <w:rPr>
          <w:rFonts w:ascii="Times New Roman" w:hAnsi="Times New Roman" w:cs="Times New Roman"/>
          <w:b/>
          <w:sz w:val="24"/>
          <w:szCs w:val="24"/>
        </w:rPr>
      </w:pPr>
    </w:p>
    <w:p w:rsidR="007E03C9" w:rsidRPr="007E03C9" w:rsidRDefault="007E03C9" w:rsidP="007E03C9">
      <w:pPr>
        <w:shd w:val="clear" w:color="auto" w:fill="FFFFFF"/>
        <w:tabs>
          <w:tab w:val="left" w:pos="-120"/>
          <w:tab w:val="left" w:pos="960"/>
        </w:tabs>
        <w:spacing w:after="0" w:line="240" w:lineRule="auto"/>
        <w:jc w:val="center"/>
        <w:rPr>
          <w:rFonts w:ascii="Times New Roman" w:hAnsi="Times New Roman" w:cs="Times New Roman"/>
          <w:b/>
          <w:sz w:val="24"/>
          <w:szCs w:val="24"/>
        </w:rPr>
      </w:pPr>
      <w:r w:rsidRPr="007E03C9">
        <w:rPr>
          <w:rFonts w:ascii="Times New Roman" w:hAnsi="Times New Roman" w:cs="Times New Roman"/>
          <w:b/>
          <w:sz w:val="24"/>
          <w:szCs w:val="24"/>
        </w:rPr>
        <w:t>2.Список победителей и призеров,</w:t>
      </w:r>
    </w:p>
    <w:p w:rsidR="007E03C9" w:rsidRPr="007E03C9" w:rsidRDefault="007E03C9" w:rsidP="007E03C9">
      <w:pPr>
        <w:shd w:val="clear" w:color="auto" w:fill="FFFFFF"/>
        <w:tabs>
          <w:tab w:val="left" w:pos="-120"/>
          <w:tab w:val="left" w:pos="960"/>
        </w:tabs>
        <w:spacing w:after="0" w:line="240" w:lineRule="auto"/>
        <w:jc w:val="center"/>
        <w:rPr>
          <w:rFonts w:ascii="Times New Roman" w:hAnsi="Times New Roman" w:cs="Times New Roman"/>
          <w:b/>
          <w:spacing w:val="-1"/>
          <w:sz w:val="24"/>
          <w:szCs w:val="24"/>
        </w:rPr>
      </w:pPr>
      <w:r w:rsidRPr="007E03C9">
        <w:rPr>
          <w:rFonts w:ascii="Times New Roman" w:hAnsi="Times New Roman" w:cs="Times New Roman"/>
          <w:b/>
          <w:sz w:val="24"/>
          <w:szCs w:val="24"/>
        </w:rPr>
        <w:t xml:space="preserve"> </w:t>
      </w:r>
      <w:r w:rsidRPr="007E03C9">
        <w:rPr>
          <w:rFonts w:ascii="Times New Roman" w:hAnsi="Times New Roman" w:cs="Times New Roman"/>
          <w:b/>
          <w:spacing w:val="-1"/>
          <w:sz w:val="24"/>
          <w:szCs w:val="24"/>
        </w:rPr>
        <w:t>утверждённый оргкомитетом школьного этапа Олимпиады.</w:t>
      </w:r>
    </w:p>
    <w:p w:rsidR="007E03C9" w:rsidRPr="007E03C9" w:rsidRDefault="007E03C9" w:rsidP="007E03C9">
      <w:pPr>
        <w:spacing w:after="0"/>
        <w:ind w:firstLine="708"/>
        <w:rPr>
          <w:rFonts w:ascii="Times New Roman" w:hAnsi="Times New Roman" w:cs="Times New Roman"/>
          <w:b/>
          <w:color w:val="0000FF"/>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560"/>
        <w:gridCol w:w="851"/>
        <w:gridCol w:w="1419"/>
        <w:gridCol w:w="2837"/>
        <w:gridCol w:w="3064"/>
        <w:gridCol w:w="56"/>
      </w:tblGrid>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i/>
              </w:rPr>
            </w:pPr>
            <w:r w:rsidRPr="007E03C9">
              <w:rPr>
                <w:rFonts w:ascii="Times New Roman" w:hAnsi="Times New Roman" w:cs="Times New Roman"/>
                <w:b/>
                <w:i/>
              </w:rPr>
              <w:t>№</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i/>
              </w:rPr>
            </w:pPr>
            <w:r w:rsidRPr="007E03C9">
              <w:rPr>
                <w:rFonts w:ascii="Times New Roman" w:hAnsi="Times New Roman" w:cs="Times New Roman"/>
                <w:b/>
                <w:i/>
              </w:rPr>
              <w:t>предмет</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i/>
              </w:rPr>
            </w:pPr>
            <w:r w:rsidRPr="007E03C9">
              <w:rPr>
                <w:rFonts w:ascii="Times New Roman" w:hAnsi="Times New Roman" w:cs="Times New Roman"/>
                <w:b/>
                <w:i/>
              </w:rPr>
              <w:t>класс</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i/>
              </w:rPr>
            </w:pPr>
            <w:r w:rsidRPr="007E03C9">
              <w:rPr>
                <w:rFonts w:ascii="Times New Roman" w:hAnsi="Times New Roman" w:cs="Times New Roman"/>
                <w:b/>
                <w:i/>
              </w:rPr>
              <w:t>статус</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i/>
              </w:rPr>
            </w:pPr>
            <w:r w:rsidRPr="007E03C9">
              <w:rPr>
                <w:rFonts w:ascii="Times New Roman" w:hAnsi="Times New Roman" w:cs="Times New Roman"/>
                <w:b/>
                <w:i/>
              </w:rPr>
              <w:t>Ф.И.</w:t>
            </w:r>
          </w:p>
          <w:p w:rsidR="007E03C9" w:rsidRPr="007E03C9" w:rsidRDefault="007E03C9" w:rsidP="007E03C9">
            <w:pPr>
              <w:spacing w:after="0" w:line="240" w:lineRule="auto"/>
              <w:jc w:val="center"/>
              <w:rPr>
                <w:rFonts w:ascii="Times New Roman" w:hAnsi="Times New Roman" w:cs="Times New Roman"/>
                <w:b/>
                <w:i/>
              </w:rPr>
            </w:pPr>
            <w:r w:rsidRPr="007E03C9">
              <w:rPr>
                <w:rFonts w:ascii="Times New Roman" w:hAnsi="Times New Roman" w:cs="Times New Roman"/>
                <w:b/>
                <w:i/>
              </w:rPr>
              <w:t>победителя/призёра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i/>
              </w:rPr>
            </w:pPr>
            <w:r w:rsidRPr="007E03C9">
              <w:rPr>
                <w:rFonts w:ascii="Times New Roman" w:hAnsi="Times New Roman" w:cs="Times New Roman"/>
                <w:b/>
                <w:i/>
              </w:rPr>
              <w:t>учитель, подготовивший победителей/призёров</w:t>
            </w:r>
          </w:p>
        </w:tc>
      </w:tr>
      <w:tr w:rsidR="007E03C9" w:rsidRPr="007E03C9" w:rsidTr="007E03C9">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Скорлыгина Анастасия</w:t>
            </w:r>
          </w:p>
        </w:tc>
        <w:tc>
          <w:tcPr>
            <w:tcW w:w="3118" w:type="dxa"/>
            <w:gridSpan w:val="2"/>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Куценко Л.Н.</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Хамутянский Максим</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Куценко Л.Н.</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Самадова Шохзода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Ушанёва И.М.</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Деткина Анастасия</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Куценко Л.Н.</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Астапенко Евгений</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Ушанёва И.М.</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история</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Веревская Маргарита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Мамаева Л.С.</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Нищеглодова Виктория</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Мамаева Л.С.</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Деткина Алина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Мамаева Л.С.</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Самадова Шохзода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Мамаева Л.С.</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литература</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Веревская Маргарита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Куценко Л.Н.</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обществознание</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Самадова Шохзода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Ковалёва Л.И.</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Деткина Анастасия</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Ковалёва Л.И.</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 xml:space="preserve">метапредметная </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Годун Игорь</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Крайненко Е.П.</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Руссу Регина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Крайненко Е.П.</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Жукова Анастасия</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Крайненко Е.П.</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Смирнова Анастасия</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rPr>
            </w:pPr>
            <w:r w:rsidRPr="007E03C9">
              <w:rPr>
                <w:rFonts w:ascii="Times New Roman" w:hAnsi="Times New Roman" w:cs="Times New Roman"/>
              </w:rPr>
              <w:t>Крайненко Е.П.</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Руссу Верджиния</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Жукова Н.И.</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Чепусова Дарья</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rPr>
            </w:pPr>
            <w:r w:rsidRPr="007E03C9">
              <w:rPr>
                <w:rFonts w:ascii="Times New Roman" w:hAnsi="Times New Roman" w:cs="Times New Roman"/>
              </w:rPr>
              <w:t>Жукова Н.И.</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география</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Андрющенко Елена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Ковалёва Л.И.</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победитель</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Самадова Шохзода</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Ковалёва Л.И.</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физика</w:t>
            </w: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Деткина Анастасия</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Ковалёва Л.И.</w:t>
            </w:r>
          </w:p>
        </w:tc>
      </w:tr>
      <w:tr w:rsidR="007E03C9" w:rsidRPr="007E03C9" w:rsidTr="007E03C9">
        <w:trPr>
          <w:gridAfter w:val="1"/>
          <w:wAfter w:w="56" w:type="dxa"/>
        </w:trPr>
        <w:tc>
          <w:tcPr>
            <w:tcW w:w="533"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283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ind w:right="-56"/>
              <w:jc w:val="center"/>
              <w:rPr>
                <w:rFonts w:ascii="Times New Roman" w:hAnsi="Times New Roman" w:cs="Times New Roman"/>
              </w:rPr>
            </w:pPr>
            <w:r w:rsidRPr="007E03C9">
              <w:rPr>
                <w:rFonts w:ascii="Times New Roman" w:hAnsi="Times New Roman" w:cs="Times New Roman"/>
              </w:rPr>
              <w:t>Крайненко Андрей</w:t>
            </w:r>
          </w:p>
        </w:tc>
        <w:tc>
          <w:tcPr>
            <w:tcW w:w="3062"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Ковалёва Л.И.</w:t>
            </w:r>
          </w:p>
        </w:tc>
      </w:tr>
    </w:tbl>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p>
    <w:p w:rsidR="007E03C9" w:rsidRPr="007E03C9" w:rsidRDefault="007E03C9" w:rsidP="007E03C9">
      <w:pPr>
        <w:autoSpaceDE w:val="0"/>
        <w:autoSpaceDN w:val="0"/>
        <w:adjustRightInd w:val="0"/>
        <w:spacing w:after="0"/>
        <w:jc w:val="center"/>
        <w:rPr>
          <w:rFonts w:ascii="Times New Roman" w:hAnsi="Times New Roman" w:cs="Times New Roman"/>
          <w:b/>
          <w:i/>
          <w:color w:val="000000"/>
        </w:rPr>
      </w:pPr>
    </w:p>
    <w:p w:rsidR="007E03C9" w:rsidRPr="007E03C9" w:rsidRDefault="007E03C9" w:rsidP="007E03C9">
      <w:pPr>
        <w:autoSpaceDE w:val="0"/>
        <w:autoSpaceDN w:val="0"/>
        <w:adjustRightInd w:val="0"/>
        <w:jc w:val="center"/>
        <w:rPr>
          <w:rFonts w:ascii="Times New Roman" w:hAnsi="Times New Roman" w:cs="Times New Roman"/>
          <w:b/>
          <w:color w:val="000000"/>
          <w:sz w:val="24"/>
          <w:szCs w:val="24"/>
        </w:rPr>
      </w:pPr>
      <w:r w:rsidRPr="007E03C9">
        <w:rPr>
          <w:rFonts w:ascii="Times New Roman" w:hAnsi="Times New Roman" w:cs="Times New Roman"/>
          <w:b/>
          <w:color w:val="000000"/>
          <w:sz w:val="24"/>
          <w:szCs w:val="24"/>
        </w:rPr>
        <w:t>3. Список учителей, подготовивших победителей и призёров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00"/>
        <w:gridCol w:w="3517"/>
      </w:tblGrid>
      <w:tr w:rsidR="007E03C9" w:rsidRPr="007E03C9" w:rsidTr="007E03C9">
        <w:tc>
          <w:tcPr>
            <w:tcW w:w="534"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w:t>
            </w:r>
          </w:p>
        </w:tc>
        <w:tc>
          <w:tcPr>
            <w:tcW w:w="6500"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Ф.И.О. учителя, подготовившего победителя/призёра</w:t>
            </w:r>
          </w:p>
        </w:tc>
        <w:tc>
          <w:tcPr>
            <w:tcW w:w="351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w:t>
            </w:r>
          </w:p>
        </w:tc>
      </w:tr>
      <w:tr w:rsidR="007E03C9" w:rsidRPr="007E03C9" w:rsidTr="007E03C9">
        <w:tc>
          <w:tcPr>
            <w:tcW w:w="534"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1</w:t>
            </w:r>
          </w:p>
        </w:tc>
        <w:tc>
          <w:tcPr>
            <w:tcW w:w="6500"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Куценко Л.Н.</w:t>
            </w:r>
          </w:p>
        </w:tc>
        <w:tc>
          <w:tcPr>
            <w:tcW w:w="351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18</w:t>
            </w:r>
          </w:p>
        </w:tc>
      </w:tr>
      <w:tr w:rsidR="007E03C9" w:rsidRPr="007E03C9" w:rsidTr="007E03C9">
        <w:tc>
          <w:tcPr>
            <w:tcW w:w="534"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2</w:t>
            </w:r>
          </w:p>
        </w:tc>
        <w:tc>
          <w:tcPr>
            <w:tcW w:w="6500"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Ушанёва И.М.</w:t>
            </w:r>
          </w:p>
        </w:tc>
        <w:tc>
          <w:tcPr>
            <w:tcW w:w="351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9</w:t>
            </w:r>
          </w:p>
        </w:tc>
      </w:tr>
      <w:tr w:rsidR="007E03C9" w:rsidRPr="007E03C9" w:rsidTr="007E03C9">
        <w:tc>
          <w:tcPr>
            <w:tcW w:w="534"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3</w:t>
            </w:r>
          </w:p>
        </w:tc>
        <w:tc>
          <w:tcPr>
            <w:tcW w:w="6500"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Ковалёва Л.И.</w:t>
            </w:r>
          </w:p>
        </w:tc>
        <w:tc>
          <w:tcPr>
            <w:tcW w:w="351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27</w:t>
            </w:r>
          </w:p>
        </w:tc>
      </w:tr>
      <w:tr w:rsidR="007E03C9" w:rsidRPr="007E03C9" w:rsidTr="007E03C9">
        <w:tc>
          <w:tcPr>
            <w:tcW w:w="534"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4</w:t>
            </w:r>
          </w:p>
        </w:tc>
        <w:tc>
          <w:tcPr>
            <w:tcW w:w="6500"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Мамаева Л.С.</w:t>
            </w:r>
          </w:p>
        </w:tc>
        <w:tc>
          <w:tcPr>
            <w:tcW w:w="351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18</w:t>
            </w:r>
          </w:p>
        </w:tc>
      </w:tr>
      <w:tr w:rsidR="007E03C9" w:rsidRPr="007E03C9" w:rsidTr="007E03C9">
        <w:tc>
          <w:tcPr>
            <w:tcW w:w="534"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5</w:t>
            </w:r>
          </w:p>
        </w:tc>
        <w:tc>
          <w:tcPr>
            <w:tcW w:w="6500"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Крайненко Е.П.</w:t>
            </w:r>
          </w:p>
        </w:tc>
        <w:tc>
          <w:tcPr>
            <w:tcW w:w="351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18</w:t>
            </w:r>
          </w:p>
        </w:tc>
      </w:tr>
      <w:tr w:rsidR="007E03C9" w:rsidRPr="007E03C9" w:rsidTr="007E03C9">
        <w:tc>
          <w:tcPr>
            <w:tcW w:w="534"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b/>
                <w:i/>
                <w:color w:val="000000"/>
              </w:rPr>
            </w:pPr>
            <w:r w:rsidRPr="007E03C9">
              <w:rPr>
                <w:rFonts w:ascii="Times New Roman" w:hAnsi="Times New Roman" w:cs="Times New Roman"/>
                <w:b/>
                <w:i/>
                <w:color w:val="000000"/>
              </w:rPr>
              <w:t>6</w:t>
            </w:r>
          </w:p>
        </w:tc>
        <w:tc>
          <w:tcPr>
            <w:tcW w:w="6500"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Жукова Н.И.</w:t>
            </w:r>
          </w:p>
        </w:tc>
        <w:tc>
          <w:tcPr>
            <w:tcW w:w="351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autoSpaceDE w:val="0"/>
              <w:autoSpaceDN w:val="0"/>
              <w:adjustRightInd w:val="0"/>
              <w:spacing w:after="0" w:line="240" w:lineRule="auto"/>
              <w:jc w:val="center"/>
              <w:rPr>
                <w:rFonts w:ascii="Times New Roman" w:hAnsi="Times New Roman" w:cs="Times New Roman"/>
                <w:i/>
                <w:color w:val="000000"/>
              </w:rPr>
            </w:pPr>
            <w:r w:rsidRPr="007E03C9">
              <w:rPr>
                <w:rFonts w:ascii="Times New Roman" w:hAnsi="Times New Roman" w:cs="Times New Roman"/>
                <w:i/>
                <w:color w:val="000000"/>
              </w:rPr>
              <w:t>9</w:t>
            </w:r>
          </w:p>
        </w:tc>
      </w:tr>
    </w:tbl>
    <w:p w:rsidR="007E03C9" w:rsidRPr="007E03C9" w:rsidRDefault="007E03C9" w:rsidP="007E03C9">
      <w:pPr>
        <w:autoSpaceDE w:val="0"/>
        <w:autoSpaceDN w:val="0"/>
        <w:adjustRightInd w:val="0"/>
        <w:spacing w:after="0"/>
        <w:rPr>
          <w:rFonts w:ascii="Times New Roman" w:hAnsi="Times New Roman" w:cs="Times New Roman"/>
          <w:b/>
          <w:color w:val="000000"/>
        </w:rPr>
      </w:pPr>
    </w:p>
    <w:p w:rsidR="007E03C9" w:rsidRPr="007E03C9" w:rsidRDefault="007E03C9" w:rsidP="007E03C9">
      <w:pPr>
        <w:autoSpaceDE w:val="0"/>
        <w:autoSpaceDN w:val="0"/>
        <w:adjustRightInd w:val="0"/>
        <w:jc w:val="center"/>
        <w:rPr>
          <w:rFonts w:ascii="Times New Roman" w:hAnsi="Times New Roman" w:cs="Times New Roman"/>
          <w:b/>
          <w:color w:val="000000"/>
        </w:rPr>
      </w:pPr>
      <w:r w:rsidRPr="007E03C9">
        <w:rPr>
          <w:rFonts w:ascii="Times New Roman" w:hAnsi="Times New Roman" w:cs="Times New Roman"/>
          <w:b/>
          <w:color w:val="000000"/>
        </w:rPr>
        <w:t>Выводы:</w:t>
      </w:r>
    </w:p>
    <w:p w:rsidR="007E03C9" w:rsidRPr="007E03C9" w:rsidRDefault="007E03C9" w:rsidP="007E03C9">
      <w:pPr>
        <w:autoSpaceDE w:val="0"/>
        <w:autoSpaceDN w:val="0"/>
        <w:adjustRightInd w:val="0"/>
        <w:ind w:firstLine="708"/>
        <w:jc w:val="both"/>
        <w:rPr>
          <w:rFonts w:ascii="Times New Roman" w:hAnsi="Times New Roman" w:cs="Times New Roman"/>
          <w:color w:val="000000"/>
        </w:rPr>
      </w:pPr>
      <w:r w:rsidRPr="007E03C9">
        <w:rPr>
          <w:rFonts w:ascii="Times New Roman" w:hAnsi="Times New Roman" w:cs="Times New Roman"/>
          <w:b/>
          <w:spacing w:val="-9"/>
        </w:rPr>
        <w:t>1</w:t>
      </w:r>
      <w:r w:rsidRPr="007E03C9">
        <w:rPr>
          <w:rFonts w:ascii="Times New Roman" w:hAnsi="Times New Roman" w:cs="Times New Roman"/>
          <w:spacing w:val="-9"/>
        </w:rPr>
        <w:t>.</w:t>
      </w:r>
      <w:r w:rsidRPr="007E03C9">
        <w:rPr>
          <w:rFonts w:ascii="Times New Roman" w:hAnsi="Times New Roman" w:cs="Times New Roman"/>
          <w:color w:val="000000"/>
        </w:rPr>
        <w:t>Низкое количество баллов для призовых мест набрали учащиеся по математике 5-9 классы (учитель  Астапенко И.В. и Куценко Ю.А.), физической культуре (учитель Куценко Ю.А.), русскому языку 4, 6 классы (учитель Жукова Н.И. и Куценко Л.Н.).</w:t>
      </w:r>
    </w:p>
    <w:p w:rsidR="007E03C9" w:rsidRPr="007E03C9" w:rsidRDefault="007E03C9" w:rsidP="007E03C9">
      <w:pPr>
        <w:autoSpaceDE w:val="0"/>
        <w:autoSpaceDN w:val="0"/>
        <w:adjustRightInd w:val="0"/>
        <w:ind w:firstLine="708"/>
        <w:jc w:val="both"/>
        <w:rPr>
          <w:rFonts w:ascii="Times New Roman" w:hAnsi="Times New Roman" w:cs="Times New Roman"/>
          <w:color w:val="000000"/>
        </w:rPr>
      </w:pPr>
      <w:r w:rsidRPr="007E03C9">
        <w:rPr>
          <w:rFonts w:ascii="Times New Roman" w:hAnsi="Times New Roman" w:cs="Times New Roman"/>
          <w:color w:val="000000"/>
        </w:rPr>
        <w:t xml:space="preserve"> Причины: неумение выполнять задания надпрограммного уровня, мало внимания уделяется заданиям на развитие логического мышления учащихся.</w:t>
      </w:r>
    </w:p>
    <w:p w:rsidR="007E03C9" w:rsidRPr="007E03C9" w:rsidRDefault="007E03C9" w:rsidP="007E03C9">
      <w:pPr>
        <w:autoSpaceDE w:val="0"/>
        <w:autoSpaceDN w:val="0"/>
        <w:adjustRightInd w:val="0"/>
        <w:ind w:firstLine="708"/>
        <w:rPr>
          <w:rFonts w:ascii="Times New Roman" w:hAnsi="Times New Roman" w:cs="Times New Roman"/>
          <w:color w:val="000000"/>
        </w:rPr>
      </w:pPr>
      <w:r w:rsidRPr="007E03C9">
        <w:rPr>
          <w:rFonts w:ascii="Times New Roman" w:hAnsi="Times New Roman" w:cs="Times New Roman"/>
          <w:b/>
          <w:color w:val="000000"/>
        </w:rPr>
        <w:t>2.</w:t>
      </w:r>
      <w:r w:rsidRPr="007E03C9">
        <w:rPr>
          <w:rFonts w:ascii="Times New Roman" w:hAnsi="Times New Roman" w:cs="Times New Roman"/>
          <w:color w:val="000000"/>
        </w:rPr>
        <w:t>Отмечаются недочёты в организации проведения олимпиад заместителем директора по УР Ушанёвой И.М и оргкомитетом ( руководителями ШМО), связанные с проведением олимпиад во время учебных занятий и занятостью учителей-предметников.</w:t>
      </w:r>
    </w:p>
    <w:p w:rsidR="007E03C9" w:rsidRPr="007E03C9" w:rsidRDefault="007E03C9" w:rsidP="007E03C9">
      <w:pPr>
        <w:autoSpaceDE w:val="0"/>
        <w:autoSpaceDN w:val="0"/>
        <w:adjustRightInd w:val="0"/>
        <w:jc w:val="both"/>
        <w:rPr>
          <w:rFonts w:ascii="Times New Roman" w:hAnsi="Times New Roman" w:cs="Times New Roman"/>
          <w:color w:val="000000"/>
        </w:rPr>
      </w:pPr>
      <w:r w:rsidRPr="007E03C9">
        <w:rPr>
          <w:rFonts w:ascii="Times New Roman" w:hAnsi="Times New Roman" w:cs="Times New Roman"/>
          <w:color w:val="000000"/>
        </w:rPr>
        <w:t xml:space="preserve">          </w:t>
      </w:r>
      <w:r w:rsidRPr="007E03C9">
        <w:rPr>
          <w:rFonts w:ascii="Times New Roman" w:hAnsi="Times New Roman" w:cs="Times New Roman"/>
          <w:b/>
          <w:color w:val="000000"/>
        </w:rPr>
        <w:t>3</w:t>
      </w:r>
      <w:r w:rsidRPr="007E03C9">
        <w:rPr>
          <w:rFonts w:ascii="Times New Roman" w:hAnsi="Times New Roman" w:cs="Times New Roman"/>
          <w:color w:val="000000"/>
        </w:rPr>
        <w:t>.Не принимали участие в олимпиаде по технологии (учителя Куценко Ю.А. и Нордгеймер И.В.), по немецкому и английскому  языку (учителя Палий А.В. и Нордгеймер И.В.), по литературе 5,7,8,9 классы (учителя Ушанёва И.М. и Куценко Л.Н.), информатике (учитель Нордгеймер И.В.), изобразительное искусство (учитель Ольшевская Е.Н.), музыка (учитель Карпенко Н.А.), искусство (МХК) –(учитель Ковалёва Л.И.), химия (учитель Мамаева Л.С.)</w:t>
      </w:r>
      <w:r>
        <w:rPr>
          <w:rFonts w:ascii="Times New Roman" w:hAnsi="Times New Roman" w:cs="Times New Roman"/>
          <w:color w:val="000000"/>
        </w:rPr>
        <w:t>, ОБЖ (учитель Козорезова Е.А.)</w:t>
      </w:r>
    </w:p>
    <w:p w:rsidR="007E03C9" w:rsidRPr="007E03C9" w:rsidRDefault="007E03C9" w:rsidP="007E03C9">
      <w:pPr>
        <w:rPr>
          <w:rFonts w:ascii="Times New Roman" w:hAnsi="Times New Roman" w:cs="Times New Roman"/>
          <w:b/>
          <w:color w:val="000000"/>
        </w:rPr>
      </w:pPr>
      <w:r w:rsidRPr="007E03C9">
        <w:rPr>
          <w:rFonts w:ascii="Times New Roman" w:hAnsi="Times New Roman" w:cs="Times New Roman"/>
          <w:b/>
          <w:color w:val="000000"/>
        </w:rPr>
        <w:t>Рекомендации:</w:t>
      </w:r>
    </w:p>
    <w:p w:rsidR="007E03C9" w:rsidRPr="007E03C9" w:rsidRDefault="007E03C9" w:rsidP="007E03C9">
      <w:pPr>
        <w:widowControl w:val="0"/>
        <w:numPr>
          <w:ilvl w:val="0"/>
          <w:numId w:val="25"/>
        </w:numPr>
        <w:shd w:val="clear" w:color="auto" w:fill="FFFFFF"/>
        <w:tabs>
          <w:tab w:val="left" w:pos="-120"/>
          <w:tab w:val="left" w:pos="811"/>
          <w:tab w:val="left" w:pos="960"/>
        </w:tabs>
        <w:autoSpaceDE w:val="0"/>
        <w:autoSpaceDN w:val="0"/>
        <w:adjustRightInd w:val="0"/>
        <w:spacing w:after="0" w:line="240" w:lineRule="auto"/>
        <w:jc w:val="both"/>
        <w:rPr>
          <w:rFonts w:ascii="Times New Roman" w:hAnsi="Times New Roman" w:cs="Times New Roman"/>
          <w:spacing w:val="-21"/>
        </w:rPr>
      </w:pPr>
      <w:r w:rsidRPr="007E03C9">
        <w:rPr>
          <w:rFonts w:ascii="Times New Roman" w:hAnsi="Times New Roman" w:cs="Times New Roman"/>
        </w:rPr>
        <w:lastRenderedPageBreak/>
        <w:t>Рекомендовать для участия в муниципальном этапе олимпиады победителей школьного этапа Олимпиады.</w:t>
      </w:r>
    </w:p>
    <w:p w:rsidR="007E03C9" w:rsidRPr="007E03C9" w:rsidRDefault="007E03C9" w:rsidP="007E03C9">
      <w:pPr>
        <w:numPr>
          <w:ilvl w:val="0"/>
          <w:numId w:val="25"/>
        </w:numPr>
        <w:spacing w:after="0" w:line="240" w:lineRule="auto"/>
        <w:rPr>
          <w:rFonts w:ascii="Times New Roman" w:hAnsi="Times New Roman" w:cs="Times New Roman"/>
        </w:rPr>
      </w:pPr>
      <w:r w:rsidRPr="007E03C9">
        <w:rPr>
          <w:rFonts w:ascii="Times New Roman" w:hAnsi="Times New Roman" w:cs="Times New Roman"/>
        </w:rPr>
        <w:t>Учителям подготовить призеров школьных олимпиад для участия в районных олимпиадах по предметам.</w:t>
      </w:r>
    </w:p>
    <w:p w:rsidR="007E03C9" w:rsidRPr="007E03C9" w:rsidRDefault="007E03C9" w:rsidP="007E03C9">
      <w:pPr>
        <w:numPr>
          <w:ilvl w:val="0"/>
          <w:numId w:val="25"/>
        </w:numPr>
        <w:spacing w:after="0" w:line="240" w:lineRule="auto"/>
        <w:rPr>
          <w:rFonts w:ascii="Times New Roman" w:hAnsi="Times New Roman" w:cs="Times New Roman"/>
        </w:rPr>
      </w:pPr>
      <w:r w:rsidRPr="007E03C9">
        <w:rPr>
          <w:rFonts w:ascii="Times New Roman" w:hAnsi="Times New Roman" w:cs="Times New Roman"/>
        </w:rPr>
        <w:t>Согласно графику и положению проведения районных олимпиад доставлять учеников на районные олимпиады.</w:t>
      </w:r>
    </w:p>
    <w:p w:rsidR="007E03C9" w:rsidRPr="007E03C9" w:rsidRDefault="007E03C9" w:rsidP="007E03C9">
      <w:pPr>
        <w:numPr>
          <w:ilvl w:val="0"/>
          <w:numId w:val="25"/>
        </w:numPr>
        <w:spacing w:after="0" w:line="240" w:lineRule="auto"/>
        <w:rPr>
          <w:rFonts w:ascii="Times New Roman" w:hAnsi="Times New Roman" w:cs="Times New Roman"/>
        </w:rPr>
      </w:pPr>
      <w:r w:rsidRPr="007E03C9">
        <w:rPr>
          <w:rFonts w:ascii="Times New Roman" w:hAnsi="Times New Roman" w:cs="Times New Roman"/>
        </w:rPr>
        <w:t>Проанализировать и обсудить итоги проведения олимпиад на заседаниях ШМО, учесть ошибки и затруднения, допущенные при выполнении заданий школьного тура при подготовке учащихся для участия на муниципальном этапе.</w:t>
      </w:r>
    </w:p>
    <w:p w:rsidR="007E03C9" w:rsidRPr="007E03C9" w:rsidRDefault="007E03C9" w:rsidP="007E03C9">
      <w:pPr>
        <w:numPr>
          <w:ilvl w:val="0"/>
          <w:numId w:val="25"/>
        </w:numPr>
        <w:spacing w:after="0" w:line="240" w:lineRule="auto"/>
        <w:rPr>
          <w:rFonts w:ascii="Times New Roman" w:hAnsi="Times New Roman" w:cs="Times New Roman"/>
        </w:rPr>
      </w:pPr>
      <w:r w:rsidRPr="007E03C9">
        <w:rPr>
          <w:rFonts w:ascii="Times New Roman" w:hAnsi="Times New Roman" w:cs="Times New Roman"/>
          <w:color w:val="000000"/>
        </w:rPr>
        <w:t>Заместителю директора по УР  Ушанёвой И.М.  и оргкомитету школьного этапа Всероссийских предметных олимпиад учесть ошибки при организации школьного тура в следующем учебном году.</w:t>
      </w:r>
    </w:p>
    <w:p w:rsidR="007E03C9" w:rsidRDefault="007E03C9" w:rsidP="007E03C9">
      <w:pPr>
        <w:numPr>
          <w:ilvl w:val="0"/>
          <w:numId w:val="25"/>
        </w:numPr>
        <w:spacing w:after="0" w:line="240" w:lineRule="auto"/>
        <w:rPr>
          <w:rFonts w:ascii="Times New Roman" w:hAnsi="Times New Roman" w:cs="Times New Roman"/>
        </w:rPr>
      </w:pPr>
      <w:r w:rsidRPr="007E03C9">
        <w:rPr>
          <w:rFonts w:ascii="Times New Roman" w:hAnsi="Times New Roman" w:cs="Times New Roman"/>
        </w:rPr>
        <w:t>Учителям, по предметам которых не проводились олимпиады в этом учебном году, организовать проведение школьных олимпиад в следующем учебном году.</w:t>
      </w:r>
    </w:p>
    <w:p w:rsidR="007E03C9" w:rsidRPr="007E03C9" w:rsidRDefault="007E03C9" w:rsidP="007E03C9">
      <w:pPr>
        <w:spacing w:after="0" w:line="240" w:lineRule="auto"/>
        <w:ind w:left="720"/>
        <w:rPr>
          <w:rFonts w:ascii="Times New Roman" w:hAnsi="Times New Roman" w:cs="Times New Roman"/>
        </w:rPr>
      </w:pPr>
    </w:p>
    <w:p w:rsidR="007E03C9" w:rsidRPr="007E03C9" w:rsidRDefault="007E03C9" w:rsidP="007E03C9">
      <w:pPr>
        <w:jc w:val="center"/>
        <w:rPr>
          <w:rFonts w:ascii="Times New Roman" w:hAnsi="Times New Roman" w:cs="Times New Roman"/>
          <w:b/>
        </w:rPr>
      </w:pPr>
      <w:r w:rsidRPr="007E03C9">
        <w:rPr>
          <w:rFonts w:ascii="Times New Roman" w:hAnsi="Times New Roman" w:cs="Times New Roman"/>
          <w:b/>
        </w:rPr>
        <w:t xml:space="preserve">Результаты </w:t>
      </w:r>
      <w:r w:rsidRPr="007E03C9">
        <w:rPr>
          <w:rFonts w:ascii="Times New Roman" w:hAnsi="Times New Roman" w:cs="Times New Roman"/>
          <w:b/>
          <w:u w:val="single"/>
        </w:rPr>
        <w:t>муниципального</w:t>
      </w:r>
      <w:r w:rsidRPr="007E03C9">
        <w:rPr>
          <w:rFonts w:ascii="Times New Roman" w:hAnsi="Times New Roman" w:cs="Times New Roman"/>
          <w:b/>
        </w:rPr>
        <w:t xml:space="preserve"> тура предметных олимпиад.</w:t>
      </w:r>
    </w:p>
    <w:p w:rsidR="007E03C9" w:rsidRPr="007E03C9" w:rsidRDefault="007E03C9" w:rsidP="007E03C9">
      <w:pPr>
        <w:jc w:val="center"/>
        <w:rPr>
          <w:rFonts w:ascii="Times New Roman" w:hAnsi="Times New Roman" w:cs="Times New Roman"/>
          <w:b/>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2717"/>
        <w:gridCol w:w="772"/>
        <w:gridCol w:w="2188"/>
        <w:gridCol w:w="1585"/>
        <w:gridCol w:w="2898"/>
      </w:tblGrid>
      <w:tr w:rsidR="007E03C9" w:rsidRPr="007E03C9" w:rsidTr="007E03C9">
        <w:tc>
          <w:tcPr>
            <w:tcW w:w="511"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rPr>
            </w:pPr>
            <w:r w:rsidRPr="007E03C9">
              <w:rPr>
                <w:rFonts w:ascii="Times New Roman" w:hAnsi="Times New Roman" w:cs="Times New Roman"/>
                <w:b/>
              </w:rPr>
              <w:t>№</w:t>
            </w:r>
          </w:p>
        </w:tc>
        <w:tc>
          <w:tcPr>
            <w:tcW w:w="2840"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rPr>
            </w:pPr>
            <w:r w:rsidRPr="007E03C9">
              <w:rPr>
                <w:rFonts w:ascii="Times New Roman" w:hAnsi="Times New Roman" w:cs="Times New Roman"/>
                <w:b/>
              </w:rPr>
              <w:t>Ф.О. победителя/призёра</w:t>
            </w:r>
          </w:p>
        </w:tc>
        <w:tc>
          <w:tcPr>
            <w:tcW w:w="236"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rPr>
            </w:pPr>
            <w:r w:rsidRPr="007E03C9">
              <w:rPr>
                <w:rFonts w:ascii="Times New Roman" w:hAnsi="Times New Roman" w:cs="Times New Roman"/>
                <w:b/>
              </w:rPr>
              <w:t>класс</w:t>
            </w:r>
          </w:p>
        </w:tc>
        <w:tc>
          <w:tcPr>
            <w:tcW w:w="2297"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rPr>
            </w:pPr>
            <w:r w:rsidRPr="007E03C9">
              <w:rPr>
                <w:rFonts w:ascii="Times New Roman" w:hAnsi="Times New Roman" w:cs="Times New Roman"/>
                <w:b/>
              </w:rPr>
              <w:t>предмет</w:t>
            </w:r>
          </w:p>
        </w:tc>
        <w:tc>
          <w:tcPr>
            <w:tcW w:w="1708"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rPr>
            </w:pPr>
            <w:r w:rsidRPr="007E03C9">
              <w:rPr>
                <w:rFonts w:ascii="Times New Roman" w:hAnsi="Times New Roman" w:cs="Times New Roman"/>
                <w:b/>
              </w:rPr>
              <w:t>Тип диплома</w:t>
            </w:r>
          </w:p>
        </w:tc>
        <w:tc>
          <w:tcPr>
            <w:tcW w:w="3065" w:type="dxa"/>
            <w:tcBorders>
              <w:top w:val="single" w:sz="4" w:space="0" w:color="auto"/>
              <w:left w:val="single" w:sz="4" w:space="0" w:color="auto"/>
              <w:bottom w:val="single" w:sz="4" w:space="0" w:color="auto"/>
              <w:right w:val="single" w:sz="4" w:space="0" w:color="auto"/>
            </w:tcBorders>
            <w:hideMark/>
          </w:tcPr>
          <w:p w:rsidR="007E03C9" w:rsidRPr="007E03C9" w:rsidRDefault="007E03C9" w:rsidP="007E03C9">
            <w:pPr>
              <w:spacing w:after="0" w:line="240" w:lineRule="auto"/>
              <w:jc w:val="center"/>
              <w:rPr>
                <w:rFonts w:ascii="Times New Roman" w:hAnsi="Times New Roman" w:cs="Times New Roman"/>
                <w:b/>
              </w:rPr>
            </w:pPr>
            <w:r w:rsidRPr="007E03C9">
              <w:rPr>
                <w:rFonts w:ascii="Times New Roman" w:hAnsi="Times New Roman" w:cs="Times New Roman"/>
                <w:b/>
              </w:rPr>
              <w:t>Ф.И.О. учителя, подготовившего победителя/призёра</w:t>
            </w:r>
          </w:p>
        </w:tc>
      </w:tr>
      <w:tr w:rsidR="007E03C9" w:rsidRPr="007E03C9" w:rsidTr="007E03C9">
        <w:trPr>
          <w:trHeight w:val="654"/>
        </w:trPr>
        <w:tc>
          <w:tcPr>
            <w:tcW w:w="511"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1</w:t>
            </w:r>
          </w:p>
        </w:tc>
        <w:tc>
          <w:tcPr>
            <w:tcW w:w="2840"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Жукова Анастасия</w:t>
            </w:r>
          </w:p>
        </w:tc>
        <w:tc>
          <w:tcPr>
            <w:tcW w:w="236"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3</w:t>
            </w:r>
          </w:p>
        </w:tc>
        <w:tc>
          <w:tcPr>
            <w:tcW w:w="2297"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метапредметная</w:t>
            </w:r>
          </w:p>
        </w:tc>
        <w:tc>
          <w:tcPr>
            <w:tcW w:w="1708"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призёр</w:t>
            </w:r>
          </w:p>
        </w:tc>
        <w:tc>
          <w:tcPr>
            <w:tcW w:w="3065" w:type="dxa"/>
            <w:tcBorders>
              <w:top w:val="single" w:sz="4" w:space="0" w:color="auto"/>
              <w:left w:val="single" w:sz="4" w:space="0" w:color="auto"/>
              <w:bottom w:val="single" w:sz="4" w:space="0" w:color="auto"/>
              <w:right w:val="single" w:sz="4" w:space="0" w:color="auto"/>
            </w:tcBorders>
          </w:tcPr>
          <w:p w:rsidR="007E03C9" w:rsidRPr="007E03C9" w:rsidRDefault="007E03C9" w:rsidP="007E03C9">
            <w:pPr>
              <w:spacing w:after="0" w:line="240" w:lineRule="auto"/>
              <w:jc w:val="center"/>
              <w:rPr>
                <w:rFonts w:ascii="Times New Roman" w:hAnsi="Times New Roman" w:cs="Times New Roman"/>
              </w:rPr>
            </w:pPr>
          </w:p>
          <w:p w:rsidR="007E03C9" w:rsidRPr="007E03C9" w:rsidRDefault="007E03C9" w:rsidP="007E03C9">
            <w:pPr>
              <w:spacing w:after="0" w:line="240" w:lineRule="auto"/>
              <w:jc w:val="center"/>
              <w:rPr>
                <w:rFonts w:ascii="Times New Roman" w:hAnsi="Times New Roman" w:cs="Times New Roman"/>
              </w:rPr>
            </w:pPr>
            <w:r w:rsidRPr="007E03C9">
              <w:rPr>
                <w:rFonts w:ascii="Times New Roman" w:hAnsi="Times New Roman" w:cs="Times New Roman"/>
              </w:rPr>
              <w:t>Крайненко Е.П.</w:t>
            </w:r>
          </w:p>
        </w:tc>
      </w:tr>
    </w:tbl>
    <w:p w:rsidR="008D7A93" w:rsidRDefault="008D7A93" w:rsidP="007E03C9">
      <w:pPr>
        <w:spacing w:after="0" w:line="240" w:lineRule="auto"/>
        <w:jc w:val="center"/>
        <w:rPr>
          <w:rFonts w:ascii="Times New Roman" w:hAnsi="Times New Roman" w:cs="Times New Roman"/>
          <w:b/>
          <w:sz w:val="28"/>
          <w:szCs w:val="28"/>
        </w:rPr>
      </w:pPr>
    </w:p>
    <w:p w:rsidR="008D7A93" w:rsidRDefault="008D7A93" w:rsidP="00792FD6">
      <w:pPr>
        <w:spacing w:after="0" w:line="240" w:lineRule="auto"/>
        <w:jc w:val="center"/>
        <w:rPr>
          <w:rFonts w:ascii="Times New Roman" w:hAnsi="Times New Roman" w:cs="Times New Roman"/>
          <w:b/>
          <w:sz w:val="28"/>
          <w:szCs w:val="28"/>
        </w:rPr>
      </w:pPr>
    </w:p>
    <w:p w:rsidR="007E03C9" w:rsidRDefault="007E03C9" w:rsidP="00792FD6">
      <w:pPr>
        <w:spacing w:after="0" w:line="240" w:lineRule="auto"/>
        <w:jc w:val="center"/>
        <w:rPr>
          <w:rFonts w:ascii="Times New Roman" w:hAnsi="Times New Roman" w:cs="Times New Roman"/>
          <w:b/>
          <w:sz w:val="28"/>
          <w:szCs w:val="28"/>
        </w:rPr>
      </w:pPr>
    </w:p>
    <w:p w:rsidR="00792FD6" w:rsidRPr="008D7A93" w:rsidRDefault="00792FD6" w:rsidP="008D7A93">
      <w:pPr>
        <w:spacing w:after="0" w:line="240" w:lineRule="auto"/>
        <w:jc w:val="center"/>
        <w:rPr>
          <w:rFonts w:ascii="Times New Roman" w:hAnsi="Times New Roman" w:cs="Times New Roman"/>
          <w:b/>
          <w:sz w:val="28"/>
          <w:szCs w:val="28"/>
        </w:rPr>
      </w:pPr>
      <w:r w:rsidRPr="008D7A93">
        <w:rPr>
          <w:rFonts w:ascii="Times New Roman" w:hAnsi="Times New Roman" w:cs="Times New Roman"/>
          <w:b/>
          <w:sz w:val="28"/>
          <w:szCs w:val="28"/>
        </w:rPr>
        <w:t>Анализ результатов ВПР, прошедших весной 2018 г.,</w:t>
      </w:r>
    </w:p>
    <w:p w:rsidR="00792FD6" w:rsidRPr="007E03C9" w:rsidRDefault="00792FD6" w:rsidP="007E03C9">
      <w:pPr>
        <w:jc w:val="center"/>
        <w:rPr>
          <w:rFonts w:ascii="Times New Roman" w:hAnsi="Times New Roman" w:cs="Times New Roman"/>
          <w:b/>
          <w:sz w:val="28"/>
          <w:szCs w:val="28"/>
        </w:rPr>
      </w:pPr>
      <w:r w:rsidRPr="008D7A93">
        <w:rPr>
          <w:rFonts w:ascii="Times New Roman" w:hAnsi="Times New Roman" w:cs="Times New Roman"/>
          <w:b/>
          <w:sz w:val="28"/>
          <w:szCs w:val="28"/>
        </w:rPr>
        <w:t>в</w:t>
      </w:r>
      <w:r w:rsidR="007E03C9">
        <w:rPr>
          <w:rFonts w:ascii="Times New Roman" w:hAnsi="Times New Roman" w:cs="Times New Roman"/>
          <w:b/>
          <w:sz w:val="28"/>
          <w:szCs w:val="28"/>
        </w:rPr>
        <w:t xml:space="preserve">  МБОУ «Платово-Ивановская ООШ»</w:t>
      </w:r>
    </w:p>
    <w:p w:rsidR="00792FD6" w:rsidRPr="00792FD6" w:rsidRDefault="00792FD6" w:rsidP="00792FD6">
      <w:pPr>
        <w:pStyle w:val="a6"/>
        <w:numPr>
          <w:ilvl w:val="0"/>
          <w:numId w:val="9"/>
        </w:numPr>
        <w:tabs>
          <w:tab w:val="left" w:pos="426"/>
        </w:tabs>
        <w:spacing w:after="0" w:line="240" w:lineRule="auto"/>
        <w:ind w:left="0" w:firstLine="0"/>
        <w:rPr>
          <w:rFonts w:ascii="Times New Roman" w:hAnsi="Times New Roman"/>
          <w:b/>
          <w:u w:val="single"/>
        </w:rPr>
      </w:pPr>
      <w:r w:rsidRPr="00792FD6">
        <w:rPr>
          <w:rFonts w:ascii="Times New Roman" w:hAnsi="Times New Roman"/>
          <w:b/>
          <w:u w:val="single"/>
        </w:rPr>
        <w:t>Количественный состав участников ВПР - 2018 в МОО</w:t>
      </w:r>
    </w:p>
    <w:p w:rsidR="00792FD6" w:rsidRPr="00792FD6" w:rsidRDefault="00792FD6" w:rsidP="00792FD6">
      <w:pPr>
        <w:pStyle w:val="a6"/>
        <w:tabs>
          <w:tab w:val="left" w:pos="426"/>
        </w:tabs>
        <w:spacing w:after="0" w:line="240" w:lineRule="auto"/>
        <w:ind w:left="0"/>
        <w:rPr>
          <w:rFonts w:ascii="Times New Roman" w:hAnsi="Times New Roman"/>
        </w:rPr>
      </w:pPr>
    </w:p>
    <w:tbl>
      <w:tblPr>
        <w:tblStyle w:val="a7"/>
        <w:tblW w:w="4490" w:type="pct"/>
        <w:tblLook w:val="04A0"/>
      </w:tblPr>
      <w:tblGrid>
        <w:gridCol w:w="3227"/>
        <w:gridCol w:w="2126"/>
        <w:gridCol w:w="2267"/>
        <w:gridCol w:w="2269"/>
      </w:tblGrid>
      <w:tr w:rsidR="00792FD6" w:rsidRPr="00792FD6" w:rsidTr="008D7A93">
        <w:tc>
          <w:tcPr>
            <w:tcW w:w="1632"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Наименование предметов</w:t>
            </w:r>
          </w:p>
        </w:tc>
        <w:tc>
          <w:tcPr>
            <w:tcW w:w="1075"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4 класс</w:t>
            </w:r>
          </w:p>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(чел.)</w:t>
            </w:r>
          </w:p>
        </w:tc>
        <w:tc>
          <w:tcPr>
            <w:tcW w:w="1146"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5 класс</w:t>
            </w:r>
          </w:p>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(чел.)</w:t>
            </w:r>
          </w:p>
        </w:tc>
        <w:tc>
          <w:tcPr>
            <w:tcW w:w="1147"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6 класс</w:t>
            </w:r>
          </w:p>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(чел.)</w:t>
            </w:r>
          </w:p>
        </w:tc>
      </w:tr>
      <w:tr w:rsidR="00792FD6" w:rsidRPr="00792FD6" w:rsidTr="008D7A93">
        <w:trPr>
          <w:trHeight w:val="451"/>
        </w:trPr>
        <w:tc>
          <w:tcPr>
            <w:tcW w:w="1632"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Русский язык</w:t>
            </w:r>
          </w:p>
        </w:tc>
        <w:tc>
          <w:tcPr>
            <w:tcW w:w="1075"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9</w:t>
            </w:r>
          </w:p>
        </w:tc>
        <w:tc>
          <w:tcPr>
            <w:tcW w:w="1146"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7</w:t>
            </w:r>
          </w:p>
        </w:tc>
        <w:tc>
          <w:tcPr>
            <w:tcW w:w="1147"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7</w:t>
            </w:r>
          </w:p>
        </w:tc>
      </w:tr>
      <w:tr w:rsidR="00792FD6" w:rsidRPr="00792FD6" w:rsidTr="008D7A93">
        <w:trPr>
          <w:trHeight w:val="415"/>
        </w:trPr>
        <w:tc>
          <w:tcPr>
            <w:tcW w:w="1632"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Математика</w:t>
            </w:r>
          </w:p>
        </w:tc>
        <w:tc>
          <w:tcPr>
            <w:tcW w:w="1075"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9</w:t>
            </w:r>
          </w:p>
        </w:tc>
        <w:tc>
          <w:tcPr>
            <w:tcW w:w="1146"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8</w:t>
            </w:r>
          </w:p>
        </w:tc>
        <w:tc>
          <w:tcPr>
            <w:tcW w:w="1147"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7</w:t>
            </w:r>
          </w:p>
        </w:tc>
      </w:tr>
      <w:tr w:rsidR="00792FD6" w:rsidRPr="00792FD6" w:rsidTr="008D7A93">
        <w:trPr>
          <w:trHeight w:val="435"/>
        </w:trPr>
        <w:tc>
          <w:tcPr>
            <w:tcW w:w="1632"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Окружающий мир</w:t>
            </w:r>
          </w:p>
        </w:tc>
        <w:tc>
          <w:tcPr>
            <w:tcW w:w="1075"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9</w:t>
            </w:r>
          </w:p>
        </w:tc>
        <w:tc>
          <w:tcPr>
            <w:tcW w:w="1146" w:type="pct"/>
          </w:tcPr>
          <w:p w:rsidR="00792FD6" w:rsidRPr="00792FD6" w:rsidRDefault="00792FD6" w:rsidP="008D7A93">
            <w:pPr>
              <w:pStyle w:val="a6"/>
              <w:tabs>
                <w:tab w:val="left" w:pos="426"/>
              </w:tabs>
              <w:ind w:left="0"/>
              <w:jc w:val="center"/>
              <w:rPr>
                <w:rFonts w:ascii="Times New Roman" w:hAnsi="Times New Roman"/>
              </w:rPr>
            </w:pPr>
          </w:p>
        </w:tc>
        <w:tc>
          <w:tcPr>
            <w:tcW w:w="1147" w:type="pct"/>
          </w:tcPr>
          <w:p w:rsidR="00792FD6" w:rsidRPr="00792FD6" w:rsidRDefault="00792FD6" w:rsidP="008D7A93">
            <w:pPr>
              <w:pStyle w:val="a6"/>
              <w:tabs>
                <w:tab w:val="left" w:pos="426"/>
              </w:tabs>
              <w:ind w:left="0"/>
              <w:jc w:val="center"/>
              <w:rPr>
                <w:rFonts w:ascii="Times New Roman" w:hAnsi="Times New Roman"/>
              </w:rPr>
            </w:pPr>
          </w:p>
        </w:tc>
      </w:tr>
      <w:tr w:rsidR="00792FD6" w:rsidRPr="00792FD6" w:rsidTr="008D7A93">
        <w:trPr>
          <w:trHeight w:val="429"/>
        </w:trPr>
        <w:tc>
          <w:tcPr>
            <w:tcW w:w="1632"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Биология</w:t>
            </w:r>
          </w:p>
        </w:tc>
        <w:tc>
          <w:tcPr>
            <w:tcW w:w="1075" w:type="pct"/>
          </w:tcPr>
          <w:p w:rsidR="00792FD6" w:rsidRPr="00792FD6" w:rsidRDefault="00792FD6" w:rsidP="008D7A93">
            <w:pPr>
              <w:pStyle w:val="a6"/>
              <w:tabs>
                <w:tab w:val="left" w:pos="426"/>
              </w:tabs>
              <w:ind w:left="0"/>
              <w:jc w:val="center"/>
              <w:rPr>
                <w:rFonts w:ascii="Times New Roman" w:hAnsi="Times New Roman"/>
              </w:rPr>
            </w:pPr>
          </w:p>
        </w:tc>
        <w:tc>
          <w:tcPr>
            <w:tcW w:w="1146"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5</w:t>
            </w:r>
          </w:p>
        </w:tc>
        <w:tc>
          <w:tcPr>
            <w:tcW w:w="1147"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6</w:t>
            </w:r>
          </w:p>
        </w:tc>
      </w:tr>
      <w:tr w:rsidR="00792FD6" w:rsidRPr="00792FD6" w:rsidTr="008D7A93">
        <w:trPr>
          <w:trHeight w:val="421"/>
        </w:trPr>
        <w:tc>
          <w:tcPr>
            <w:tcW w:w="1632"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История</w:t>
            </w:r>
          </w:p>
        </w:tc>
        <w:tc>
          <w:tcPr>
            <w:tcW w:w="1075" w:type="pct"/>
          </w:tcPr>
          <w:p w:rsidR="00792FD6" w:rsidRPr="00792FD6" w:rsidRDefault="00792FD6" w:rsidP="008D7A93">
            <w:pPr>
              <w:pStyle w:val="a6"/>
              <w:tabs>
                <w:tab w:val="left" w:pos="426"/>
              </w:tabs>
              <w:ind w:left="0"/>
              <w:jc w:val="center"/>
              <w:rPr>
                <w:rFonts w:ascii="Times New Roman" w:hAnsi="Times New Roman"/>
              </w:rPr>
            </w:pPr>
          </w:p>
        </w:tc>
        <w:tc>
          <w:tcPr>
            <w:tcW w:w="1146"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5</w:t>
            </w:r>
          </w:p>
        </w:tc>
        <w:tc>
          <w:tcPr>
            <w:tcW w:w="1147"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7</w:t>
            </w:r>
          </w:p>
        </w:tc>
      </w:tr>
      <w:tr w:rsidR="00792FD6" w:rsidRPr="00792FD6" w:rsidTr="008D7A93">
        <w:trPr>
          <w:trHeight w:val="400"/>
        </w:trPr>
        <w:tc>
          <w:tcPr>
            <w:tcW w:w="1632"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Обществознание</w:t>
            </w:r>
          </w:p>
        </w:tc>
        <w:tc>
          <w:tcPr>
            <w:tcW w:w="1075" w:type="pct"/>
          </w:tcPr>
          <w:p w:rsidR="00792FD6" w:rsidRPr="00792FD6" w:rsidRDefault="00792FD6" w:rsidP="008D7A93">
            <w:pPr>
              <w:pStyle w:val="a6"/>
              <w:tabs>
                <w:tab w:val="left" w:pos="426"/>
              </w:tabs>
              <w:ind w:left="0"/>
              <w:jc w:val="center"/>
              <w:rPr>
                <w:rFonts w:ascii="Times New Roman" w:hAnsi="Times New Roman"/>
              </w:rPr>
            </w:pPr>
          </w:p>
        </w:tc>
        <w:tc>
          <w:tcPr>
            <w:tcW w:w="1146" w:type="pct"/>
          </w:tcPr>
          <w:p w:rsidR="00792FD6" w:rsidRPr="00792FD6" w:rsidRDefault="00792FD6" w:rsidP="008D7A93">
            <w:pPr>
              <w:pStyle w:val="a6"/>
              <w:tabs>
                <w:tab w:val="left" w:pos="426"/>
              </w:tabs>
              <w:ind w:left="0"/>
              <w:jc w:val="center"/>
              <w:rPr>
                <w:rFonts w:ascii="Times New Roman" w:hAnsi="Times New Roman"/>
              </w:rPr>
            </w:pPr>
          </w:p>
        </w:tc>
        <w:tc>
          <w:tcPr>
            <w:tcW w:w="1147"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7</w:t>
            </w:r>
          </w:p>
        </w:tc>
      </w:tr>
      <w:tr w:rsidR="00792FD6" w:rsidRPr="00792FD6" w:rsidTr="008D7A93">
        <w:trPr>
          <w:trHeight w:val="419"/>
        </w:trPr>
        <w:tc>
          <w:tcPr>
            <w:tcW w:w="1632" w:type="pct"/>
            <w:vAlign w:val="center"/>
          </w:tcPr>
          <w:p w:rsidR="00792FD6" w:rsidRPr="00792FD6" w:rsidRDefault="00792FD6" w:rsidP="008D7A93">
            <w:pPr>
              <w:pStyle w:val="a6"/>
              <w:tabs>
                <w:tab w:val="left" w:pos="426"/>
              </w:tabs>
              <w:ind w:left="0"/>
              <w:jc w:val="center"/>
              <w:rPr>
                <w:rFonts w:ascii="Times New Roman" w:hAnsi="Times New Roman"/>
              </w:rPr>
            </w:pPr>
            <w:r w:rsidRPr="00792FD6">
              <w:rPr>
                <w:rFonts w:ascii="Times New Roman" w:hAnsi="Times New Roman"/>
              </w:rPr>
              <w:t>География</w:t>
            </w:r>
          </w:p>
        </w:tc>
        <w:tc>
          <w:tcPr>
            <w:tcW w:w="1075" w:type="pct"/>
          </w:tcPr>
          <w:p w:rsidR="00792FD6" w:rsidRPr="00792FD6" w:rsidRDefault="00792FD6" w:rsidP="008D7A93">
            <w:pPr>
              <w:pStyle w:val="a6"/>
              <w:tabs>
                <w:tab w:val="left" w:pos="426"/>
              </w:tabs>
              <w:ind w:left="0"/>
              <w:jc w:val="center"/>
              <w:rPr>
                <w:rFonts w:ascii="Times New Roman" w:hAnsi="Times New Roman"/>
              </w:rPr>
            </w:pPr>
          </w:p>
        </w:tc>
        <w:tc>
          <w:tcPr>
            <w:tcW w:w="1146" w:type="pct"/>
          </w:tcPr>
          <w:p w:rsidR="00792FD6" w:rsidRPr="00792FD6" w:rsidRDefault="00792FD6" w:rsidP="008D7A93">
            <w:pPr>
              <w:pStyle w:val="a6"/>
              <w:tabs>
                <w:tab w:val="left" w:pos="426"/>
              </w:tabs>
              <w:ind w:left="0"/>
              <w:jc w:val="center"/>
              <w:rPr>
                <w:rFonts w:ascii="Times New Roman" w:hAnsi="Times New Roman"/>
              </w:rPr>
            </w:pPr>
          </w:p>
        </w:tc>
        <w:tc>
          <w:tcPr>
            <w:tcW w:w="1147" w:type="pct"/>
          </w:tcPr>
          <w:p w:rsidR="00792FD6" w:rsidRPr="00792FD6" w:rsidRDefault="00792FD6" w:rsidP="008D7A93">
            <w:pPr>
              <w:pStyle w:val="a6"/>
              <w:tabs>
                <w:tab w:val="left" w:pos="426"/>
              </w:tabs>
              <w:ind w:left="0"/>
              <w:jc w:val="center"/>
              <w:rPr>
                <w:rFonts w:ascii="Times New Roman" w:hAnsi="Times New Roman"/>
                <w:lang w:val="en-US"/>
              </w:rPr>
            </w:pPr>
            <w:r w:rsidRPr="00792FD6">
              <w:rPr>
                <w:rFonts w:ascii="Times New Roman" w:hAnsi="Times New Roman"/>
                <w:lang w:val="en-US"/>
              </w:rPr>
              <w:t>6</w:t>
            </w:r>
          </w:p>
        </w:tc>
      </w:tr>
    </w:tbl>
    <w:p w:rsidR="00792FD6" w:rsidRPr="00792FD6" w:rsidRDefault="00792FD6" w:rsidP="00792FD6">
      <w:pPr>
        <w:rPr>
          <w:rFonts w:ascii="Times New Roman" w:hAnsi="Times New Roman" w:cs="Times New Roman"/>
        </w:rPr>
      </w:pPr>
    </w:p>
    <w:p w:rsidR="00792FD6" w:rsidRPr="00792FD6" w:rsidRDefault="00792FD6" w:rsidP="00792FD6">
      <w:pPr>
        <w:pStyle w:val="a6"/>
        <w:numPr>
          <w:ilvl w:val="0"/>
          <w:numId w:val="9"/>
        </w:numPr>
        <w:tabs>
          <w:tab w:val="left" w:pos="0"/>
          <w:tab w:val="left" w:pos="142"/>
          <w:tab w:val="left" w:pos="993"/>
        </w:tabs>
        <w:spacing w:after="0" w:line="240" w:lineRule="auto"/>
        <w:jc w:val="both"/>
        <w:rPr>
          <w:rFonts w:ascii="Times New Roman" w:hAnsi="Times New Roman"/>
          <w:i/>
          <w:u w:val="single"/>
        </w:rPr>
      </w:pPr>
      <w:r w:rsidRPr="00792FD6">
        <w:rPr>
          <w:rFonts w:ascii="Times New Roman" w:hAnsi="Times New Roman"/>
          <w:b/>
          <w:u w:val="single"/>
        </w:rPr>
        <w:t>Распределение первичных баллов участников ВПР – 2018.</w:t>
      </w:r>
      <w:r w:rsidRPr="00792FD6">
        <w:rPr>
          <w:rFonts w:ascii="Times New Roman" w:hAnsi="Times New Roman"/>
          <w:u w:val="single"/>
        </w:rPr>
        <w:t xml:space="preserve"> </w:t>
      </w:r>
    </w:p>
    <w:p w:rsidR="00792FD6" w:rsidRPr="00792FD6" w:rsidRDefault="00792FD6" w:rsidP="00792FD6">
      <w:pPr>
        <w:tabs>
          <w:tab w:val="left" w:pos="0"/>
          <w:tab w:val="left" w:pos="142"/>
          <w:tab w:val="left" w:pos="993"/>
        </w:tabs>
        <w:spacing w:after="0" w:line="240" w:lineRule="auto"/>
        <w:jc w:val="both"/>
        <w:rPr>
          <w:rFonts w:ascii="Times New Roman" w:hAnsi="Times New Roman" w:cs="Times New Roman"/>
          <w:b/>
        </w:rPr>
      </w:pPr>
      <w:r w:rsidRPr="00792FD6">
        <w:rPr>
          <w:rFonts w:ascii="Times New Roman" w:hAnsi="Times New Roman" w:cs="Times New Roman"/>
          <w:b/>
        </w:rPr>
        <w:t xml:space="preserve">  </w:t>
      </w:r>
    </w:p>
    <w:p w:rsidR="00792FD6" w:rsidRPr="00792FD6" w:rsidRDefault="00792FD6" w:rsidP="00792FD6">
      <w:pPr>
        <w:tabs>
          <w:tab w:val="left" w:pos="0"/>
          <w:tab w:val="left" w:pos="142"/>
          <w:tab w:val="left" w:pos="993"/>
        </w:tabs>
        <w:spacing w:after="0" w:line="240" w:lineRule="auto"/>
        <w:jc w:val="both"/>
        <w:rPr>
          <w:rFonts w:ascii="Times New Roman" w:hAnsi="Times New Roman" w:cs="Times New Roman"/>
          <w:b/>
        </w:rPr>
      </w:pPr>
      <w:r w:rsidRPr="00792FD6">
        <w:rPr>
          <w:rFonts w:ascii="Times New Roman" w:hAnsi="Times New Roman" w:cs="Times New Roman"/>
          <w:b/>
        </w:rPr>
        <w:t xml:space="preserve">  Русский язык </w:t>
      </w:r>
    </w:p>
    <w:p w:rsidR="00792FD6" w:rsidRPr="00792FD6" w:rsidRDefault="00792FD6" w:rsidP="00792FD6">
      <w:pPr>
        <w:pStyle w:val="a6"/>
        <w:tabs>
          <w:tab w:val="left" w:pos="0"/>
          <w:tab w:val="left" w:pos="142"/>
          <w:tab w:val="left" w:pos="993"/>
        </w:tabs>
        <w:spacing w:after="0" w:line="240" w:lineRule="auto"/>
        <w:ind w:left="567"/>
        <w:jc w:val="both"/>
        <w:rPr>
          <w:rFonts w:ascii="Times New Roman" w:hAnsi="Times New Roman"/>
          <w:u w:val="single"/>
        </w:rPr>
      </w:pPr>
      <w:r w:rsidRPr="00792FD6">
        <w:rPr>
          <w:rFonts w:ascii="Times New Roman" w:hAnsi="Times New Roman"/>
          <w:u w:val="single"/>
        </w:rPr>
        <w:t>4класс</w:t>
      </w:r>
    </w:p>
    <w:p w:rsidR="00792FD6" w:rsidRPr="00792FD6" w:rsidRDefault="00792FD6" w:rsidP="00792FD6">
      <w:pPr>
        <w:pStyle w:val="a6"/>
        <w:tabs>
          <w:tab w:val="left" w:pos="0"/>
          <w:tab w:val="left" w:pos="142"/>
          <w:tab w:val="left" w:pos="993"/>
        </w:tabs>
        <w:spacing w:after="0" w:line="240" w:lineRule="auto"/>
        <w:ind w:left="567"/>
        <w:jc w:val="both"/>
        <w:rPr>
          <w:rFonts w:ascii="Times New Roman" w:hAnsi="Times New Roman"/>
          <w:u w:val="single"/>
        </w:rPr>
      </w:pPr>
    </w:p>
    <w:p w:rsidR="00792FD6" w:rsidRPr="00792FD6" w:rsidRDefault="00792FD6" w:rsidP="00792FD6">
      <w:pPr>
        <w:pStyle w:val="a6"/>
        <w:tabs>
          <w:tab w:val="left" w:pos="0"/>
          <w:tab w:val="left" w:pos="142"/>
          <w:tab w:val="left" w:pos="993"/>
        </w:tabs>
        <w:spacing w:after="0" w:line="240" w:lineRule="auto"/>
        <w:ind w:left="567"/>
        <w:jc w:val="both"/>
        <w:rPr>
          <w:rFonts w:ascii="Times New Roman" w:hAnsi="Times New Roman"/>
          <w:color w:val="000000"/>
        </w:rPr>
      </w:pPr>
      <w:r w:rsidRPr="00792FD6">
        <w:rPr>
          <w:rFonts w:ascii="Times New Roman" w:hAnsi="Times New Roman"/>
          <w:color w:val="000000"/>
        </w:rPr>
        <w:t>Максимальный первичный балл: 38</w:t>
      </w:r>
    </w:p>
    <w:p w:rsidR="00792FD6" w:rsidRPr="00792FD6" w:rsidRDefault="00792FD6" w:rsidP="00792FD6">
      <w:pPr>
        <w:rPr>
          <w:rFonts w:ascii="Times New Roman" w:hAnsi="Times New Roman" w:cs="Times New Roman"/>
        </w:rPr>
      </w:pPr>
      <w:r w:rsidRPr="00792FD6">
        <w:rPr>
          <w:rFonts w:ascii="Times New Roman" w:hAnsi="Times New Roman" w:cs="Times New Roman"/>
          <w:noProof/>
          <w:lang w:eastAsia="ru-RU"/>
        </w:rPr>
        <w:lastRenderedPageBreak/>
        <w:drawing>
          <wp:inline distT="0" distB="0" distL="0" distR="0">
            <wp:extent cx="5940425" cy="1605447"/>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1605447"/>
                    </a:xfrm>
                    <a:prstGeom prst="rect">
                      <a:avLst/>
                    </a:prstGeom>
                    <a:noFill/>
                    <a:ln w="9525">
                      <a:noFill/>
                      <a:miter lim="800000"/>
                      <a:headEnd/>
                      <a:tailEnd/>
                    </a:ln>
                  </pic:spPr>
                </pic:pic>
              </a:graphicData>
            </a:graphic>
          </wp:inline>
        </w:drawing>
      </w:r>
    </w:p>
    <w:p w:rsidR="00792FD6" w:rsidRPr="00792FD6" w:rsidRDefault="00792FD6" w:rsidP="00792FD6">
      <w:pPr>
        <w:rPr>
          <w:rFonts w:ascii="Times New Roman" w:hAnsi="Times New Roman" w:cs="Times New Roman"/>
          <w:u w:val="single"/>
        </w:rPr>
      </w:pPr>
    </w:p>
    <w:tbl>
      <w:tblPr>
        <w:tblW w:w="15753" w:type="dxa"/>
        <w:tblInd w:w="15" w:type="dxa"/>
        <w:tblLayout w:type="fixed"/>
        <w:tblLook w:val="04A0"/>
      </w:tblPr>
      <w:tblGrid>
        <w:gridCol w:w="1388"/>
        <w:gridCol w:w="474"/>
        <w:gridCol w:w="474"/>
        <w:gridCol w:w="475"/>
        <w:gridCol w:w="475"/>
        <w:gridCol w:w="475"/>
        <w:gridCol w:w="475"/>
        <w:gridCol w:w="473"/>
        <w:gridCol w:w="1479"/>
        <w:gridCol w:w="9565"/>
      </w:tblGrid>
      <w:tr w:rsidR="00792FD6" w:rsidRPr="00792FD6" w:rsidTr="008D7A93">
        <w:trPr>
          <w:trHeight w:hRule="exact" w:val="260"/>
        </w:trPr>
        <w:tc>
          <w:tcPr>
            <w:tcW w:w="15753" w:type="dxa"/>
            <w:gridSpan w:val="10"/>
            <w:tcMar>
              <w:top w:w="0" w:type="dxa"/>
              <w:left w:w="15" w:type="dxa"/>
              <w:bottom w:w="0" w:type="dxa"/>
              <w:right w:w="15" w:type="dxa"/>
            </w:tcMar>
            <w:hideMark/>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первичных баллов по вариантам</w:t>
            </w:r>
          </w:p>
        </w:tc>
      </w:tr>
      <w:tr w:rsidR="00792FD6" w:rsidRPr="00792FD6" w:rsidTr="008D7A93">
        <w:trPr>
          <w:gridAfter w:val="1"/>
          <w:wAfter w:w="9565" w:type="dxa"/>
          <w:trHeight w:val="246"/>
        </w:trPr>
        <w:tc>
          <w:tcPr>
            <w:tcW w:w="1388" w:type="dxa"/>
            <w:tcMar>
              <w:top w:w="0" w:type="dxa"/>
              <w:left w:w="15" w:type="dxa"/>
              <w:bottom w:w="0" w:type="dxa"/>
              <w:right w:w="15" w:type="dxa"/>
            </w:tcMar>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4800" w:type="dxa"/>
            <w:gridSpan w:val="8"/>
            <w:tcMar>
              <w:top w:w="0" w:type="dxa"/>
              <w:left w:w="15" w:type="dxa"/>
              <w:bottom w:w="0" w:type="dxa"/>
              <w:right w:w="15" w:type="dxa"/>
            </w:tcMar>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r>
      <w:tr w:rsidR="00792FD6" w:rsidRPr="00792FD6" w:rsidTr="008D7A93">
        <w:trPr>
          <w:gridAfter w:val="1"/>
          <w:wAfter w:w="9565" w:type="dxa"/>
          <w:trHeight w:hRule="exact" w:val="261"/>
        </w:trPr>
        <w:tc>
          <w:tcPr>
            <w:tcW w:w="138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47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47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18</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20</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24</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27</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28</w:t>
            </w:r>
          </w:p>
        </w:tc>
        <w:tc>
          <w:tcPr>
            <w:tcW w:w="47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30</w:t>
            </w:r>
          </w:p>
        </w:tc>
        <w:tc>
          <w:tcPr>
            <w:tcW w:w="14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r>
      <w:tr w:rsidR="00792FD6" w:rsidRPr="00792FD6" w:rsidTr="008D7A93">
        <w:trPr>
          <w:gridAfter w:val="1"/>
          <w:wAfter w:w="9565" w:type="dxa"/>
          <w:trHeight w:hRule="exact" w:val="261"/>
        </w:trPr>
        <w:tc>
          <w:tcPr>
            <w:tcW w:w="138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7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7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47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14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5</w:t>
            </w:r>
          </w:p>
        </w:tc>
      </w:tr>
      <w:tr w:rsidR="00792FD6" w:rsidRPr="00792FD6" w:rsidTr="008D7A93">
        <w:trPr>
          <w:gridAfter w:val="1"/>
          <w:wAfter w:w="9565" w:type="dxa"/>
          <w:trHeight w:hRule="exact" w:val="261"/>
        </w:trPr>
        <w:tc>
          <w:tcPr>
            <w:tcW w:w="138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7</w:t>
            </w:r>
          </w:p>
        </w:tc>
        <w:tc>
          <w:tcPr>
            <w:tcW w:w="47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47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7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4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r>
      <w:tr w:rsidR="00792FD6" w:rsidRPr="00792FD6" w:rsidTr="008D7A93">
        <w:trPr>
          <w:gridAfter w:val="1"/>
          <w:wAfter w:w="9565" w:type="dxa"/>
          <w:trHeight w:hRule="exact" w:val="261"/>
        </w:trPr>
        <w:tc>
          <w:tcPr>
            <w:tcW w:w="1388" w:type="dxa"/>
            <w:tcBorders>
              <w:top w:val="single" w:sz="8" w:space="0" w:color="000000"/>
              <w:left w:val="single" w:sz="8" w:space="0" w:color="000000"/>
              <w:bottom w:val="single" w:sz="8" w:space="0" w:color="000000"/>
              <w:right w:val="single" w:sz="8" w:space="0" w:color="000000"/>
            </w:tcBorders>
            <w:shd w:val="clear" w:color="auto" w:fill="CCCCCC"/>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47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47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4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47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14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9</w:t>
            </w:r>
          </w:p>
        </w:tc>
      </w:tr>
    </w:tbl>
    <w:p w:rsidR="00792FD6" w:rsidRPr="00792FD6" w:rsidRDefault="00792FD6" w:rsidP="00792FD6">
      <w:pPr>
        <w:pStyle w:val="a6"/>
        <w:numPr>
          <w:ilvl w:val="0"/>
          <w:numId w:val="13"/>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вид гистограммы по русскому языку в 4 классе соответствует нормальному распределению первичных баллов ;</w:t>
      </w:r>
    </w:p>
    <w:p w:rsidR="00792FD6" w:rsidRPr="00792FD6" w:rsidRDefault="00792FD6" w:rsidP="00792FD6">
      <w:pPr>
        <w:pStyle w:val="a6"/>
        <w:numPr>
          <w:ilvl w:val="0"/>
          <w:numId w:val="13"/>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зафиксирован «пик»  получения оценки «4» -33% учеников класса, что соответствует реальным оценкам по журналу, свои оценки подтвердили 77,78% учеников(7 учеников),  22% учеников класса (2 человека) не подтвердили свои результаты.</w:t>
      </w:r>
    </w:p>
    <w:p w:rsidR="00792FD6" w:rsidRPr="00792FD6" w:rsidRDefault="00792FD6" w:rsidP="00792FD6">
      <w:pPr>
        <w:rPr>
          <w:rFonts w:ascii="Times New Roman" w:hAnsi="Times New Roman" w:cs="Times New Roman"/>
          <w:u w:val="single"/>
        </w:rPr>
      </w:pPr>
    </w:p>
    <w:p w:rsidR="00792FD6" w:rsidRPr="00792FD6" w:rsidRDefault="00792FD6" w:rsidP="00792FD6">
      <w:pPr>
        <w:rPr>
          <w:rFonts w:ascii="Times New Roman" w:hAnsi="Times New Roman" w:cs="Times New Roman"/>
          <w:u w:val="single"/>
        </w:rPr>
      </w:pPr>
      <w:r w:rsidRPr="00792FD6">
        <w:rPr>
          <w:rFonts w:ascii="Times New Roman" w:hAnsi="Times New Roman" w:cs="Times New Roman"/>
          <w:u w:val="single"/>
        </w:rPr>
        <w:t>5 класс</w:t>
      </w:r>
    </w:p>
    <w:p w:rsidR="00792FD6" w:rsidRPr="00792FD6" w:rsidRDefault="00792FD6" w:rsidP="00792FD6">
      <w:pPr>
        <w:rPr>
          <w:rFonts w:ascii="Times New Roman" w:hAnsi="Times New Roman" w:cs="Times New Roman"/>
          <w:u w:val="single"/>
        </w:rPr>
      </w:pPr>
      <w:r w:rsidRPr="00792FD6">
        <w:rPr>
          <w:rFonts w:ascii="Times New Roman" w:hAnsi="Times New Roman" w:cs="Times New Roman"/>
          <w:color w:val="000000"/>
        </w:rPr>
        <w:t>Максимальный первичный балл: 45</w:t>
      </w:r>
    </w:p>
    <w:p w:rsidR="00792FD6" w:rsidRPr="00792FD6" w:rsidRDefault="00792FD6" w:rsidP="00792FD6">
      <w:pPr>
        <w:rPr>
          <w:rFonts w:ascii="Times New Roman" w:hAnsi="Times New Roman" w:cs="Times New Roman"/>
        </w:rPr>
      </w:pPr>
      <w:r w:rsidRPr="00792FD6">
        <w:rPr>
          <w:rFonts w:ascii="Times New Roman" w:hAnsi="Times New Roman" w:cs="Times New Roman"/>
          <w:noProof/>
          <w:lang w:eastAsia="ru-RU"/>
        </w:rPr>
        <w:drawing>
          <wp:inline distT="0" distB="0" distL="0" distR="0">
            <wp:extent cx="5940425" cy="1605447"/>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0425" cy="1605447"/>
                    </a:xfrm>
                    <a:prstGeom prst="rect">
                      <a:avLst/>
                    </a:prstGeom>
                    <a:noFill/>
                    <a:ln w="9525">
                      <a:noFill/>
                      <a:miter lim="800000"/>
                      <a:headEnd/>
                      <a:tailEnd/>
                    </a:ln>
                  </pic:spPr>
                </pic:pic>
              </a:graphicData>
            </a:graphic>
          </wp:inline>
        </w:drawing>
      </w:r>
    </w:p>
    <w:tbl>
      <w:tblPr>
        <w:tblW w:w="15753" w:type="dxa"/>
        <w:tblInd w:w="15" w:type="dxa"/>
        <w:tblLayout w:type="fixed"/>
        <w:tblCellMar>
          <w:left w:w="15" w:type="dxa"/>
          <w:right w:w="15" w:type="dxa"/>
        </w:tblCellMar>
        <w:tblLook w:val="0000"/>
      </w:tblPr>
      <w:tblGrid>
        <w:gridCol w:w="749"/>
        <w:gridCol w:w="181"/>
        <w:gridCol w:w="181"/>
        <w:gridCol w:w="255"/>
        <w:gridCol w:w="256"/>
        <w:gridCol w:w="256"/>
        <w:gridCol w:w="256"/>
        <w:gridCol w:w="798"/>
        <w:gridCol w:w="5565"/>
        <w:gridCol w:w="7256"/>
      </w:tblGrid>
      <w:tr w:rsidR="00792FD6" w:rsidRPr="00792FD6" w:rsidTr="008D7A93">
        <w:trPr>
          <w:trHeight w:hRule="exact" w:val="260"/>
        </w:trPr>
        <w:tc>
          <w:tcPr>
            <w:tcW w:w="8497" w:type="dxa"/>
            <w:gridSpan w:val="9"/>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первичных баллов по вариантам</w:t>
            </w:r>
          </w:p>
        </w:tc>
        <w:tc>
          <w:tcPr>
            <w:tcW w:w="7256"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rPr>
          <w:trHeight w:hRule="exact" w:val="246"/>
        </w:trPr>
        <w:tc>
          <w:tcPr>
            <w:tcW w:w="749"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2183" w:type="dxa"/>
            <w:gridSpan w:val="7"/>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5565"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29</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556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556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556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7</w:t>
            </w:r>
          </w:p>
        </w:tc>
        <w:tc>
          <w:tcPr>
            <w:tcW w:w="556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bl>
    <w:p w:rsidR="00792FD6" w:rsidRPr="00792FD6" w:rsidRDefault="00792FD6" w:rsidP="00792FD6">
      <w:pPr>
        <w:pStyle w:val="a6"/>
        <w:numPr>
          <w:ilvl w:val="0"/>
          <w:numId w:val="14"/>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 xml:space="preserve"> вид гистограммы по русскому языку в 5 классе не соответствует нормальному  распределению первичных баллов ;</w:t>
      </w:r>
    </w:p>
    <w:p w:rsidR="00792FD6" w:rsidRPr="00792FD6" w:rsidRDefault="00792FD6" w:rsidP="00792FD6">
      <w:pPr>
        <w:pStyle w:val="a6"/>
        <w:numPr>
          <w:ilvl w:val="0"/>
          <w:numId w:val="14"/>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фиксируются  «пик» получения   отметки «3» - 57,14% ;</w:t>
      </w:r>
    </w:p>
    <w:p w:rsidR="00792FD6" w:rsidRPr="00792FD6" w:rsidRDefault="00792FD6" w:rsidP="00792FD6">
      <w:pPr>
        <w:pStyle w:val="a6"/>
        <w:numPr>
          <w:ilvl w:val="0"/>
          <w:numId w:val="14"/>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наблюдается несоответствие оценок, полученных за работу и годовых  по журналу: подтвердили 29% (2 человека), понизили 71% (5 человек).</w:t>
      </w:r>
    </w:p>
    <w:p w:rsidR="00792FD6" w:rsidRPr="00792FD6" w:rsidRDefault="00792FD6" w:rsidP="00792FD6">
      <w:pPr>
        <w:rPr>
          <w:rFonts w:ascii="Times New Roman" w:hAnsi="Times New Roman" w:cs="Times New Roman"/>
          <w:u w:val="single"/>
        </w:rPr>
      </w:pPr>
      <w:r w:rsidRPr="00792FD6">
        <w:rPr>
          <w:rFonts w:ascii="Times New Roman" w:hAnsi="Times New Roman" w:cs="Times New Roman"/>
          <w:u w:val="single"/>
        </w:rPr>
        <w:t>6 класс</w:t>
      </w:r>
    </w:p>
    <w:p w:rsidR="00792FD6" w:rsidRPr="00792FD6" w:rsidRDefault="00792FD6" w:rsidP="00792FD6">
      <w:pPr>
        <w:rPr>
          <w:rFonts w:ascii="Times New Roman" w:hAnsi="Times New Roman" w:cs="Times New Roman"/>
          <w:b/>
          <w:u w:val="single"/>
        </w:rPr>
      </w:pPr>
    </w:p>
    <w:p w:rsidR="00792FD6" w:rsidRPr="00792FD6" w:rsidRDefault="00792FD6" w:rsidP="00792FD6">
      <w:pPr>
        <w:rPr>
          <w:rFonts w:ascii="Times New Roman" w:hAnsi="Times New Roman" w:cs="Times New Roman"/>
        </w:rPr>
      </w:pPr>
      <w:r w:rsidRPr="00792FD6">
        <w:rPr>
          <w:rFonts w:ascii="Times New Roman" w:hAnsi="Times New Roman" w:cs="Times New Roman"/>
          <w:noProof/>
          <w:lang w:eastAsia="ru-RU"/>
        </w:rPr>
        <w:lastRenderedPageBreak/>
        <w:drawing>
          <wp:inline distT="0" distB="0" distL="0" distR="0">
            <wp:extent cx="5940425" cy="1605447"/>
            <wp:effectExtent l="19050" t="0" r="317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0425" cy="1605447"/>
                    </a:xfrm>
                    <a:prstGeom prst="rect">
                      <a:avLst/>
                    </a:prstGeom>
                    <a:noFill/>
                    <a:ln w="9525">
                      <a:noFill/>
                      <a:miter lim="800000"/>
                      <a:headEnd/>
                      <a:tailEnd/>
                    </a:ln>
                  </pic:spPr>
                </pic:pic>
              </a:graphicData>
            </a:graphic>
          </wp:inline>
        </w:drawing>
      </w:r>
    </w:p>
    <w:tbl>
      <w:tblPr>
        <w:tblW w:w="15753" w:type="dxa"/>
        <w:tblInd w:w="15" w:type="dxa"/>
        <w:tblLayout w:type="fixed"/>
        <w:tblCellMar>
          <w:left w:w="15" w:type="dxa"/>
          <w:right w:w="15" w:type="dxa"/>
        </w:tblCellMar>
        <w:tblLook w:val="0000"/>
      </w:tblPr>
      <w:tblGrid>
        <w:gridCol w:w="749"/>
        <w:gridCol w:w="181"/>
        <w:gridCol w:w="256"/>
        <w:gridCol w:w="256"/>
        <w:gridCol w:w="256"/>
        <w:gridCol w:w="255"/>
        <w:gridCol w:w="798"/>
        <w:gridCol w:w="5746"/>
        <w:gridCol w:w="7256"/>
      </w:tblGrid>
      <w:tr w:rsidR="00792FD6" w:rsidRPr="00792FD6" w:rsidTr="008D7A93">
        <w:trPr>
          <w:trHeight w:hRule="exact" w:val="260"/>
        </w:trPr>
        <w:tc>
          <w:tcPr>
            <w:tcW w:w="8497" w:type="dxa"/>
            <w:gridSpan w:val="8"/>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первичных баллов по вариантам</w:t>
            </w:r>
          </w:p>
        </w:tc>
        <w:tc>
          <w:tcPr>
            <w:tcW w:w="7256"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rPr>
          <w:trHeight w:hRule="exact" w:val="246"/>
        </w:trPr>
        <w:tc>
          <w:tcPr>
            <w:tcW w:w="749"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2002" w:type="dxa"/>
            <w:gridSpan w:val="6"/>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5746"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25</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26</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574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574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574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2</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7</w:t>
            </w:r>
          </w:p>
        </w:tc>
        <w:tc>
          <w:tcPr>
            <w:tcW w:w="574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bl>
    <w:p w:rsidR="00792FD6" w:rsidRPr="00792FD6" w:rsidRDefault="00792FD6" w:rsidP="00792FD6">
      <w:pPr>
        <w:pStyle w:val="a6"/>
        <w:numPr>
          <w:ilvl w:val="0"/>
          <w:numId w:val="14"/>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вид гистограммы по русскому языку в 6 классе не соответствует нормальному  распределению первичных баллов ;</w:t>
      </w:r>
    </w:p>
    <w:p w:rsidR="00792FD6" w:rsidRPr="00792FD6" w:rsidRDefault="00792FD6" w:rsidP="00792FD6">
      <w:pPr>
        <w:pStyle w:val="a6"/>
        <w:numPr>
          <w:ilvl w:val="0"/>
          <w:numId w:val="14"/>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фиксируются  «пик» получения   отметки «3» - 57,14% ;</w:t>
      </w:r>
    </w:p>
    <w:p w:rsidR="00792FD6" w:rsidRPr="00792FD6" w:rsidRDefault="00792FD6" w:rsidP="00792FD6">
      <w:pPr>
        <w:pStyle w:val="a6"/>
        <w:numPr>
          <w:ilvl w:val="0"/>
          <w:numId w:val="14"/>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наблюдается несоответствие оценок полученных за работу и годовых  по журналу: подтвердили 14% (1 человек), понизили 86% (6 человек).</w:t>
      </w:r>
    </w:p>
    <w:p w:rsidR="00792FD6" w:rsidRPr="00792FD6" w:rsidRDefault="00792FD6" w:rsidP="00792FD6">
      <w:pPr>
        <w:tabs>
          <w:tab w:val="left" w:pos="0"/>
          <w:tab w:val="left" w:pos="993"/>
        </w:tabs>
        <w:spacing w:after="0" w:line="240" w:lineRule="auto"/>
        <w:jc w:val="both"/>
        <w:rPr>
          <w:rFonts w:ascii="Times New Roman" w:hAnsi="Times New Roman" w:cs="Times New Roman"/>
          <w:b/>
        </w:rPr>
      </w:pPr>
    </w:p>
    <w:p w:rsidR="00792FD6" w:rsidRPr="00792FD6" w:rsidRDefault="00792FD6" w:rsidP="00792FD6">
      <w:pPr>
        <w:tabs>
          <w:tab w:val="left" w:pos="0"/>
          <w:tab w:val="left" w:pos="993"/>
        </w:tabs>
        <w:spacing w:after="0" w:line="240" w:lineRule="auto"/>
        <w:jc w:val="both"/>
        <w:rPr>
          <w:rFonts w:ascii="Times New Roman" w:hAnsi="Times New Roman" w:cs="Times New Roman"/>
          <w:b/>
        </w:rPr>
      </w:pPr>
      <w:r w:rsidRPr="00792FD6">
        <w:rPr>
          <w:rFonts w:ascii="Times New Roman" w:hAnsi="Times New Roman" w:cs="Times New Roman"/>
          <w:b/>
        </w:rPr>
        <w:t xml:space="preserve">    Рекомендации:</w:t>
      </w:r>
    </w:p>
    <w:p w:rsidR="00792FD6" w:rsidRPr="00792FD6" w:rsidRDefault="00792FD6" w:rsidP="00792FD6">
      <w:pPr>
        <w:pStyle w:val="a6"/>
        <w:numPr>
          <w:ilvl w:val="0"/>
          <w:numId w:val="14"/>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отклонение от нормального распределения первичных баллов по русскому языку в 5 и 6 классах  указывают на  необъективность  при проверке учителями работ учащихся в 2018 году, поэтому при проверке работ в 2019 году рекомендовать комиссии строго следовать инструкции  при оценивании работ учащихся.</w:t>
      </w:r>
    </w:p>
    <w:p w:rsidR="00792FD6" w:rsidRPr="00792FD6" w:rsidRDefault="00792FD6" w:rsidP="00792FD6">
      <w:pPr>
        <w:rPr>
          <w:rFonts w:ascii="Times New Roman" w:hAnsi="Times New Roman" w:cs="Times New Roman"/>
        </w:rPr>
      </w:pPr>
    </w:p>
    <w:p w:rsidR="00792FD6" w:rsidRPr="00792FD6" w:rsidRDefault="00792FD6" w:rsidP="00792FD6">
      <w:pPr>
        <w:rPr>
          <w:rFonts w:ascii="Times New Roman" w:hAnsi="Times New Roman" w:cs="Times New Roman"/>
          <w:b/>
        </w:rPr>
      </w:pPr>
      <w:r w:rsidRPr="00792FD6">
        <w:rPr>
          <w:rFonts w:ascii="Times New Roman" w:hAnsi="Times New Roman" w:cs="Times New Roman"/>
          <w:b/>
        </w:rPr>
        <w:t>Математика</w:t>
      </w:r>
    </w:p>
    <w:p w:rsidR="00792FD6" w:rsidRPr="00792FD6" w:rsidRDefault="00792FD6" w:rsidP="00792FD6">
      <w:pPr>
        <w:rPr>
          <w:rFonts w:ascii="Times New Roman" w:hAnsi="Times New Roman" w:cs="Times New Roman"/>
          <w:u w:val="single"/>
        </w:rPr>
      </w:pPr>
      <w:r w:rsidRPr="00792FD6">
        <w:rPr>
          <w:rFonts w:ascii="Times New Roman" w:hAnsi="Times New Roman" w:cs="Times New Roman"/>
          <w:u w:val="single"/>
        </w:rPr>
        <w:t>4 класс</w:t>
      </w:r>
    </w:p>
    <w:p w:rsidR="00792FD6" w:rsidRPr="00792FD6" w:rsidRDefault="00792FD6" w:rsidP="00792FD6">
      <w:pPr>
        <w:rPr>
          <w:rFonts w:ascii="Times New Roman" w:hAnsi="Times New Roman" w:cs="Times New Roman"/>
          <w:u w:val="single"/>
        </w:rPr>
      </w:pPr>
      <w:r w:rsidRPr="00792FD6">
        <w:rPr>
          <w:rFonts w:ascii="Times New Roman" w:hAnsi="Times New Roman" w:cs="Times New Roman"/>
          <w:color w:val="000000"/>
        </w:rPr>
        <w:t>Максимальный первичный балл: 18</w:t>
      </w:r>
    </w:p>
    <w:p w:rsidR="00792FD6" w:rsidRPr="00792FD6" w:rsidRDefault="00792FD6" w:rsidP="00792FD6">
      <w:pPr>
        <w:rPr>
          <w:rFonts w:ascii="Times New Roman" w:hAnsi="Times New Roman" w:cs="Times New Roman"/>
        </w:rPr>
      </w:pPr>
      <w:r w:rsidRPr="00792FD6">
        <w:rPr>
          <w:rFonts w:ascii="Times New Roman" w:hAnsi="Times New Roman" w:cs="Times New Roman"/>
          <w:noProof/>
          <w:lang w:eastAsia="ru-RU"/>
        </w:rPr>
        <w:drawing>
          <wp:inline distT="0" distB="0" distL="0" distR="0">
            <wp:extent cx="5940425" cy="1605448"/>
            <wp:effectExtent l="1905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5940425" cy="1605448"/>
                    </a:xfrm>
                    <a:prstGeom prst="rect">
                      <a:avLst/>
                    </a:prstGeom>
                    <a:noFill/>
                    <a:ln w="9525">
                      <a:noFill/>
                      <a:miter lim="800000"/>
                      <a:headEnd/>
                      <a:tailEnd/>
                    </a:ln>
                  </pic:spPr>
                </pic:pic>
              </a:graphicData>
            </a:graphic>
          </wp:inline>
        </w:drawing>
      </w:r>
    </w:p>
    <w:tbl>
      <w:tblPr>
        <w:tblW w:w="0" w:type="auto"/>
        <w:tblInd w:w="15" w:type="dxa"/>
        <w:tblLayout w:type="fixed"/>
        <w:tblCellMar>
          <w:left w:w="15" w:type="dxa"/>
          <w:right w:w="15" w:type="dxa"/>
        </w:tblCellMar>
        <w:tblLook w:val="0000"/>
      </w:tblPr>
      <w:tblGrid>
        <w:gridCol w:w="749"/>
        <w:gridCol w:w="181"/>
        <w:gridCol w:w="181"/>
        <w:gridCol w:w="255"/>
        <w:gridCol w:w="256"/>
        <w:gridCol w:w="256"/>
        <w:gridCol w:w="256"/>
        <w:gridCol w:w="798"/>
        <w:gridCol w:w="5565"/>
        <w:gridCol w:w="7256"/>
      </w:tblGrid>
      <w:tr w:rsidR="00792FD6" w:rsidRPr="00792FD6" w:rsidTr="008D7A93">
        <w:trPr>
          <w:trHeight w:hRule="exact" w:val="260"/>
        </w:trPr>
        <w:tc>
          <w:tcPr>
            <w:tcW w:w="8497" w:type="dxa"/>
            <w:gridSpan w:val="9"/>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первичных баллов по вариантам</w:t>
            </w:r>
          </w:p>
        </w:tc>
        <w:tc>
          <w:tcPr>
            <w:tcW w:w="7256"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rPr>
          <w:trHeight w:hRule="exact" w:val="246"/>
        </w:trPr>
        <w:tc>
          <w:tcPr>
            <w:tcW w:w="749"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2183" w:type="dxa"/>
            <w:gridSpan w:val="7"/>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5565"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16</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556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556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14</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5</w:t>
            </w:r>
          </w:p>
        </w:tc>
        <w:tc>
          <w:tcPr>
            <w:tcW w:w="556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hAnsi="Times New Roman" w:cs="Times New Roman"/>
                <w:color w:val="000000"/>
              </w:rPr>
            </w:pPr>
            <w:r w:rsidRPr="00792FD6">
              <w:rPr>
                <w:rFonts w:ascii="Times New Roman" w:hAnsi="Times New Roman" w:cs="Times New Roman"/>
                <w:color w:val="000000"/>
              </w:rPr>
              <w:t>9</w:t>
            </w:r>
          </w:p>
        </w:tc>
        <w:tc>
          <w:tcPr>
            <w:tcW w:w="556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bl>
    <w:p w:rsidR="00792FD6" w:rsidRPr="00792FD6" w:rsidRDefault="00792FD6" w:rsidP="00792FD6">
      <w:pPr>
        <w:spacing w:after="0" w:line="240" w:lineRule="auto"/>
        <w:jc w:val="both"/>
        <w:rPr>
          <w:rFonts w:ascii="Times New Roman" w:hAnsi="Times New Roman" w:cs="Times New Roman"/>
        </w:rPr>
      </w:pPr>
    </w:p>
    <w:p w:rsidR="00792FD6" w:rsidRPr="00792FD6" w:rsidRDefault="00792FD6" w:rsidP="00792FD6">
      <w:pPr>
        <w:pStyle w:val="a6"/>
        <w:numPr>
          <w:ilvl w:val="0"/>
          <w:numId w:val="13"/>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вид гистограммы по математике в 4 классе соответствует нормальному распределению первичных баллов ;</w:t>
      </w:r>
    </w:p>
    <w:p w:rsidR="00792FD6" w:rsidRPr="00792FD6" w:rsidRDefault="00792FD6" w:rsidP="00792FD6">
      <w:pPr>
        <w:pStyle w:val="a6"/>
        <w:numPr>
          <w:ilvl w:val="0"/>
          <w:numId w:val="13"/>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зафиксированы «пики» получения оценки «3»-33% учеников и получения оценки «4» -55,56% учеников класса, что соответствует реальным оценкам по журналу, свои оценки подтвердили 67% учеников(6 учеников), 22% учеников(2 человека) улучшили свои результаты, 11% учеников класса (1 человек) не подтвердили свои результаты.</w:t>
      </w:r>
    </w:p>
    <w:p w:rsidR="00792FD6" w:rsidRPr="00792FD6" w:rsidRDefault="00792FD6" w:rsidP="00792FD6">
      <w:pPr>
        <w:pStyle w:val="a6"/>
        <w:tabs>
          <w:tab w:val="left" w:pos="0"/>
          <w:tab w:val="left" w:pos="993"/>
        </w:tabs>
        <w:spacing w:after="0" w:line="240" w:lineRule="auto"/>
        <w:ind w:left="709"/>
        <w:jc w:val="both"/>
        <w:rPr>
          <w:rFonts w:ascii="Times New Roman" w:hAnsi="Times New Roman"/>
        </w:rPr>
      </w:pPr>
    </w:p>
    <w:p w:rsidR="00792FD6" w:rsidRPr="00792FD6" w:rsidRDefault="00792FD6" w:rsidP="00792FD6">
      <w:pPr>
        <w:rPr>
          <w:rFonts w:ascii="Times New Roman" w:hAnsi="Times New Roman" w:cs="Times New Roman"/>
          <w:u w:val="single"/>
        </w:rPr>
      </w:pPr>
      <w:r w:rsidRPr="00792FD6">
        <w:rPr>
          <w:rFonts w:ascii="Times New Roman" w:hAnsi="Times New Roman" w:cs="Times New Roman"/>
          <w:u w:val="single"/>
        </w:rPr>
        <w:t>5 класс</w:t>
      </w:r>
    </w:p>
    <w:p w:rsidR="00792FD6" w:rsidRPr="00792FD6" w:rsidRDefault="00792FD6" w:rsidP="00792FD6">
      <w:pPr>
        <w:rPr>
          <w:rFonts w:ascii="Times New Roman" w:hAnsi="Times New Roman" w:cs="Times New Roman"/>
          <w:u w:val="single"/>
        </w:rPr>
      </w:pPr>
      <w:r w:rsidRPr="00792FD6">
        <w:rPr>
          <w:rFonts w:ascii="Times New Roman" w:eastAsiaTheme="minorEastAsia" w:hAnsi="Times New Roman" w:cs="Times New Roman"/>
          <w:color w:val="000000"/>
          <w:lang w:eastAsia="ru-RU"/>
        </w:rPr>
        <w:lastRenderedPageBreak/>
        <w:t>Максимальный первичный балл: 20</w:t>
      </w:r>
    </w:p>
    <w:p w:rsidR="00792FD6" w:rsidRPr="00792FD6" w:rsidRDefault="00792FD6" w:rsidP="00792FD6">
      <w:pPr>
        <w:rPr>
          <w:rFonts w:ascii="Times New Roman" w:hAnsi="Times New Roman" w:cs="Times New Roman"/>
        </w:rPr>
      </w:pPr>
      <w:r w:rsidRPr="00792FD6">
        <w:rPr>
          <w:rFonts w:ascii="Times New Roman" w:hAnsi="Times New Roman" w:cs="Times New Roman"/>
          <w:noProof/>
          <w:lang w:eastAsia="ru-RU"/>
        </w:rPr>
        <w:drawing>
          <wp:inline distT="0" distB="0" distL="0" distR="0">
            <wp:extent cx="5940425" cy="1605447"/>
            <wp:effectExtent l="19050" t="0" r="317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5940425" cy="1605447"/>
                    </a:xfrm>
                    <a:prstGeom prst="rect">
                      <a:avLst/>
                    </a:prstGeom>
                    <a:noFill/>
                    <a:ln w="9525">
                      <a:noFill/>
                      <a:miter lim="800000"/>
                      <a:headEnd/>
                      <a:tailEnd/>
                    </a:ln>
                  </pic:spPr>
                </pic:pic>
              </a:graphicData>
            </a:graphic>
          </wp:inline>
        </w:drawing>
      </w:r>
    </w:p>
    <w:tbl>
      <w:tblPr>
        <w:tblW w:w="0" w:type="auto"/>
        <w:tblInd w:w="15" w:type="dxa"/>
        <w:tblLayout w:type="fixed"/>
        <w:tblCellMar>
          <w:left w:w="15" w:type="dxa"/>
          <w:right w:w="15" w:type="dxa"/>
        </w:tblCellMar>
        <w:tblLook w:val="0000"/>
      </w:tblPr>
      <w:tblGrid>
        <w:gridCol w:w="749"/>
        <w:gridCol w:w="181"/>
        <w:gridCol w:w="181"/>
        <w:gridCol w:w="255"/>
        <w:gridCol w:w="256"/>
        <w:gridCol w:w="256"/>
        <w:gridCol w:w="798"/>
        <w:gridCol w:w="5821"/>
        <w:gridCol w:w="7256"/>
      </w:tblGrid>
      <w:tr w:rsidR="00792FD6" w:rsidRPr="00792FD6" w:rsidTr="008D7A93">
        <w:trPr>
          <w:trHeight w:hRule="exact" w:val="260"/>
        </w:trPr>
        <w:tc>
          <w:tcPr>
            <w:tcW w:w="8497" w:type="dxa"/>
            <w:gridSpan w:val="8"/>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Распределение первичных баллов по вариантам</w:t>
            </w:r>
          </w:p>
        </w:tc>
        <w:tc>
          <w:tcPr>
            <w:tcW w:w="7256"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eastAsiaTheme="minorEastAsia" w:hAnsi="Times New Roman" w:cs="Times New Roman"/>
                <w:color w:val="000000"/>
                <w:lang w:eastAsia="ru-RU"/>
              </w:rPr>
            </w:pPr>
          </w:p>
        </w:tc>
      </w:tr>
      <w:tr w:rsidR="00792FD6" w:rsidRPr="00792FD6" w:rsidTr="008D7A93">
        <w:trPr>
          <w:trHeight w:hRule="exact" w:val="246"/>
        </w:trPr>
        <w:tc>
          <w:tcPr>
            <w:tcW w:w="749"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eastAsiaTheme="minorEastAsia" w:hAnsi="Times New Roman" w:cs="Times New Roman"/>
                <w:color w:val="000000"/>
                <w:lang w:eastAsia="ru-RU"/>
              </w:rPr>
            </w:pPr>
          </w:p>
        </w:tc>
        <w:tc>
          <w:tcPr>
            <w:tcW w:w="1927" w:type="dxa"/>
            <w:gridSpan w:val="6"/>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eastAsiaTheme="minorEastAsia" w:hAnsi="Times New Roman" w:cs="Times New Roman"/>
                <w:color w:val="000000"/>
                <w:lang w:eastAsia="ru-RU"/>
              </w:rPr>
            </w:pPr>
          </w:p>
        </w:tc>
        <w:tc>
          <w:tcPr>
            <w:tcW w:w="5821"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eastAsiaTheme="minorEastAsia" w:hAnsi="Times New Roman" w:cs="Times New Roman"/>
                <w:color w:val="000000"/>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6</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7</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16</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Кол-во уч.</w:t>
            </w:r>
          </w:p>
        </w:tc>
        <w:tc>
          <w:tcPr>
            <w:tcW w:w="582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4</w:t>
            </w:r>
          </w:p>
        </w:tc>
        <w:tc>
          <w:tcPr>
            <w:tcW w:w="582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4</w:t>
            </w:r>
          </w:p>
        </w:tc>
        <w:tc>
          <w:tcPr>
            <w:tcW w:w="582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8</w:t>
            </w:r>
          </w:p>
        </w:tc>
        <w:tc>
          <w:tcPr>
            <w:tcW w:w="582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r>
    </w:tbl>
    <w:p w:rsidR="00792FD6" w:rsidRPr="00792FD6" w:rsidRDefault="00792FD6" w:rsidP="00792FD6">
      <w:pPr>
        <w:pStyle w:val="a6"/>
        <w:tabs>
          <w:tab w:val="left" w:pos="0"/>
          <w:tab w:val="left" w:pos="993"/>
        </w:tabs>
        <w:spacing w:after="0" w:line="240" w:lineRule="auto"/>
        <w:ind w:left="709"/>
        <w:jc w:val="both"/>
        <w:rPr>
          <w:rFonts w:ascii="Times New Roman" w:hAnsi="Times New Roman"/>
        </w:rPr>
      </w:pPr>
    </w:p>
    <w:p w:rsidR="00792FD6" w:rsidRPr="00792FD6" w:rsidRDefault="00792FD6" w:rsidP="00792FD6">
      <w:pPr>
        <w:pStyle w:val="a6"/>
        <w:numPr>
          <w:ilvl w:val="0"/>
          <w:numId w:val="13"/>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 xml:space="preserve"> вид гистограммы по математике в 5 классе соответствует нормальному распределению первичных баллов ;</w:t>
      </w:r>
    </w:p>
    <w:p w:rsidR="00792FD6" w:rsidRPr="00792FD6" w:rsidRDefault="00792FD6" w:rsidP="00792FD6">
      <w:pPr>
        <w:pStyle w:val="a6"/>
        <w:numPr>
          <w:ilvl w:val="0"/>
          <w:numId w:val="13"/>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зафиксирован «пик» на границе перехода от оценки «2» к оценке «3», что соответствует реальным оценкам по журналу, свои оценки подтвердили 75</w:t>
      </w:r>
      <w:bookmarkStart w:id="0" w:name="_GoBack"/>
      <w:bookmarkEnd w:id="0"/>
      <w:r w:rsidRPr="00792FD6">
        <w:rPr>
          <w:rFonts w:ascii="Times New Roman" w:hAnsi="Times New Roman"/>
        </w:rPr>
        <w:t>% учеников.</w:t>
      </w:r>
    </w:p>
    <w:p w:rsidR="00792FD6" w:rsidRPr="00792FD6" w:rsidRDefault="00792FD6" w:rsidP="00792FD6">
      <w:pPr>
        <w:pStyle w:val="a6"/>
        <w:tabs>
          <w:tab w:val="left" w:pos="0"/>
          <w:tab w:val="left" w:pos="993"/>
        </w:tabs>
        <w:spacing w:after="0" w:line="240" w:lineRule="auto"/>
        <w:ind w:left="709"/>
        <w:jc w:val="both"/>
        <w:rPr>
          <w:rFonts w:ascii="Times New Roman" w:hAnsi="Times New Roman"/>
        </w:rPr>
      </w:pPr>
    </w:p>
    <w:p w:rsidR="00792FD6" w:rsidRPr="00792FD6" w:rsidRDefault="00792FD6" w:rsidP="00792FD6">
      <w:pPr>
        <w:rPr>
          <w:rFonts w:ascii="Times New Roman" w:hAnsi="Times New Roman" w:cs="Times New Roman"/>
          <w:u w:val="single"/>
        </w:rPr>
      </w:pPr>
      <w:r w:rsidRPr="00792FD6">
        <w:rPr>
          <w:rFonts w:ascii="Times New Roman" w:hAnsi="Times New Roman" w:cs="Times New Roman"/>
          <w:u w:val="single"/>
        </w:rPr>
        <w:t>6 класс</w:t>
      </w:r>
    </w:p>
    <w:p w:rsidR="00792FD6" w:rsidRPr="00792FD6" w:rsidRDefault="00792FD6" w:rsidP="00792FD6">
      <w:pPr>
        <w:rPr>
          <w:rFonts w:ascii="Times New Roman" w:hAnsi="Times New Roman" w:cs="Times New Roman"/>
          <w:u w:val="single"/>
        </w:rPr>
      </w:pPr>
      <w:r w:rsidRPr="00792FD6">
        <w:rPr>
          <w:rFonts w:ascii="Times New Roman" w:eastAsiaTheme="minorEastAsia" w:hAnsi="Times New Roman" w:cs="Times New Roman"/>
          <w:color w:val="000000"/>
          <w:lang w:eastAsia="ru-RU"/>
        </w:rPr>
        <w:t>Максимальный первичный балл: 16</w:t>
      </w:r>
    </w:p>
    <w:p w:rsidR="00792FD6" w:rsidRPr="00792FD6" w:rsidRDefault="00792FD6" w:rsidP="00792FD6">
      <w:pPr>
        <w:rPr>
          <w:rFonts w:ascii="Times New Roman" w:hAnsi="Times New Roman" w:cs="Times New Roman"/>
        </w:rPr>
      </w:pPr>
      <w:r w:rsidRPr="00792FD6">
        <w:rPr>
          <w:rFonts w:ascii="Times New Roman" w:hAnsi="Times New Roman" w:cs="Times New Roman"/>
          <w:noProof/>
          <w:lang w:eastAsia="ru-RU"/>
        </w:rPr>
        <w:drawing>
          <wp:inline distT="0" distB="0" distL="0" distR="0">
            <wp:extent cx="5940425" cy="1605447"/>
            <wp:effectExtent l="1905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5940425" cy="1605447"/>
                    </a:xfrm>
                    <a:prstGeom prst="rect">
                      <a:avLst/>
                    </a:prstGeom>
                    <a:noFill/>
                    <a:ln w="9525">
                      <a:noFill/>
                      <a:miter lim="800000"/>
                      <a:headEnd/>
                      <a:tailEnd/>
                    </a:ln>
                  </pic:spPr>
                </pic:pic>
              </a:graphicData>
            </a:graphic>
          </wp:inline>
        </w:drawing>
      </w:r>
    </w:p>
    <w:tbl>
      <w:tblPr>
        <w:tblW w:w="15753" w:type="dxa"/>
        <w:tblInd w:w="15" w:type="dxa"/>
        <w:tblLayout w:type="fixed"/>
        <w:tblCellMar>
          <w:left w:w="15" w:type="dxa"/>
          <w:right w:w="15" w:type="dxa"/>
        </w:tblCellMar>
        <w:tblLook w:val="0000"/>
      </w:tblPr>
      <w:tblGrid>
        <w:gridCol w:w="749"/>
        <w:gridCol w:w="181"/>
        <w:gridCol w:w="181"/>
        <w:gridCol w:w="180"/>
        <w:gridCol w:w="181"/>
        <w:gridCol w:w="256"/>
        <w:gridCol w:w="256"/>
        <w:gridCol w:w="797"/>
        <w:gridCol w:w="5716"/>
        <w:gridCol w:w="7256"/>
      </w:tblGrid>
      <w:tr w:rsidR="00792FD6" w:rsidRPr="00792FD6" w:rsidTr="008D7A93">
        <w:trPr>
          <w:trHeight w:hRule="exact" w:val="260"/>
        </w:trPr>
        <w:tc>
          <w:tcPr>
            <w:tcW w:w="8497" w:type="dxa"/>
            <w:gridSpan w:val="9"/>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Распределение первичных баллов по вариантам</w:t>
            </w:r>
          </w:p>
        </w:tc>
        <w:tc>
          <w:tcPr>
            <w:tcW w:w="7256"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eastAsiaTheme="minorEastAsia" w:hAnsi="Times New Roman" w:cs="Times New Roman"/>
                <w:color w:val="000000"/>
                <w:lang w:eastAsia="ru-RU"/>
              </w:rPr>
            </w:pPr>
          </w:p>
        </w:tc>
      </w:tr>
      <w:tr w:rsidR="00792FD6" w:rsidRPr="00792FD6" w:rsidTr="008D7A93">
        <w:trPr>
          <w:trHeight w:hRule="exact" w:val="246"/>
        </w:trPr>
        <w:tc>
          <w:tcPr>
            <w:tcW w:w="749"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eastAsiaTheme="minorEastAsia" w:hAnsi="Times New Roman" w:cs="Times New Roman"/>
                <w:color w:val="000000"/>
                <w:lang w:eastAsia="ru-RU"/>
              </w:rPr>
            </w:pPr>
          </w:p>
        </w:tc>
        <w:tc>
          <w:tcPr>
            <w:tcW w:w="2032" w:type="dxa"/>
            <w:gridSpan w:val="7"/>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eastAsiaTheme="minorEastAsia" w:hAnsi="Times New Roman" w:cs="Times New Roman"/>
                <w:color w:val="000000"/>
                <w:lang w:eastAsia="ru-RU"/>
              </w:rPr>
            </w:pPr>
          </w:p>
        </w:tc>
        <w:tc>
          <w:tcPr>
            <w:tcW w:w="5716"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eastAsiaTheme="minorEastAsia" w:hAnsi="Times New Roman" w:cs="Times New Roman"/>
                <w:color w:val="000000"/>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5</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6</w:t>
            </w:r>
          </w:p>
        </w:tc>
        <w:tc>
          <w:tcPr>
            <w:tcW w:w="18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7</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14</w:t>
            </w:r>
          </w:p>
        </w:tc>
        <w:tc>
          <w:tcPr>
            <w:tcW w:w="79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Кол-во уч.</w:t>
            </w:r>
          </w:p>
        </w:tc>
        <w:tc>
          <w:tcPr>
            <w:tcW w:w="571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18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79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3</w:t>
            </w:r>
          </w:p>
        </w:tc>
        <w:tc>
          <w:tcPr>
            <w:tcW w:w="571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color w:val="000000"/>
                <w:lang w:eastAsia="ru-RU"/>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4</w:t>
            </w:r>
          </w:p>
        </w:tc>
        <w:tc>
          <w:tcPr>
            <w:tcW w:w="571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r>
      <w:tr w:rsidR="00792FD6" w:rsidRPr="00792FD6" w:rsidTr="008D7A93">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92FD6" w:rsidRPr="00792FD6" w:rsidRDefault="00792FD6" w:rsidP="008D7A93">
            <w:pPr>
              <w:widowControl w:val="0"/>
              <w:autoSpaceDE w:val="0"/>
              <w:autoSpaceDN w:val="0"/>
              <w:adjustRightInd w:val="0"/>
              <w:spacing w:before="58" w:after="0" w:line="161" w:lineRule="exact"/>
              <w:ind w:left="23"/>
              <w:jc w:val="center"/>
              <w:rPr>
                <w:rFonts w:ascii="Times New Roman" w:eastAsiaTheme="minorEastAsia" w:hAnsi="Times New Roman" w:cs="Times New Roman"/>
                <w:b/>
                <w:bCs/>
                <w:color w:val="000000"/>
                <w:lang w:eastAsia="ru-RU"/>
              </w:rPr>
            </w:pPr>
            <w:r w:rsidRPr="00792FD6">
              <w:rPr>
                <w:rFonts w:ascii="Times New Roman" w:eastAsiaTheme="minorEastAsia" w:hAnsi="Times New Roman" w:cs="Times New Roman"/>
                <w:b/>
                <w:bCs/>
                <w:color w:val="000000"/>
                <w:lang w:eastAsia="ru-RU"/>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1</w:t>
            </w:r>
          </w:p>
        </w:tc>
        <w:tc>
          <w:tcPr>
            <w:tcW w:w="79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161" w:lineRule="exact"/>
              <w:ind w:left="23"/>
              <w:jc w:val="right"/>
              <w:rPr>
                <w:rFonts w:ascii="Times New Roman" w:eastAsiaTheme="minorEastAsia" w:hAnsi="Times New Roman" w:cs="Times New Roman"/>
                <w:color w:val="000000"/>
                <w:lang w:eastAsia="ru-RU"/>
              </w:rPr>
            </w:pPr>
            <w:r w:rsidRPr="00792FD6">
              <w:rPr>
                <w:rFonts w:ascii="Times New Roman" w:eastAsiaTheme="minorEastAsia" w:hAnsi="Times New Roman" w:cs="Times New Roman"/>
                <w:color w:val="000000"/>
                <w:lang w:eastAsia="ru-RU"/>
              </w:rPr>
              <w:t>7</w:t>
            </w:r>
          </w:p>
        </w:tc>
        <w:tc>
          <w:tcPr>
            <w:tcW w:w="571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c>
          <w:tcPr>
            <w:tcW w:w="7256"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eastAsiaTheme="minorEastAsia" w:hAnsi="Times New Roman" w:cs="Times New Roman"/>
                <w:lang w:eastAsia="ru-RU"/>
              </w:rPr>
            </w:pPr>
          </w:p>
        </w:tc>
      </w:tr>
    </w:tbl>
    <w:p w:rsidR="00792FD6" w:rsidRPr="00792FD6" w:rsidRDefault="00792FD6" w:rsidP="00792FD6">
      <w:pPr>
        <w:pStyle w:val="a6"/>
        <w:numPr>
          <w:ilvl w:val="0"/>
          <w:numId w:val="13"/>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вид гистограммы по математике в 6 классе соответствует нормальному распределению первичных баллов ;</w:t>
      </w:r>
    </w:p>
    <w:p w:rsidR="00792FD6" w:rsidRPr="00792FD6" w:rsidRDefault="00792FD6" w:rsidP="00792FD6">
      <w:pPr>
        <w:pStyle w:val="a6"/>
        <w:numPr>
          <w:ilvl w:val="0"/>
          <w:numId w:val="13"/>
        </w:numPr>
        <w:tabs>
          <w:tab w:val="left" w:pos="0"/>
          <w:tab w:val="left" w:pos="993"/>
        </w:tabs>
        <w:spacing w:after="0" w:line="240" w:lineRule="auto"/>
        <w:ind w:left="0" w:firstLine="709"/>
        <w:jc w:val="both"/>
        <w:rPr>
          <w:rFonts w:ascii="Times New Roman" w:hAnsi="Times New Roman"/>
        </w:rPr>
      </w:pPr>
      <w:r w:rsidRPr="00792FD6">
        <w:rPr>
          <w:rFonts w:ascii="Times New Roman" w:hAnsi="Times New Roman"/>
        </w:rPr>
        <w:t>зафиксирован «пик» получения оценки «3», что соответствует реальным оценкам по журналу, свои оценки подтвердили 56% учеников(4 ученика) 14% учеников   (1 человек) улучшили свои результаты, 28% учеников класса (2 человека) не подтвердили свои результаты.</w:t>
      </w:r>
    </w:p>
    <w:p w:rsidR="00792FD6" w:rsidRPr="00792FD6" w:rsidRDefault="00792FD6" w:rsidP="00792FD6">
      <w:pPr>
        <w:pStyle w:val="a6"/>
        <w:tabs>
          <w:tab w:val="left" w:pos="0"/>
          <w:tab w:val="left" w:pos="993"/>
        </w:tabs>
        <w:spacing w:after="0" w:line="240" w:lineRule="auto"/>
        <w:ind w:left="709"/>
        <w:jc w:val="both"/>
        <w:rPr>
          <w:rFonts w:ascii="Times New Roman" w:hAnsi="Times New Roman"/>
        </w:rPr>
      </w:pPr>
    </w:p>
    <w:p w:rsidR="00792FD6" w:rsidRPr="00792FD6" w:rsidRDefault="00792FD6" w:rsidP="00792FD6">
      <w:pPr>
        <w:tabs>
          <w:tab w:val="left" w:pos="0"/>
          <w:tab w:val="left" w:pos="993"/>
        </w:tabs>
        <w:spacing w:after="0" w:line="240" w:lineRule="auto"/>
        <w:jc w:val="both"/>
        <w:rPr>
          <w:rFonts w:ascii="Times New Roman" w:hAnsi="Times New Roman" w:cs="Times New Roman"/>
        </w:rPr>
      </w:pPr>
      <w:r w:rsidRPr="00792FD6">
        <w:rPr>
          <w:rFonts w:ascii="Times New Roman" w:hAnsi="Times New Roman" w:cs="Times New Roman"/>
          <w:b/>
        </w:rPr>
        <w:t>Вывод:</w:t>
      </w:r>
      <w:r w:rsidRPr="00792FD6">
        <w:rPr>
          <w:rFonts w:ascii="Times New Roman" w:hAnsi="Times New Roman" w:cs="Times New Roman"/>
        </w:rPr>
        <w:t xml:space="preserve"> отклонение от нормального распределения первичных баллов по математике в 4-6 классах  нет, что указывает на  объективность  при проверке учителями работ учащихся в 2018 году.</w:t>
      </w:r>
    </w:p>
    <w:p w:rsidR="00792FD6" w:rsidRPr="00792FD6" w:rsidRDefault="00792FD6" w:rsidP="00792FD6">
      <w:pPr>
        <w:rPr>
          <w:rFonts w:ascii="Times New Roman" w:hAnsi="Times New Roman" w:cs="Times New Roman"/>
        </w:rPr>
      </w:pPr>
    </w:p>
    <w:p w:rsidR="00792FD6" w:rsidRPr="00792FD6" w:rsidRDefault="00792FD6" w:rsidP="00792FD6">
      <w:pPr>
        <w:rPr>
          <w:rFonts w:ascii="Times New Roman" w:hAnsi="Times New Roman" w:cs="Times New Roman"/>
        </w:rPr>
      </w:pPr>
    </w:p>
    <w:p w:rsidR="00792FD6" w:rsidRPr="00792FD6" w:rsidRDefault="00792FD6" w:rsidP="00792FD6">
      <w:pPr>
        <w:rPr>
          <w:rFonts w:ascii="Times New Roman" w:hAnsi="Times New Roman" w:cs="Times New Roman"/>
        </w:rPr>
      </w:pPr>
    </w:p>
    <w:p w:rsidR="00792FD6" w:rsidRPr="00792FD6" w:rsidRDefault="00792FD6" w:rsidP="00792FD6">
      <w:pPr>
        <w:pStyle w:val="a6"/>
        <w:numPr>
          <w:ilvl w:val="0"/>
          <w:numId w:val="9"/>
        </w:numPr>
        <w:jc w:val="center"/>
        <w:rPr>
          <w:rFonts w:ascii="Times New Roman" w:hAnsi="Times New Roman"/>
          <w:b/>
          <w:u w:val="single"/>
        </w:rPr>
      </w:pPr>
      <w:r w:rsidRPr="00792FD6">
        <w:rPr>
          <w:rFonts w:ascii="Times New Roman" w:hAnsi="Times New Roman"/>
          <w:b/>
          <w:u w:val="single"/>
        </w:rPr>
        <w:lastRenderedPageBreak/>
        <w:t>Сравнительный анализ результатов ВПР – 2018 года с годовыми отметками учеников по основным предметам ВПР –  русскому языку и математике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5"/>
        <w:gridCol w:w="1929"/>
        <w:gridCol w:w="2310"/>
        <w:gridCol w:w="2616"/>
        <w:gridCol w:w="2262"/>
      </w:tblGrid>
      <w:tr w:rsidR="00792FD6" w:rsidRPr="00792FD6" w:rsidTr="008D7A93">
        <w:trPr>
          <w:trHeight w:val="976"/>
          <w:tblHeader/>
        </w:trPr>
        <w:tc>
          <w:tcPr>
            <w:tcW w:w="860" w:type="pct"/>
            <w:shd w:val="clear" w:color="auto" w:fill="auto"/>
            <w:noWrap/>
            <w:textDirection w:val="btLr"/>
            <w:vAlign w:val="center"/>
            <w:hideMark/>
          </w:tcPr>
          <w:p w:rsidR="00792FD6" w:rsidRPr="00792FD6" w:rsidRDefault="00792FD6" w:rsidP="008D7A93">
            <w:pPr>
              <w:spacing w:after="0" w:line="240" w:lineRule="auto"/>
              <w:ind w:left="113" w:right="113"/>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Класс*</w:t>
            </w:r>
          </w:p>
        </w:tc>
        <w:tc>
          <w:tcPr>
            <w:tcW w:w="876" w:type="pct"/>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Cs/>
                <w:color w:val="000000"/>
                <w:lang w:eastAsia="ru-RU"/>
              </w:rPr>
            </w:pPr>
            <w:r w:rsidRPr="00792FD6">
              <w:rPr>
                <w:rFonts w:ascii="Times New Roman" w:eastAsia="Times New Roman" w:hAnsi="Times New Roman" w:cs="Times New Roman"/>
                <w:bCs/>
                <w:color w:val="000000"/>
                <w:lang w:eastAsia="ru-RU"/>
              </w:rPr>
              <w:t>Количество обучающихся, выполнивших  ВПР (чел.)</w:t>
            </w:r>
          </w:p>
        </w:tc>
        <w:tc>
          <w:tcPr>
            <w:tcW w:w="1049" w:type="pct"/>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Доля учащихся, отметки по ВПР которых</w:t>
            </w:r>
            <w:r w:rsidRPr="00792FD6">
              <w:rPr>
                <w:rFonts w:ascii="Times New Roman" w:hAnsi="Times New Roman" w:cs="Times New Roman"/>
                <w:color w:val="000000"/>
              </w:rPr>
              <w:t xml:space="preserve">  ниже их годовой отметки</w:t>
            </w:r>
            <w:r w:rsidRPr="00792FD6">
              <w:rPr>
                <w:rFonts w:ascii="Times New Roman" w:eastAsia="Times New Roman" w:hAnsi="Times New Roman" w:cs="Times New Roman"/>
                <w:color w:val="000000"/>
                <w:lang w:eastAsia="ru-RU"/>
              </w:rPr>
              <w:t>(%)</w:t>
            </w:r>
          </w:p>
        </w:tc>
        <w:tc>
          <w:tcPr>
            <w:tcW w:w="1188" w:type="pct"/>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Доля учащихся, отметки по ВПР которых совпадают с их годовой отметкой по предмету (%)</w:t>
            </w:r>
          </w:p>
        </w:tc>
        <w:tc>
          <w:tcPr>
            <w:tcW w:w="1028" w:type="pct"/>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xml:space="preserve">Доля учащихся, отметки по ВПР которых </w:t>
            </w:r>
            <w:r w:rsidRPr="00792FD6">
              <w:rPr>
                <w:rFonts w:ascii="Times New Roman" w:hAnsi="Times New Roman" w:cs="Times New Roman"/>
                <w:color w:val="000000"/>
              </w:rPr>
              <w:t>выше их годовой отметки</w:t>
            </w:r>
            <w:r w:rsidRPr="00792FD6">
              <w:rPr>
                <w:rFonts w:ascii="Times New Roman" w:eastAsia="Times New Roman" w:hAnsi="Times New Roman" w:cs="Times New Roman"/>
                <w:color w:val="000000"/>
                <w:lang w:eastAsia="ru-RU"/>
              </w:rPr>
              <w:t>(%)</w:t>
            </w:r>
          </w:p>
        </w:tc>
      </w:tr>
      <w:tr w:rsidR="00792FD6" w:rsidRPr="00792FD6" w:rsidTr="008D7A93">
        <w:trPr>
          <w:trHeight w:val="283"/>
        </w:trPr>
        <w:tc>
          <w:tcPr>
            <w:tcW w:w="5000" w:type="pct"/>
            <w:gridSpan w:val="5"/>
            <w:vAlign w:val="center"/>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Русский язык</w:t>
            </w:r>
          </w:p>
        </w:tc>
      </w:tr>
      <w:tr w:rsidR="00792FD6" w:rsidRPr="00792FD6" w:rsidTr="008D7A93">
        <w:trPr>
          <w:trHeight w:val="283"/>
        </w:trPr>
        <w:tc>
          <w:tcPr>
            <w:tcW w:w="860"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w:t>
            </w:r>
          </w:p>
        </w:tc>
        <w:tc>
          <w:tcPr>
            <w:tcW w:w="876" w:type="pct"/>
            <w:shd w:val="clear" w:color="auto" w:fill="F2F2F2" w:themeFill="background1" w:themeFillShade="F2"/>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9</w:t>
            </w:r>
          </w:p>
        </w:tc>
        <w:tc>
          <w:tcPr>
            <w:tcW w:w="1049" w:type="pct"/>
            <w:shd w:val="clear" w:color="auto" w:fill="F2F2F2" w:themeFill="background1" w:themeFillShade="F2"/>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22,22</w:t>
            </w:r>
          </w:p>
        </w:tc>
        <w:tc>
          <w:tcPr>
            <w:tcW w:w="1188" w:type="pct"/>
            <w:shd w:val="clear" w:color="auto" w:fill="F2F2F2" w:themeFill="background1" w:themeFillShade="F2"/>
            <w:vAlign w:val="center"/>
          </w:tcPr>
          <w:p w:rsidR="00792FD6" w:rsidRPr="00792FD6" w:rsidRDefault="00792FD6" w:rsidP="008D7A93">
            <w:pPr>
              <w:spacing w:after="0" w:line="240" w:lineRule="auto"/>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xml:space="preserve">                77,78       </w:t>
            </w:r>
          </w:p>
        </w:tc>
        <w:tc>
          <w:tcPr>
            <w:tcW w:w="1028" w:type="pct"/>
            <w:shd w:val="clear" w:color="000000" w:fill="F2F2F2"/>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0</w:t>
            </w:r>
          </w:p>
        </w:tc>
      </w:tr>
      <w:tr w:rsidR="00792FD6" w:rsidRPr="00792FD6" w:rsidTr="008D7A93">
        <w:trPr>
          <w:trHeight w:val="283"/>
        </w:trPr>
        <w:tc>
          <w:tcPr>
            <w:tcW w:w="860"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5</w:t>
            </w:r>
          </w:p>
        </w:tc>
        <w:tc>
          <w:tcPr>
            <w:tcW w:w="876" w:type="pct"/>
            <w:shd w:val="clear" w:color="000000" w:fill="F2F2F2"/>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7</w:t>
            </w:r>
          </w:p>
        </w:tc>
        <w:tc>
          <w:tcPr>
            <w:tcW w:w="1049" w:type="pct"/>
            <w:shd w:val="clear" w:color="000000" w:fill="F2F2F2"/>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71,43</w:t>
            </w:r>
          </w:p>
        </w:tc>
        <w:tc>
          <w:tcPr>
            <w:tcW w:w="1188" w:type="pct"/>
            <w:shd w:val="clear" w:color="000000" w:fill="F2F2F2"/>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28,57</w:t>
            </w:r>
          </w:p>
        </w:tc>
        <w:tc>
          <w:tcPr>
            <w:tcW w:w="1028" w:type="pct"/>
            <w:shd w:val="clear" w:color="000000" w:fill="F2F2F2"/>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0</w:t>
            </w:r>
          </w:p>
        </w:tc>
      </w:tr>
      <w:tr w:rsidR="00792FD6" w:rsidRPr="00792FD6" w:rsidTr="008D7A93">
        <w:trPr>
          <w:trHeight w:val="283"/>
        </w:trPr>
        <w:tc>
          <w:tcPr>
            <w:tcW w:w="860"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6</w:t>
            </w:r>
          </w:p>
        </w:tc>
        <w:tc>
          <w:tcPr>
            <w:tcW w:w="876" w:type="pct"/>
            <w:shd w:val="clear" w:color="auto" w:fill="F2F2F2" w:themeFill="background1" w:themeFillShade="F2"/>
            <w:noWrap/>
            <w:vAlign w:val="center"/>
            <w:hideMark/>
          </w:tcPr>
          <w:p w:rsidR="00792FD6" w:rsidRPr="00792FD6" w:rsidRDefault="00792FD6" w:rsidP="008D7A93">
            <w:pPr>
              <w:spacing w:after="0" w:line="240" w:lineRule="auto"/>
              <w:jc w:val="center"/>
              <w:rPr>
                <w:rFonts w:ascii="Times New Roman" w:hAnsi="Times New Roman" w:cs="Times New Roman"/>
                <w:color w:val="000000"/>
              </w:rPr>
            </w:pPr>
            <w:r w:rsidRPr="00792FD6">
              <w:rPr>
                <w:rFonts w:ascii="Times New Roman" w:hAnsi="Times New Roman" w:cs="Times New Roman"/>
                <w:color w:val="000000"/>
              </w:rPr>
              <w:t>7</w:t>
            </w:r>
          </w:p>
        </w:tc>
        <w:tc>
          <w:tcPr>
            <w:tcW w:w="1049" w:type="pct"/>
            <w:shd w:val="clear" w:color="auto" w:fill="F2F2F2" w:themeFill="background1" w:themeFillShade="F2"/>
            <w:vAlign w:val="center"/>
          </w:tcPr>
          <w:p w:rsidR="00792FD6" w:rsidRPr="00792FD6" w:rsidRDefault="00792FD6" w:rsidP="008D7A93">
            <w:pPr>
              <w:spacing w:after="0" w:line="240" w:lineRule="auto"/>
              <w:jc w:val="center"/>
              <w:rPr>
                <w:rFonts w:ascii="Times New Roman" w:hAnsi="Times New Roman" w:cs="Times New Roman"/>
                <w:color w:val="000000"/>
              </w:rPr>
            </w:pPr>
            <w:r w:rsidRPr="00792FD6">
              <w:rPr>
                <w:rFonts w:ascii="Times New Roman" w:hAnsi="Times New Roman" w:cs="Times New Roman"/>
                <w:color w:val="000000"/>
              </w:rPr>
              <w:t>85,71</w:t>
            </w:r>
          </w:p>
        </w:tc>
        <w:tc>
          <w:tcPr>
            <w:tcW w:w="1188" w:type="pct"/>
            <w:shd w:val="clear" w:color="auto" w:fill="F2F2F2" w:themeFill="background1" w:themeFillShade="F2"/>
            <w:vAlign w:val="center"/>
          </w:tcPr>
          <w:p w:rsidR="00792FD6" w:rsidRPr="00792FD6" w:rsidRDefault="00792FD6" w:rsidP="008D7A93">
            <w:pPr>
              <w:spacing w:after="0" w:line="240" w:lineRule="auto"/>
              <w:jc w:val="center"/>
              <w:rPr>
                <w:rFonts w:ascii="Times New Roman" w:hAnsi="Times New Roman" w:cs="Times New Roman"/>
                <w:color w:val="000000"/>
              </w:rPr>
            </w:pPr>
            <w:r w:rsidRPr="00792FD6">
              <w:rPr>
                <w:rFonts w:ascii="Times New Roman" w:hAnsi="Times New Roman" w:cs="Times New Roman"/>
                <w:color w:val="000000"/>
              </w:rPr>
              <w:t>14,29</w:t>
            </w:r>
          </w:p>
        </w:tc>
        <w:tc>
          <w:tcPr>
            <w:tcW w:w="1028" w:type="pct"/>
            <w:shd w:val="clear" w:color="auto" w:fill="F2F2F2" w:themeFill="background1" w:themeFillShade="F2"/>
            <w:vAlign w:val="center"/>
          </w:tcPr>
          <w:p w:rsidR="00792FD6" w:rsidRPr="00792FD6" w:rsidRDefault="00792FD6" w:rsidP="008D7A93">
            <w:pPr>
              <w:spacing w:after="0" w:line="240" w:lineRule="auto"/>
              <w:jc w:val="center"/>
              <w:rPr>
                <w:rFonts w:ascii="Times New Roman" w:hAnsi="Times New Roman" w:cs="Times New Roman"/>
                <w:color w:val="000000"/>
              </w:rPr>
            </w:pPr>
            <w:r w:rsidRPr="00792FD6">
              <w:rPr>
                <w:rFonts w:ascii="Times New Roman" w:hAnsi="Times New Roman" w:cs="Times New Roman"/>
                <w:color w:val="000000"/>
              </w:rPr>
              <w:t>0</w:t>
            </w:r>
          </w:p>
        </w:tc>
      </w:tr>
      <w:tr w:rsidR="00792FD6" w:rsidRPr="00792FD6" w:rsidTr="008D7A93">
        <w:trPr>
          <w:trHeight w:val="340"/>
        </w:trPr>
        <w:tc>
          <w:tcPr>
            <w:tcW w:w="860" w:type="pct"/>
            <w:vAlign w:val="center"/>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Итого по ОО</w:t>
            </w:r>
          </w:p>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p>
        </w:tc>
        <w:tc>
          <w:tcPr>
            <w:tcW w:w="876" w:type="pct"/>
            <w:vAlign w:val="center"/>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23</w:t>
            </w:r>
          </w:p>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p>
        </w:tc>
        <w:tc>
          <w:tcPr>
            <w:tcW w:w="1049" w:type="pct"/>
            <w:vAlign w:val="center"/>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 xml:space="preserve">                59,78</w:t>
            </w:r>
          </w:p>
        </w:tc>
        <w:tc>
          <w:tcPr>
            <w:tcW w:w="1188" w:type="pct"/>
            <w:vAlign w:val="center"/>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 xml:space="preserve">               40,21</w:t>
            </w:r>
          </w:p>
        </w:tc>
        <w:tc>
          <w:tcPr>
            <w:tcW w:w="1028" w:type="pct"/>
            <w:vAlign w:val="center"/>
          </w:tcPr>
          <w:p w:rsidR="00792FD6" w:rsidRPr="00792FD6" w:rsidRDefault="00792FD6" w:rsidP="008D7A93">
            <w:pP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 xml:space="preserve">           0</w:t>
            </w:r>
          </w:p>
        </w:tc>
      </w:tr>
    </w:tbl>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b/>
          <w:color w:val="000000"/>
          <w:lang w:eastAsia="ru-RU"/>
        </w:rPr>
      </w:pP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b/>
          <w:color w:val="000000"/>
          <w:lang w:eastAsia="ru-RU"/>
        </w:rPr>
      </w:pPr>
      <w:r w:rsidRPr="00792FD6">
        <w:rPr>
          <w:rFonts w:ascii="Times New Roman" w:eastAsia="Times New Roman" w:hAnsi="Times New Roman" w:cs="Times New Roman"/>
          <w:b/>
          <w:color w:val="000000"/>
          <w:lang w:eastAsia="ru-RU"/>
        </w:rPr>
        <w:t>Соотношение результатов ВПР и годовых отметок</w:t>
      </w:r>
    </w:p>
    <w:p w:rsidR="00792FD6" w:rsidRPr="00792FD6" w:rsidRDefault="00792FD6" w:rsidP="00792FD6">
      <w:pPr>
        <w:tabs>
          <w:tab w:val="left" w:pos="426"/>
        </w:tabs>
        <w:spacing w:after="0" w:line="240" w:lineRule="auto"/>
        <w:jc w:val="center"/>
        <w:rPr>
          <w:rFonts w:ascii="Times New Roman" w:eastAsia="Times New Roman" w:hAnsi="Times New Roman" w:cs="Times New Roman"/>
          <w:b/>
          <w:color w:val="000000"/>
          <w:lang w:eastAsia="ru-RU"/>
        </w:rPr>
      </w:pPr>
      <w:r w:rsidRPr="00792FD6">
        <w:rPr>
          <w:rFonts w:ascii="Times New Roman" w:eastAsia="Times New Roman" w:hAnsi="Times New Roman" w:cs="Times New Roman"/>
          <w:b/>
          <w:color w:val="000000"/>
          <w:lang w:eastAsia="ru-RU"/>
        </w:rPr>
        <w:t xml:space="preserve">по </w:t>
      </w:r>
      <w:r w:rsidRPr="00792FD6">
        <w:rPr>
          <w:rFonts w:ascii="Times New Roman" w:eastAsia="Times New Roman" w:hAnsi="Times New Roman" w:cs="Times New Roman"/>
          <w:b/>
          <w:color w:val="000000"/>
          <w:u w:val="single"/>
          <w:lang w:eastAsia="ru-RU"/>
        </w:rPr>
        <w:t>русскому языку</w:t>
      </w:r>
      <w:r w:rsidRPr="00792FD6">
        <w:rPr>
          <w:rFonts w:ascii="Times New Roman" w:eastAsia="Times New Roman" w:hAnsi="Times New Roman" w:cs="Times New Roman"/>
          <w:b/>
          <w:color w:val="000000"/>
          <w:lang w:eastAsia="ru-RU"/>
        </w:rPr>
        <w:t xml:space="preserve"> в 4-м, 5-м и 6-м классах                                                                                </w:t>
      </w:r>
      <w:r w:rsidRPr="00792FD6">
        <w:rPr>
          <w:rFonts w:ascii="Times New Roman" w:eastAsia="Times New Roman" w:hAnsi="Times New Roman" w:cs="Times New Roman"/>
          <w:b/>
          <w:color w:val="000000"/>
          <w:u w:val="single"/>
          <w:lang w:eastAsia="ru-RU"/>
        </w:rPr>
        <w:t>МБОУ «Платово-Ивановская ООШ»</w:t>
      </w:r>
    </w:p>
    <w:p w:rsidR="00792FD6" w:rsidRPr="00792FD6" w:rsidRDefault="00792FD6" w:rsidP="00792FD6">
      <w:pPr>
        <w:tabs>
          <w:tab w:val="left" w:pos="426"/>
          <w:tab w:val="left" w:pos="1134"/>
        </w:tabs>
        <w:spacing w:after="0" w:line="240" w:lineRule="auto"/>
        <w:jc w:val="both"/>
        <w:rPr>
          <w:rFonts w:ascii="Times New Roman" w:eastAsia="Times New Roman" w:hAnsi="Times New Roman" w:cs="Times New Roman"/>
          <w:b/>
          <w:color w:val="000000"/>
          <w:lang w:eastAsia="ru-RU"/>
        </w:rPr>
      </w:pPr>
      <w:r w:rsidRPr="00792FD6">
        <w:rPr>
          <w:rFonts w:ascii="Times New Roman" w:eastAsia="Times New Roman" w:hAnsi="Times New Roman" w:cs="Times New Roman"/>
          <w:b/>
          <w:color w:val="000000"/>
          <w:lang w:eastAsia="ru-RU"/>
        </w:rPr>
        <w:tab/>
      </w:r>
      <w:r w:rsidRPr="00792FD6">
        <w:rPr>
          <w:rFonts w:ascii="Times New Roman" w:eastAsia="Times New Roman" w:hAnsi="Times New Roman" w:cs="Times New Roman"/>
          <w:b/>
          <w:color w:val="000000"/>
          <w:lang w:eastAsia="ru-RU"/>
        </w:rPr>
        <w:tab/>
      </w: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r w:rsidRPr="00792FD6">
        <w:rPr>
          <w:rFonts w:ascii="Times New Roman" w:hAnsi="Times New Roman" w:cs="Times New Roman"/>
          <w:b/>
          <w:noProof/>
          <w:lang w:eastAsia="ru-RU"/>
        </w:rPr>
        <w:drawing>
          <wp:anchor distT="0" distB="0" distL="114300" distR="114300" simplePos="0" relativeHeight="251659264" behindDoc="1" locked="0" layoutInCell="1" allowOverlap="1">
            <wp:simplePos x="0" y="0"/>
            <wp:positionH relativeFrom="column">
              <wp:posOffset>269875</wp:posOffset>
            </wp:positionH>
            <wp:positionV relativeFrom="paragraph">
              <wp:posOffset>179070</wp:posOffset>
            </wp:positionV>
            <wp:extent cx="6524625" cy="2409825"/>
            <wp:effectExtent l="19050" t="0" r="9525" b="0"/>
            <wp:wrapTight wrapText="bothSides">
              <wp:wrapPolygon edited="0">
                <wp:start x="-63" y="0"/>
                <wp:lineTo x="-63" y="21515"/>
                <wp:lineTo x="21632" y="21515"/>
                <wp:lineTo x="21632" y="0"/>
                <wp:lineTo x="-63" y="0"/>
              </wp:wrapPolygon>
            </wp:wrapTight>
            <wp:docPr id="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840"/>
        </w:tabs>
        <w:spacing w:after="0" w:line="240" w:lineRule="auto"/>
        <w:jc w:val="both"/>
        <w:rPr>
          <w:rFonts w:ascii="Times New Roman" w:hAnsi="Times New Roman" w:cs="Times New Roman"/>
          <w:b/>
          <w:highlight w:val="green"/>
        </w:rPr>
      </w:pPr>
    </w:p>
    <w:p w:rsidR="00792FD6" w:rsidRPr="00792FD6" w:rsidRDefault="00792FD6" w:rsidP="00792FD6">
      <w:pPr>
        <w:tabs>
          <w:tab w:val="left" w:pos="426"/>
          <w:tab w:val="left" w:pos="840"/>
        </w:tabs>
        <w:spacing w:after="0" w:line="240" w:lineRule="auto"/>
        <w:jc w:val="both"/>
        <w:rPr>
          <w:rFonts w:ascii="Times New Roman" w:hAnsi="Times New Roman" w:cs="Times New Roman"/>
        </w:rPr>
      </w:pPr>
      <w:r w:rsidRPr="00792FD6">
        <w:rPr>
          <w:rFonts w:ascii="Times New Roman" w:hAnsi="Times New Roman" w:cs="Times New Roman"/>
          <w:b/>
        </w:rPr>
        <w:t xml:space="preserve">Вывод: </w:t>
      </w:r>
    </w:p>
    <w:p w:rsidR="00792FD6" w:rsidRPr="00792FD6" w:rsidRDefault="00792FD6" w:rsidP="00792FD6">
      <w:pPr>
        <w:tabs>
          <w:tab w:val="left" w:pos="426"/>
          <w:tab w:val="left" w:pos="840"/>
        </w:tabs>
        <w:spacing w:after="0" w:line="240" w:lineRule="auto"/>
        <w:jc w:val="both"/>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xml:space="preserve">1.В 5и 6 классах наблюдаются признаки необъективности при проверке ВПР. </w:t>
      </w:r>
    </w:p>
    <w:p w:rsidR="00792FD6" w:rsidRPr="00792FD6" w:rsidRDefault="00792FD6" w:rsidP="00792FD6">
      <w:pPr>
        <w:tabs>
          <w:tab w:val="left" w:pos="426"/>
          <w:tab w:val="left" w:pos="840"/>
        </w:tabs>
        <w:spacing w:after="0" w:line="240" w:lineRule="auto"/>
        <w:jc w:val="both"/>
        <w:rPr>
          <w:rFonts w:ascii="Times New Roman" w:hAnsi="Times New Roman" w:cs="Times New Roman"/>
        </w:rPr>
      </w:pPr>
      <w:r w:rsidRPr="00792FD6">
        <w:rPr>
          <w:rFonts w:ascii="Times New Roman" w:eastAsia="Times New Roman" w:hAnsi="Times New Roman" w:cs="Times New Roman"/>
          <w:color w:val="000000"/>
          <w:lang w:eastAsia="ru-RU"/>
        </w:rPr>
        <w:t>2.Наименьшие отклонения в расхождениях между годовыми отметками учащихся и результатами ВПР, а значит и наиболее объективные результаты наблюдаются у учащихся 4-го класса (синий цвет графика), признаков завышения в отметках нет, самый высокий процент совпадения годовых отметок и результатов ВПР (77,78%).</w:t>
      </w:r>
    </w:p>
    <w:p w:rsidR="00792FD6" w:rsidRPr="00792FD6" w:rsidRDefault="00792FD6" w:rsidP="00792FD6">
      <w:pPr>
        <w:tabs>
          <w:tab w:val="left" w:pos="426"/>
          <w:tab w:val="left" w:pos="840"/>
        </w:tabs>
        <w:spacing w:after="0" w:line="240" w:lineRule="auto"/>
        <w:jc w:val="both"/>
        <w:rPr>
          <w:rFonts w:ascii="Times New Roman" w:hAnsi="Times New Roman" w:cs="Times New Roman"/>
        </w:rPr>
      </w:pPr>
    </w:p>
    <w:p w:rsidR="00792FD6" w:rsidRPr="00792FD6" w:rsidRDefault="00792FD6" w:rsidP="00792FD6">
      <w:pPr>
        <w:tabs>
          <w:tab w:val="left" w:pos="426"/>
          <w:tab w:val="left" w:pos="840"/>
        </w:tabs>
        <w:spacing w:after="0" w:line="240" w:lineRule="auto"/>
        <w:jc w:val="both"/>
        <w:rPr>
          <w:rFonts w:ascii="Times New Roman" w:hAnsi="Times New Roman" w:cs="Times New Roman"/>
        </w:rPr>
      </w:pPr>
      <w:r w:rsidRPr="00792FD6">
        <w:rPr>
          <w:rFonts w:ascii="Times New Roman" w:hAnsi="Times New Roman" w:cs="Times New Roman"/>
        </w:rPr>
        <w:t xml:space="preserve">3.Наибольшие </w:t>
      </w:r>
      <w:r w:rsidRPr="00792FD6">
        <w:rPr>
          <w:rFonts w:ascii="Times New Roman" w:eastAsia="Times New Roman" w:hAnsi="Times New Roman" w:cs="Times New Roman"/>
          <w:color w:val="000000"/>
          <w:lang w:eastAsia="ru-RU"/>
        </w:rPr>
        <w:t xml:space="preserve">отклонения в расхождениях между годовыми отметками </w:t>
      </w:r>
    </w:p>
    <w:p w:rsidR="00792FD6" w:rsidRPr="00792FD6" w:rsidRDefault="00792FD6" w:rsidP="00792FD6">
      <w:pPr>
        <w:tabs>
          <w:tab w:val="left" w:pos="426"/>
          <w:tab w:val="left" w:pos="840"/>
        </w:tabs>
        <w:spacing w:after="0" w:line="240" w:lineRule="auto"/>
        <w:jc w:val="both"/>
        <w:rPr>
          <w:rFonts w:ascii="Times New Roman" w:hAnsi="Times New Roman" w:cs="Times New Roman"/>
          <w:b/>
          <w:u w:val="single"/>
        </w:rPr>
      </w:pPr>
      <w:r w:rsidRPr="00792FD6">
        <w:rPr>
          <w:rFonts w:ascii="Times New Roman" w:eastAsia="Times New Roman" w:hAnsi="Times New Roman" w:cs="Times New Roman"/>
          <w:color w:val="000000"/>
          <w:lang w:eastAsia="ru-RU"/>
        </w:rPr>
        <w:t xml:space="preserve">учащихся и результатами ВПР, а значит, и наименее объективные результаты наблюдаются у учащихся 5 и 6-го класса (красный и зеленый цвет графика), так как на графике наблюдаются отклонения в отметках по ВПР и в сторону их снижения (71,43% и 85,71%). Процент совпадения годовых отметок с отметками ВПР в данных классах так же самый низкий (28,57% и 14,29%).  Среди трех классов, представленных на диаграмме, результаты пятого и шестого классов имеют больше всего признаков необъективности, поэтому </w:t>
      </w:r>
      <w:r w:rsidRPr="00792FD6">
        <w:rPr>
          <w:rFonts w:ascii="Times New Roman" w:eastAsia="Times New Roman" w:hAnsi="Times New Roman" w:cs="Times New Roman"/>
          <w:b/>
          <w:color w:val="000000"/>
          <w:u w:val="single"/>
          <w:lang w:eastAsia="ru-RU"/>
        </w:rPr>
        <w:t xml:space="preserve">администрацией МОО разработан план работы с  учителем (Куценко Л.Н.)  данных классов (посещение уроков, педагогическое тестирование, повышение квалификации). </w:t>
      </w:r>
    </w:p>
    <w:p w:rsidR="00792FD6" w:rsidRPr="00792FD6" w:rsidRDefault="00792FD6" w:rsidP="00792FD6">
      <w:pPr>
        <w:tabs>
          <w:tab w:val="left" w:pos="426"/>
          <w:tab w:val="left" w:pos="1134"/>
        </w:tabs>
        <w:spacing w:after="0" w:line="240" w:lineRule="auto"/>
        <w:jc w:val="both"/>
        <w:rPr>
          <w:rFonts w:ascii="Times New Roman" w:hAnsi="Times New Roman" w:cs="Times New Roman"/>
          <w:b/>
          <w:i/>
        </w:rPr>
      </w:pPr>
    </w:p>
    <w:p w:rsidR="00792FD6" w:rsidRPr="00792FD6" w:rsidRDefault="00792FD6" w:rsidP="00792FD6">
      <w:pPr>
        <w:rPr>
          <w:rFonts w:ascii="Times New Roman" w:hAnsi="Times New Roman" w:cs="Times New Roman"/>
        </w:rPr>
      </w:pPr>
    </w:p>
    <w:p w:rsidR="00792FD6" w:rsidRPr="00792FD6" w:rsidRDefault="00792FD6" w:rsidP="00792FD6">
      <w:pPr>
        <w:rPr>
          <w:rFonts w:ascii="Times New Roman" w:hAnsi="Times New Roman" w:cs="Times New Roman"/>
        </w:rPr>
      </w:pP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b/>
          <w:color w:val="000000"/>
          <w:lang w:eastAsia="ru-RU"/>
        </w:rPr>
      </w:pPr>
      <w:r w:rsidRPr="00792FD6">
        <w:rPr>
          <w:rFonts w:ascii="Times New Roman" w:eastAsia="Times New Roman" w:hAnsi="Times New Roman" w:cs="Times New Roman"/>
          <w:b/>
          <w:color w:val="000000"/>
          <w:lang w:eastAsia="ru-RU"/>
        </w:rPr>
        <w:t xml:space="preserve">Соотношение результатов ВПР и годовых отметок </w:t>
      </w: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b/>
          <w:color w:val="000000"/>
          <w:lang w:eastAsia="ru-RU"/>
        </w:rPr>
      </w:pPr>
      <w:r w:rsidRPr="00792FD6">
        <w:rPr>
          <w:rFonts w:ascii="Times New Roman" w:eastAsia="Times New Roman" w:hAnsi="Times New Roman" w:cs="Times New Roman"/>
          <w:b/>
          <w:color w:val="000000"/>
          <w:lang w:eastAsia="ru-RU"/>
        </w:rPr>
        <w:t xml:space="preserve">по </w:t>
      </w:r>
      <w:r w:rsidRPr="00792FD6">
        <w:rPr>
          <w:rFonts w:ascii="Times New Roman" w:eastAsia="Times New Roman" w:hAnsi="Times New Roman" w:cs="Times New Roman"/>
          <w:b/>
          <w:color w:val="000000"/>
          <w:u w:val="single"/>
          <w:lang w:eastAsia="ru-RU"/>
        </w:rPr>
        <w:t xml:space="preserve">математике </w:t>
      </w:r>
      <w:r w:rsidRPr="00792FD6">
        <w:rPr>
          <w:rFonts w:ascii="Times New Roman" w:eastAsia="Times New Roman" w:hAnsi="Times New Roman" w:cs="Times New Roman"/>
          <w:b/>
          <w:color w:val="000000"/>
          <w:lang w:eastAsia="ru-RU"/>
        </w:rPr>
        <w:t xml:space="preserve">в 4-м, 5-м и 6-м классах </w:t>
      </w:r>
      <w:r w:rsidRPr="00792FD6">
        <w:rPr>
          <w:rFonts w:ascii="Times New Roman" w:eastAsia="Times New Roman" w:hAnsi="Times New Roman" w:cs="Times New Roman"/>
          <w:b/>
          <w:color w:val="000000"/>
          <w:u w:val="single"/>
          <w:lang w:eastAsia="ru-RU"/>
        </w:rPr>
        <w:t>МБОУ «Платово-Ивановская ООШ»</w:t>
      </w:r>
    </w:p>
    <w:p w:rsidR="00792FD6" w:rsidRPr="00792FD6" w:rsidRDefault="00792FD6" w:rsidP="00792FD6">
      <w:pPr>
        <w:tabs>
          <w:tab w:val="left" w:pos="426"/>
          <w:tab w:val="left" w:pos="1134"/>
        </w:tabs>
        <w:spacing w:after="0" w:line="240" w:lineRule="auto"/>
        <w:jc w:val="both"/>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ab/>
      </w:r>
      <w:r w:rsidRPr="00792FD6">
        <w:rPr>
          <w:rFonts w:ascii="Times New Roman" w:eastAsia="Times New Roman" w:hAnsi="Times New Roman" w:cs="Times New Roman"/>
          <w:color w:val="000000"/>
          <w:lang w:eastAsia="ru-RU"/>
        </w:rPr>
        <w:tab/>
      </w:r>
      <w:r w:rsidRPr="00792FD6">
        <w:rPr>
          <w:rFonts w:ascii="Times New Roman" w:eastAsia="Times New Roman" w:hAnsi="Times New Roman" w:cs="Times New Roman"/>
          <w:color w:val="000000"/>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5"/>
        <w:gridCol w:w="1929"/>
        <w:gridCol w:w="2310"/>
        <w:gridCol w:w="2616"/>
        <w:gridCol w:w="2262"/>
      </w:tblGrid>
      <w:tr w:rsidR="00792FD6" w:rsidRPr="00792FD6" w:rsidTr="008D7A93">
        <w:trPr>
          <w:trHeight w:val="976"/>
          <w:tblHeader/>
        </w:trPr>
        <w:tc>
          <w:tcPr>
            <w:tcW w:w="860" w:type="pct"/>
            <w:shd w:val="clear" w:color="auto" w:fill="auto"/>
            <w:noWrap/>
            <w:textDirection w:val="btLr"/>
            <w:vAlign w:val="center"/>
            <w:hideMark/>
          </w:tcPr>
          <w:p w:rsidR="00792FD6" w:rsidRPr="00792FD6" w:rsidRDefault="00792FD6" w:rsidP="008D7A93">
            <w:pPr>
              <w:spacing w:after="0" w:line="240" w:lineRule="auto"/>
              <w:ind w:left="113" w:right="113"/>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lastRenderedPageBreak/>
              <w:t>Класс*</w:t>
            </w:r>
          </w:p>
        </w:tc>
        <w:tc>
          <w:tcPr>
            <w:tcW w:w="876" w:type="pct"/>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Cs/>
                <w:color w:val="000000"/>
                <w:lang w:eastAsia="ru-RU"/>
              </w:rPr>
            </w:pPr>
            <w:r w:rsidRPr="00792FD6">
              <w:rPr>
                <w:rFonts w:ascii="Times New Roman" w:eastAsia="Times New Roman" w:hAnsi="Times New Roman" w:cs="Times New Roman"/>
                <w:bCs/>
                <w:color w:val="000000"/>
                <w:lang w:eastAsia="ru-RU"/>
              </w:rPr>
              <w:t>Количество обучающихся, выполнивших  ВПР (чел.)</w:t>
            </w:r>
          </w:p>
        </w:tc>
        <w:tc>
          <w:tcPr>
            <w:tcW w:w="1049" w:type="pct"/>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Доля учащихся, отметки по ВПР которых</w:t>
            </w:r>
            <w:r w:rsidRPr="00792FD6">
              <w:rPr>
                <w:rFonts w:ascii="Times New Roman" w:hAnsi="Times New Roman" w:cs="Times New Roman"/>
                <w:color w:val="000000"/>
              </w:rPr>
              <w:t xml:space="preserve">  ниже их годовой отметки</w:t>
            </w:r>
            <w:r w:rsidRPr="00792FD6">
              <w:rPr>
                <w:rFonts w:ascii="Times New Roman" w:eastAsia="Times New Roman" w:hAnsi="Times New Roman" w:cs="Times New Roman"/>
                <w:color w:val="000000"/>
                <w:lang w:eastAsia="ru-RU"/>
              </w:rPr>
              <w:t>(%)</w:t>
            </w:r>
          </w:p>
        </w:tc>
        <w:tc>
          <w:tcPr>
            <w:tcW w:w="1188" w:type="pct"/>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Доля учащихся, отметки по ВПР которых совпадают с их годовой отметкой по предмету (%)</w:t>
            </w:r>
          </w:p>
        </w:tc>
        <w:tc>
          <w:tcPr>
            <w:tcW w:w="1028" w:type="pct"/>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xml:space="preserve">Доля учащихся, отметки по ВПР которых </w:t>
            </w:r>
            <w:r w:rsidRPr="00792FD6">
              <w:rPr>
                <w:rFonts w:ascii="Times New Roman" w:hAnsi="Times New Roman" w:cs="Times New Roman"/>
                <w:color w:val="000000"/>
              </w:rPr>
              <w:t>выше их годовой отметки</w:t>
            </w:r>
            <w:r w:rsidRPr="00792FD6">
              <w:rPr>
                <w:rFonts w:ascii="Times New Roman" w:eastAsia="Times New Roman" w:hAnsi="Times New Roman" w:cs="Times New Roman"/>
                <w:color w:val="000000"/>
                <w:lang w:eastAsia="ru-RU"/>
              </w:rPr>
              <w:t>(%)</w:t>
            </w:r>
          </w:p>
        </w:tc>
      </w:tr>
      <w:tr w:rsidR="00792FD6" w:rsidRPr="00792FD6" w:rsidTr="008D7A93">
        <w:trPr>
          <w:trHeight w:val="408"/>
        </w:trPr>
        <w:tc>
          <w:tcPr>
            <w:tcW w:w="5000" w:type="pct"/>
            <w:gridSpan w:val="5"/>
            <w:vAlign w:val="center"/>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Математика</w:t>
            </w:r>
          </w:p>
        </w:tc>
      </w:tr>
      <w:tr w:rsidR="00792FD6" w:rsidRPr="00792FD6" w:rsidTr="008D7A93">
        <w:trPr>
          <w:trHeight w:val="283"/>
        </w:trPr>
        <w:tc>
          <w:tcPr>
            <w:tcW w:w="860"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w:t>
            </w:r>
          </w:p>
        </w:tc>
        <w:tc>
          <w:tcPr>
            <w:tcW w:w="876"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9</w:t>
            </w:r>
          </w:p>
        </w:tc>
        <w:tc>
          <w:tcPr>
            <w:tcW w:w="1049" w:type="pct"/>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11,11</w:t>
            </w:r>
          </w:p>
        </w:tc>
        <w:tc>
          <w:tcPr>
            <w:tcW w:w="1188" w:type="pct"/>
            <w:vAlign w:val="center"/>
          </w:tcPr>
          <w:p w:rsidR="00792FD6" w:rsidRPr="00792FD6" w:rsidRDefault="00792FD6" w:rsidP="008D7A93">
            <w:pPr>
              <w:spacing w:after="0" w:line="240" w:lineRule="auto"/>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xml:space="preserve">                 66,67</w:t>
            </w:r>
          </w:p>
        </w:tc>
        <w:tc>
          <w:tcPr>
            <w:tcW w:w="1028" w:type="pct"/>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22,22</w:t>
            </w:r>
          </w:p>
        </w:tc>
      </w:tr>
      <w:tr w:rsidR="00792FD6" w:rsidRPr="00792FD6" w:rsidTr="008D7A93">
        <w:trPr>
          <w:trHeight w:val="283"/>
        </w:trPr>
        <w:tc>
          <w:tcPr>
            <w:tcW w:w="860"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5</w:t>
            </w:r>
          </w:p>
        </w:tc>
        <w:tc>
          <w:tcPr>
            <w:tcW w:w="876"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8</w:t>
            </w:r>
          </w:p>
        </w:tc>
        <w:tc>
          <w:tcPr>
            <w:tcW w:w="1049"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25</w:t>
            </w:r>
          </w:p>
        </w:tc>
        <w:tc>
          <w:tcPr>
            <w:tcW w:w="1188"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75</w:t>
            </w:r>
          </w:p>
        </w:tc>
        <w:tc>
          <w:tcPr>
            <w:tcW w:w="1028"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0</w:t>
            </w:r>
          </w:p>
        </w:tc>
      </w:tr>
      <w:tr w:rsidR="00792FD6" w:rsidRPr="00792FD6" w:rsidTr="008D7A93">
        <w:trPr>
          <w:trHeight w:val="283"/>
        </w:trPr>
        <w:tc>
          <w:tcPr>
            <w:tcW w:w="860"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6</w:t>
            </w:r>
          </w:p>
        </w:tc>
        <w:tc>
          <w:tcPr>
            <w:tcW w:w="876"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7</w:t>
            </w:r>
          </w:p>
        </w:tc>
        <w:tc>
          <w:tcPr>
            <w:tcW w:w="1049"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28,57</w:t>
            </w:r>
          </w:p>
        </w:tc>
        <w:tc>
          <w:tcPr>
            <w:tcW w:w="1188"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57,14</w:t>
            </w:r>
          </w:p>
        </w:tc>
        <w:tc>
          <w:tcPr>
            <w:tcW w:w="1028"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14</w:t>
            </w:r>
          </w:p>
        </w:tc>
      </w:tr>
      <w:tr w:rsidR="00792FD6" w:rsidRPr="00792FD6" w:rsidTr="008D7A93">
        <w:trPr>
          <w:trHeight w:val="283"/>
        </w:trPr>
        <w:tc>
          <w:tcPr>
            <w:tcW w:w="860"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Итого по ОО</w:t>
            </w:r>
          </w:p>
        </w:tc>
        <w:tc>
          <w:tcPr>
            <w:tcW w:w="876" w:type="pct"/>
            <w:shd w:val="clear" w:color="auto" w:fill="auto"/>
            <w:noWrap/>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24</w:t>
            </w:r>
          </w:p>
        </w:tc>
        <w:tc>
          <w:tcPr>
            <w:tcW w:w="1049"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21,56</w:t>
            </w:r>
          </w:p>
        </w:tc>
        <w:tc>
          <w:tcPr>
            <w:tcW w:w="1188"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66,27</w:t>
            </w:r>
          </w:p>
        </w:tc>
        <w:tc>
          <w:tcPr>
            <w:tcW w:w="1028" w:type="pct"/>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12,07</w:t>
            </w:r>
          </w:p>
        </w:tc>
      </w:tr>
    </w:tbl>
    <w:p w:rsidR="00792FD6" w:rsidRPr="00792FD6" w:rsidRDefault="00792FD6" w:rsidP="00792FD6">
      <w:pPr>
        <w:rPr>
          <w:rFonts w:ascii="Times New Roman" w:hAnsi="Times New Roman" w:cs="Times New Roman"/>
        </w:rPr>
      </w:pPr>
      <w:r w:rsidRPr="00792FD6">
        <w:rPr>
          <w:rFonts w:ascii="Times New Roman" w:hAnsi="Times New Roman" w:cs="Times New Roman"/>
          <w:noProof/>
          <w:lang w:eastAsia="ru-RU"/>
        </w:rPr>
        <w:drawing>
          <wp:anchor distT="0" distB="0" distL="114300" distR="114300" simplePos="0" relativeHeight="251660288" behindDoc="1" locked="0" layoutInCell="1" allowOverlap="1">
            <wp:simplePos x="0" y="0"/>
            <wp:positionH relativeFrom="column">
              <wp:posOffset>-651510</wp:posOffset>
            </wp:positionH>
            <wp:positionV relativeFrom="paragraph">
              <wp:posOffset>271780</wp:posOffset>
            </wp:positionV>
            <wp:extent cx="6781800" cy="2171700"/>
            <wp:effectExtent l="19050" t="0" r="19050" b="0"/>
            <wp:wrapTight wrapText="bothSides">
              <wp:wrapPolygon edited="0">
                <wp:start x="-61" y="0"/>
                <wp:lineTo x="-61" y="21600"/>
                <wp:lineTo x="21661" y="21600"/>
                <wp:lineTo x="21661" y="0"/>
                <wp:lineTo x="-61" y="0"/>
              </wp:wrapPolygon>
            </wp:wrapTight>
            <wp:docPr id="1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92FD6" w:rsidRPr="00792FD6" w:rsidRDefault="00792FD6" w:rsidP="00792FD6">
      <w:pPr>
        <w:tabs>
          <w:tab w:val="left" w:pos="426"/>
          <w:tab w:val="left" w:pos="1134"/>
        </w:tabs>
        <w:spacing w:after="0" w:line="240" w:lineRule="auto"/>
        <w:jc w:val="both"/>
        <w:rPr>
          <w:rFonts w:ascii="Times New Roman" w:hAnsi="Times New Roman" w:cs="Times New Roman"/>
          <w:b/>
          <w:i/>
        </w:rPr>
      </w:pPr>
      <w:r w:rsidRPr="00792FD6">
        <w:rPr>
          <w:rFonts w:ascii="Times New Roman" w:hAnsi="Times New Roman" w:cs="Times New Roman"/>
          <w:b/>
        </w:rPr>
        <w:t xml:space="preserve">Вывод: </w:t>
      </w:r>
    </w:p>
    <w:p w:rsidR="00792FD6" w:rsidRPr="00792FD6" w:rsidRDefault="00792FD6" w:rsidP="00792FD6">
      <w:pPr>
        <w:pStyle w:val="a6"/>
        <w:numPr>
          <w:ilvl w:val="0"/>
          <w:numId w:val="15"/>
        </w:numPr>
        <w:tabs>
          <w:tab w:val="left" w:pos="426"/>
          <w:tab w:val="left" w:pos="840"/>
        </w:tabs>
        <w:spacing w:after="0" w:line="240" w:lineRule="auto"/>
        <w:ind w:left="0" w:firstLine="556"/>
        <w:jc w:val="both"/>
        <w:rPr>
          <w:rFonts w:ascii="Times New Roman" w:eastAsia="Times New Roman" w:hAnsi="Times New Roman"/>
          <w:color w:val="000000"/>
          <w:lang w:eastAsia="ru-RU"/>
        </w:rPr>
      </w:pPr>
      <w:r w:rsidRPr="00792FD6">
        <w:rPr>
          <w:rFonts w:ascii="Times New Roman" w:eastAsia="Times New Roman" w:hAnsi="Times New Roman"/>
          <w:color w:val="000000"/>
          <w:lang w:eastAsia="ru-RU"/>
        </w:rPr>
        <w:t xml:space="preserve">По всем классам 4-м, 5-м, 6-м наблюдаются признаки объективности при проверке ВПР. </w:t>
      </w:r>
    </w:p>
    <w:p w:rsidR="00792FD6" w:rsidRPr="00792FD6" w:rsidRDefault="00792FD6" w:rsidP="00792FD6">
      <w:pPr>
        <w:pStyle w:val="a6"/>
        <w:numPr>
          <w:ilvl w:val="0"/>
          <w:numId w:val="15"/>
        </w:numPr>
        <w:tabs>
          <w:tab w:val="left" w:pos="426"/>
          <w:tab w:val="left" w:pos="840"/>
        </w:tabs>
        <w:spacing w:after="0" w:line="240" w:lineRule="auto"/>
        <w:ind w:left="0" w:firstLine="556"/>
        <w:jc w:val="both"/>
        <w:rPr>
          <w:rFonts w:ascii="Times New Roman" w:hAnsi="Times New Roman"/>
        </w:rPr>
      </w:pPr>
      <w:r w:rsidRPr="00792FD6">
        <w:rPr>
          <w:rFonts w:ascii="Times New Roman" w:eastAsia="Times New Roman" w:hAnsi="Times New Roman"/>
          <w:color w:val="000000"/>
          <w:lang w:eastAsia="ru-RU"/>
        </w:rPr>
        <w:t>Наименьшие отклонения в расхождениях между годовыми отметками учащихся и результатами ВПР, а значит и наиболее объективные результаты наблюдаются у учащихся 5-го класса (красный цвет графика),  наблюдается самый высокий процент совпадения годовых отметок и результатов ВПР (75%).</w:t>
      </w:r>
    </w:p>
    <w:p w:rsidR="00792FD6" w:rsidRPr="00792FD6" w:rsidRDefault="00792FD6" w:rsidP="00792FD6">
      <w:pPr>
        <w:pStyle w:val="a6"/>
        <w:numPr>
          <w:ilvl w:val="0"/>
          <w:numId w:val="15"/>
        </w:numPr>
        <w:tabs>
          <w:tab w:val="left" w:pos="426"/>
          <w:tab w:val="left" w:pos="840"/>
        </w:tabs>
        <w:spacing w:after="0" w:line="240" w:lineRule="auto"/>
        <w:ind w:left="0" w:firstLine="556"/>
        <w:jc w:val="both"/>
        <w:rPr>
          <w:rFonts w:ascii="Times New Roman" w:hAnsi="Times New Roman"/>
        </w:rPr>
      </w:pPr>
      <w:r w:rsidRPr="00792FD6">
        <w:rPr>
          <w:rFonts w:ascii="Times New Roman" w:hAnsi="Times New Roman"/>
        </w:rPr>
        <w:t xml:space="preserve">Наибольшие </w:t>
      </w:r>
      <w:r w:rsidRPr="00792FD6">
        <w:rPr>
          <w:rFonts w:ascii="Times New Roman" w:eastAsia="Times New Roman" w:hAnsi="Times New Roman"/>
          <w:color w:val="000000"/>
          <w:lang w:eastAsia="ru-RU"/>
        </w:rPr>
        <w:t>отклонения в расхождениях между годовыми отметками учащихся и результатами ВПР, а значит, и наименее объективные результаты наблюдаются у учащихся 6-го класса (зеленый цвет графика) Процент совпадения годовых отметок с отметками ВПР в данном классе  самый низкий (56%). На графике наблюдаются отклонения в отметках по ВПР и в сторону их снижения (28%),  по сравнению с годовыми. Результаты трёх классов, представленных на диаграмме, соответствуют реальным результатам. Больших расхождений не наблюдается.</w:t>
      </w:r>
    </w:p>
    <w:p w:rsidR="00792FD6" w:rsidRPr="00792FD6" w:rsidRDefault="00792FD6" w:rsidP="00792FD6">
      <w:pPr>
        <w:tabs>
          <w:tab w:val="left" w:pos="426"/>
          <w:tab w:val="left" w:pos="840"/>
        </w:tabs>
        <w:spacing w:after="0" w:line="240" w:lineRule="auto"/>
        <w:jc w:val="both"/>
        <w:rPr>
          <w:rFonts w:ascii="Times New Roman" w:hAnsi="Times New Roman" w:cs="Times New Roman"/>
          <w:b/>
          <w:u w:val="single"/>
        </w:rPr>
      </w:pPr>
      <w:r w:rsidRPr="00792FD6">
        <w:rPr>
          <w:rFonts w:ascii="Times New Roman" w:eastAsia="Times New Roman" w:hAnsi="Times New Roman" w:cs="Times New Roman"/>
          <w:b/>
          <w:color w:val="000000"/>
          <w:u w:val="single"/>
          <w:lang w:eastAsia="ru-RU"/>
        </w:rPr>
        <w:t xml:space="preserve">Во избежание подобной ситуации при проведении ВПР  в 2018-2019 учебном году, администрацией МОО разработан план работы с  учителем 6 класса (Астапенко И.В.)  (посещение уроков, педагогическое тестирование, повышение квалификации). </w:t>
      </w:r>
    </w:p>
    <w:p w:rsidR="00792FD6" w:rsidRPr="00792FD6" w:rsidRDefault="00792FD6" w:rsidP="00792FD6">
      <w:pPr>
        <w:rPr>
          <w:rFonts w:ascii="Times New Roman" w:hAnsi="Times New Roman" w:cs="Times New Roman"/>
        </w:rPr>
      </w:pPr>
    </w:p>
    <w:p w:rsidR="00792FD6" w:rsidRPr="00792FD6" w:rsidRDefault="00792FD6" w:rsidP="00792FD6">
      <w:pPr>
        <w:rPr>
          <w:rFonts w:ascii="Times New Roman" w:hAnsi="Times New Roman" w:cs="Times New Roman"/>
        </w:rPr>
      </w:pPr>
    </w:p>
    <w:p w:rsidR="00792FD6" w:rsidRPr="00792FD6" w:rsidRDefault="00792FD6" w:rsidP="00792FD6">
      <w:pPr>
        <w:pStyle w:val="a6"/>
        <w:numPr>
          <w:ilvl w:val="0"/>
          <w:numId w:val="9"/>
        </w:numPr>
        <w:tabs>
          <w:tab w:val="left" w:pos="426"/>
          <w:tab w:val="left" w:pos="1134"/>
        </w:tabs>
        <w:spacing w:after="0" w:line="240" w:lineRule="auto"/>
        <w:jc w:val="center"/>
        <w:rPr>
          <w:rFonts w:ascii="Times New Roman" w:hAnsi="Times New Roman"/>
          <w:b/>
          <w:u w:val="single"/>
        </w:rPr>
      </w:pPr>
      <w:r w:rsidRPr="00792FD6">
        <w:rPr>
          <w:rFonts w:ascii="Times New Roman" w:hAnsi="Times New Roman"/>
          <w:b/>
          <w:bCs/>
          <w:u w:val="single"/>
        </w:rPr>
        <w:t>Сравнение статистических показателей общероссийских, региональных, муниципальных и школьных результатов ВПР по предметам(русский язык, математика).</w:t>
      </w:r>
    </w:p>
    <w:p w:rsidR="00792FD6" w:rsidRPr="00792FD6" w:rsidRDefault="00792FD6" w:rsidP="00792FD6">
      <w:pPr>
        <w:rPr>
          <w:rFonts w:ascii="Times New Roman" w:hAnsi="Times New Roman" w:cs="Times New Roman"/>
        </w:rPr>
      </w:pPr>
    </w:p>
    <w:p w:rsidR="00792FD6" w:rsidRPr="00792FD6" w:rsidRDefault="00792FD6" w:rsidP="00792FD6">
      <w:pPr>
        <w:tabs>
          <w:tab w:val="left" w:pos="426"/>
          <w:tab w:val="left" w:pos="1134"/>
        </w:tabs>
        <w:spacing w:after="0" w:line="240" w:lineRule="auto"/>
        <w:jc w:val="center"/>
        <w:rPr>
          <w:rFonts w:ascii="Times New Roman" w:hAnsi="Times New Roman" w:cs="Times New Roman"/>
          <w:b/>
          <w:bCs/>
          <w:u w:val="single"/>
        </w:rPr>
      </w:pPr>
      <w:r w:rsidRPr="00792FD6">
        <w:rPr>
          <w:rFonts w:ascii="Times New Roman" w:hAnsi="Times New Roman" w:cs="Times New Roman"/>
          <w:bCs/>
        </w:rPr>
        <w:t xml:space="preserve">Сравнение статистических показателей общероссийских, региональных, муниципальных и школьных результатов ВПР по предмету </w:t>
      </w:r>
      <w:r w:rsidRPr="00792FD6">
        <w:rPr>
          <w:rFonts w:ascii="Times New Roman" w:hAnsi="Times New Roman" w:cs="Times New Roman"/>
          <w:b/>
          <w:bCs/>
          <w:u w:val="single"/>
        </w:rPr>
        <w:t xml:space="preserve">«Русский язык»  </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r w:rsidRPr="00792FD6">
        <w:rPr>
          <w:rFonts w:ascii="Times New Roman" w:hAnsi="Times New Roman" w:cs="Times New Roman"/>
          <w:b/>
          <w:u w:val="single"/>
        </w:rPr>
        <w:t xml:space="preserve">в 4-ом классе </w:t>
      </w:r>
      <w:r w:rsidRPr="00792FD6">
        <w:rPr>
          <w:rFonts w:ascii="Times New Roman" w:hAnsi="Times New Roman" w:cs="Times New Roman"/>
        </w:rPr>
        <w:t>МБОУ «Платово-Ивановская ООШ»                                                 Родионово-Несветайского района.</w:t>
      </w:r>
    </w:p>
    <w:p w:rsidR="00792FD6" w:rsidRPr="00792FD6" w:rsidRDefault="00792FD6" w:rsidP="00792FD6">
      <w:pPr>
        <w:tabs>
          <w:tab w:val="left" w:pos="426"/>
          <w:tab w:val="left" w:pos="1134"/>
        </w:tabs>
        <w:spacing w:after="0" w:line="240" w:lineRule="auto"/>
        <w:jc w:val="both"/>
        <w:rPr>
          <w:rFonts w:ascii="Times New Roman" w:hAnsi="Times New Roman" w:cs="Times New Roman"/>
          <w:b/>
        </w:rPr>
      </w:pPr>
      <w:r w:rsidRPr="00792FD6">
        <w:rPr>
          <w:rFonts w:ascii="Times New Roman" w:hAnsi="Times New Roman" w:cs="Times New Roman"/>
          <w:b/>
        </w:rPr>
        <w:t>Таблица № 1</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p>
    <w:tbl>
      <w:tblPr>
        <w:tblW w:w="5113" w:type="pct"/>
        <w:tblLook w:val="04A0"/>
      </w:tblPr>
      <w:tblGrid>
        <w:gridCol w:w="107"/>
        <w:gridCol w:w="1058"/>
        <w:gridCol w:w="211"/>
        <w:gridCol w:w="211"/>
        <w:gridCol w:w="211"/>
        <w:gridCol w:w="787"/>
        <w:gridCol w:w="323"/>
        <w:gridCol w:w="1213"/>
        <w:gridCol w:w="1783"/>
        <w:gridCol w:w="1785"/>
        <w:gridCol w:w="1784"/>
        <w:gridCol w:w="1441"/>
        <w:gridCol w:w="347"/>
      </w:tblGrid>
      <w:tr w:rsidR="00792FD6" w:rsidRPr="00792FD6" w:rsidTr="008D7A93">
        <w:trPr>
          <w:trHeight w:val="445"/>
        </w:trPr>
        <w:tc>
          <w:tcPr>
            <w:tcW w:w="1146"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w:t>
            </w:r>
          </w:p>
        </w:tc>
        <w:tc>
          <w:tcPr>
            <w:tcW w:w="6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Количество участников</w:t>
            </w:r>
          </w:p>
        </w:tc>
        <w:tc>
          <w:tcPr>
            <w:tcW w:w="3171" w:type="pct"/>
            <w:gridSpan w:val="5"/>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Распределение отметок участников в %</w:t>
            </w:r>
          </w:p>
        </w:tc>
      </w:tr>
      <w:tr w:rsidR="00792FD6" w:rsidRPr="00792FD6" w:rsidTr="008D7A93">
        <w:trPr>
          <w:trHeight w:val="300"/>
        </w:trPr>
        <w:tc>
          <w:tcPr>
            <w:tcW w:w="1146" w:type="pct"/>
            <w:gridSpan w:val="6"/>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4</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5</w:t>
            </w:r>
          </w:p>
        </w:tc>
      </w:tr>
      <w:tr w:rsidR="00792FD6" w:rsidRPr="00792FD6" w:rsidTr="008D7A93">
        <w:trPr>
          <w:trHeight w:val="570"/>
        </w:trPr>
        <w:tc>
          <w:tcPr>
            <w:tcW w:w="1146" w:type="pct"/>
            <w:gridSpan w:val="6"/>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Вся выборка по РФ</w:t>
            </w:r>
          </w:p>
        </w:tc>
        <w:tc>
          <w:tcPr>
            <w:tcW w:w="683"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1454556</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4,6</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25,1</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46,8</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23,5</w:t>
            </w:r>
          </w:p>
        </w:tc>
      </w:tr>
      <w:tr w:rsidR="00792FD6" w:rsidRPr="00792FD6" w:rsidTr="008D7A93">
        <w:trPr>
          <w:trHeight w:val="510"/>
        </w:trPr>
        <w:tc>
          <w:tcPr>
            <w:tcW w:w="1146" w:type="pct"/>
            <w:gridSpan w:val="6"/>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Ростовская область</w:t>
            </w:r>
          </w:p>
        </w:tc>
        <w:tc>
          <w:tcPr>
            <w:tcW w:w="683"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40161</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5,1</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29,5</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45,3</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20,1</w:t>
            </w:r>
          </w:p>
        </w:tc>
      </w:tr>
      <w:tr w:rsidR="00792FD6" w:rsidRPr="00792FD6" w:rsidTr="008D7A93">
        <w:trPr>
          <w:trHeight w:val="645"/>
        </w:trPr>
        <w:tc>
          <w:tcPr>
            <w:tcW w:w="1146" w:type="pct"/>
            <w:gridSpan w:val="6"/>
            <w:tcBorders>
              <w:top w:val="nil"/>
              <w:left w:val="single" w:sz="4" w:space="0" w:color="auto"/>
              <w:bottom w:val="single" w:sz="4" w:space="0" w:color="auto"/>
              <w:right w:val="single" w:sz="4" w:space="0" w:color="auto"/>
            </w:tcBorders>
            <w:shd w:val="clear" w:color="auto" w:fill="auto"/>
            <w:vAlign w:val="center"/>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lastRenderedPageBreak/>
              <w:t>Родионово-Несветайский район</w:t>
            </w:r>
          </w:p>
        </w:tc>
        <w:tc>
          <w:tcPr>
            <w:tcW w:w="683" w:type="pct"/>
            <w:gridSpan w:val="2"/>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207</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6,8</w:t>
            </w:r>
          </w:p>
        </w:tc>
        <w:tc>
          <w:tcPr>
            <w:tcW w:w="79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31,4</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44,4</w:t>
            </w:r>
          </w:p>
        </w:tc>
        <w:tc>
          <w:tcPr>
            <w:tcW w:w="794" w:type="pct"/>
            <w:gridSpan w:val="2"/>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17,4</w:t>
            </w:r>
          </w:p>
        </w:tc>
      </w:tr>
      <w:tr w:rsidR="00792FD6" w:rsidRPr="00792FD6" w:rsidTr="008D7A93">
        <w:trPr>
          <w:trHeight w:val="555"/>
        </w:trPr>
        <w:tc>
          <w:tcPr>
            <w:tcW w:w="114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МБОУ «Платово-Ивановская ООШ»</w:t>
            </w:r>
          </w:p>
        </w:tc>
        <w:tc>
          <w:tcPr>
            <w:tcW w:w="683" w:type="pct"/>
            <w:gridSpan w:val="2"/>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9</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11,1</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22,2</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xml:space="preserve">           66,7</w:t>
            </w:r>
          </w:p>
        </w:tc>
        <w:tc>
          <w:tcPr>
            <w:tcW w:w="794" w:type="pct"/>
            <w:gridSpan w:val="2"/>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0</w:t>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276"/>
        </w:trPr>
        <w:tc>
          <w:tcPr>
            <w:tcW w:w="4798" w:type="pct"/>
            <w:gridSpan w:val="11"/>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Общая гистограмма отметок</w:t>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791"/>
        </w:trPr>
        <w:tc>
          <w:tcPr>
            <w:tcW w:w="4798" w:type="pct"/>
            <w:gridSpan w:val="11"/>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tLeast"/>
              <w:rPr>
                <w:rFonts w:ascii="Times New Roman" w:hAnsi="Times New Roman" w:cs="Times New Roman"/>
              </w:rPr>
            </w:pPr>
            <w:r w:rsidRPr="00792FD6">
              <w:rPr>
                <w:rFonts w:ascii="Times New Roman" w:hAnsi="Times New Roman" w:cs="Times New Roman"/>
                <w:noProof/>
                <w:lang w:eastAsia="ru-RU"/>
              </w:rPr>
              <w:drawing>
                <wp:inline distT="0" distB="0" distL="0" distR="0">
                  <wp:extent cx="6705600" cy="24384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133"/>
        </w:trPr>
        <w:tc>
          <w:tcPr>
            <w:tcW w:w="4798" w:type="pct"/>
            <w:gridSpan w:val="11"/>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274"/>
        </w:trPr>
        <w:tc>
          <w:tcPr>
            <w:tcW w:w="4798" w:type="pct"/>
            <w:gridSpan w:val="11"/>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отметок по вариантам</w:t>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776" w:type="pct"/>
            <w:gridSpan w:val="5"/>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Отметка</w:t>
            </w:r>
          </w:p>
        </w:tc>
        <w:tc>
          <w:tcPr>
            <w:tcW w:w="3556" w:type="pct"/>
            <w:gridSpan w:val="5"/>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2</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3</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4</w:t>
            </w:r>
          </w:p>
        </w:tc>
        <w:tc>
          <w:tcPr>
            <w:tcW w:w="494"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3</w:t>
            </w:r>
          </w:p>
        </w:tc>
        <w:tc>
          <w:tcPr>
            <w:tcW w:w="494"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5</w:t>
            </w: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7</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3</w:t>
            </w:r>
          </w:p>
        </w:tc>
        <w:tc>
          <w:tcPr>
            <w:tcW w:w="494"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2</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6</w:t>
            </w:r>
          </w:p>
        </w:tc>
        <w:tc>
          <w:tcPr>
            <w:tcW w:w="494"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9</w:t>
            </w: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1087"/>
        </w:trPr>
        <w:tc>
          <w:tcPr>
            <w:tcW w:w="1242" w:type="pct"/>
            <w:gridSpan w:val="6"/>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color w:val="000000"/>
              </w:rPr>
            </w:pP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bl>
    <w:p w:rsidR="00792FD6" w:rsidRPr="00792FD6" w:rsidRDefault="00792FD6" w:rsidP="00792FD6">
      <w:pPr>
        <w:rPr>
          <w:rFonts w:ascii="Times New Roman" w:hAnsi="Times New Roman" w:cs="Times New Roman"/>
        </w:rPr>
      </w:pPr>
    </w:p>
    <w:p w:rsidR="00792FD6" w:rsidRPr="00792FD6" w:rsidRDefault="00792FD6" w:rsidP="00792FD6">
      <w:pPr>
        <w:rPr>
          <w:rFonts w:ascii="Times New Roman" w:hAnsi="Times New Roman" w:cs="Times New Roman"/>
        </w:rPr>
      </w:pPr>
    </w:p>
    <w:p w:rsidR="00792FD6" w:rsidRPr="00792FD6" w:rsidRDefault="00792FD6" w:rsidP="00792FD6">
      <w:pPr>
        <w:tabs>
          <w:tab w:val="left" w:pos="426"/>
          <w:tab w:val="left" w:pos="1134"/>
        </w:tabs>
        <w:spacing w:after="0" w:line="240" w:lineRule="auto"/>
        <w:jc w:val="center"/>
        <w:rPr>
          <w:rFonts w:ascii="Times New Roman" w:hAnsi="Times New Roman" w:cs="Times New Roman"/>
          <w:b/>
          <w:bCs/>
          <w:u w:val="single"/>
        </w:rPr>
      </w:pPr>
      <w:r w:rsidRPr="00792FD6">
        <w:rPr>
          <w:rFonts w:ascii="Times New Roman" w:hAnsi="Times New Roman" w:cs="Times New Roman"/>
          <w:bCs/>
        </w:rPr>
        <w:t xml:space="preserve">Сравнение статистических показателей общероссийских, региональных, муниципальных и школьных результатов ВПР по предмету </w:t>
      </w:r>
      <w:r w:rsidRPr="00792FD6">
        <w:rPr>
          <w:rFonts w:ascii="Times New Roman" w:hAnsi="Times New Roman" w:cs="Times New Roman"/>
          <w:b/>
          <w:bCs/>
          <w:u w:val="single"/>
        </w:rPr>
        <w:t xml:space="preserve">«Русский язык»  </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r w:rsidRPr="00792FD6">
        <w:rPr>
          <w:rFonts w:ascii="Times New Roman" w:hAnsi="Times New Roman" w:cs="Times New Roman"/>
          <w:b/>
          <w:u w:val="single"/>
        </w:rPr>
        <w:t>в 5-ом классе</w:t>
      </w:r>
      <w:r w:rsidRPr="00792FD6">
        <w:rPr>
          <w:rFonts w:ascii="Times New Roman" w:hAnsi="Times New Roman" w:cs="Times New Roman"/>
        </w:rPr>
        <w:t xml:space="preserve"> МБОУ «Платово-Ивановская ООШ»                                                 Родионово-Несветайского района</w:t>
      </w:r>
    </w:p>
    <w:p w:rsidR="00792FD6" w:rsidRPr="00792FD6" w:rsidRDefault="00792FD6" w:rsidP="00792FD6">
      <w:pPr>
        <w:tabs>
          <w:tab w:val="left" w:pos="426"/>
          <w:tab w:val="left" w:pos="1134"/>
        </w:tabs>
        <w:spacing w:after="0" w:line="240" w:lineRule="auto"/>
        <w:jc w:val="both"/>
        <w:rPr>
          <w:rFonts w:ascii="Times New Roman" w:hAnsi="Times New Roman" w:cs="Times New Roman"/>
          <w:b/>
        </w:rPr>
      </w:pPr>
      <w:r w:rsidRPr="00792FD6">
        <w:rPr>
          <w:rFonts w:ascii="Times New Roman" w:hAnsi="Times New Roman" w:cs="Times New Roman"/>
          <w:b/>
        </w:rPr>
        <w:t>Таблица № 2</w:t>
      </w:r>
    </w:p>
    <w:tbl>
      <w:tblPr>
        <w:tblW w:w="5113" w:type="pct"/>
        <w:tblLook w:val="04A0"/>
      </w:tblPr>
      <w:tblGrid>
        <w:gridCol w:w="2581"/>
        <w:gridCol w:w="1538"/>
        <w:gridCol w:w="1784"/>
        <w:gridCol w:w="1786"/>
        <w:gridCol w:w="1784"/>
        <w:gridCol w:w="1788"/>
      </w:tblGrid>
      <w:tr w:rsidR="00792FD6" w:rsidRPr="00792FD6" w:rsidTr="008D7A93">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Количество участников</w:t>
            </w:r>
          </w:p>
        </w:tc>
        <w:tc>
          <w:tcPr>
            <w:tcW w:w="3170" w:type="pct"/>
            <w:gridSpan w:val="4"/>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Распределение отметок участников в %</w:t>
            </w:r>
          </w:p>
        </w:tc>
      </w:tr>
      <w:tr w:rsidR="00792FD6" w:rsidRPr="00792FD6" w:rsidTr="008D7A93">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4</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5</w:t>
            </w:r>
          </w:p>
        </w:tc>
      </w:tr>
      <w:tr w:rsidR="00792FD6" w:rsidRPr="00792FD6" w:rsidTr="008D7A93">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1322763</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15</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39,7</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34</w:t>
            </w:r>
          </w:p>
        </w:tc>
        <w:tc>
          <w:tcPr>
            <w:tcW w:w="794"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11,3</w:t>
            </w:r>
          </w:p>
        </w:tc>
      </w:tr>
      <w:tr w:rsidR="00792FD6" w:rsidRPr="00792FD6" w:rsidTr="008D7A93">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36977</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11,7</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42,5</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34,9</w:t>
            </w:r>
          </w:p>
        </w:tc>
        <w:tc>
          <w:tcPr>
            <w:tcW w:w="794"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11</w:t>
            </w:r>
          </w:p>
        </w:tc>
      </w:tr>
      <w:tr w:rsidR="00792FD6" w:rsidRPr="00792FD6" w:rsidTr="008D7A93">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Родионово-Несветайский район</w:t>
            </w:r>
          </w:p>
        </w:tc>
        <w:tc>
          <w:tcPr>
            <w:tcW w:w="68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203</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15,3</w:t>
            </w:r>
          </w:p>
        </w:tc>
        <w:tc>
          <w:tcPr>
            <w:tcW w:w="79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36,9</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36</w:t>
            </w:r>
          </w:p>
        </w:tc>
        <w:tc>
          <w:tcPr>
            <w:tcW w:w="794"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11,8</w:t>
            </w:r>
          </w:p>
        </w:tc>
      </w:tr>
      <w:tr w:rsidR="00792FD6" w:rsidRPr="00792FD6" w:rsidTr="008D7A93">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МБОУ «Платово-Ивановская ООШ»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7</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28,6</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57,1</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xml:space="preserve">           14,3</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0</w:t>
            </w:r>
          </w:p>
        </w:tc>
      </w:tr>
    </w:tbl>
    <w:p w:rsidR="00792FD6" w:rsidRPr="00792FD6" w:rsidRDefault="00792FD6" w:rsidP="00792FD6">
      <w:pPr>
        <w:tabs>
          <w:tab w:val="left" w:pos="426"/>
        </w:tabs>
        <w:spacing w:after="0" w:line="240" w:lineRule="auto"/>
        <w:ind w:firstLine="567"/>
        <w:jc w:val="center"/>
        <w:rPr>
          <w:rFonts w:ascii="Times New Roman" w:hAnsi="Times New Roman" w:cs="Times New Roman"/>
        </w:rPr>
      </w:pPr>
    </w:p>
    <w:tbl>
      <w:tblPr>
        <w:tblW w:w="0" w:type="auto"/>
        <w:tblInd w:w="15" w:type="dxa"/>
        <w:tblLayout w:type="fixed"/>
        <w:tblCellMar>
          <w:left w:w="15" w:type="dxa"/>
          <w:right w:w="15" w:type="dxa"/>
        </w:tblCellMar>
        <w:tblLook w:val="0000"/>
      </w:tblPr>
      <w:tblGrid>
        <w:gridCol w:w="1050"/>
        <w:gridCol w:w="211"/>
        <w:gridCol w:w="211"/>
        <w:gridCol w:w="211"/>
        <w:gridCol w:w="1113"/>
        <w:gridCol w:w="8008"/>
      </w:tblGrid>
      <w:tr w:rsidR="00792FD6" w:rsidRPr="00792FD6" w:rsidTr="008D7A93">
        <w:trPr>
          <w:trHeight w:hRule="exact" w:val="276"/>
        </w:trPr>
        <w:tc>
          <w:tcPr>
            <w:tcW w:w="10804" w:type="dxa"/>
            <w:gridSpan w:val="6"/>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Общая гистограмма отметок</w:t>
            </w:r>
          </w:p>
        </w:tc>
      </w:tr>
      <w:tr w:rsidR="00792FD6" w:rsidRPr="00792FD6" w:rsidTr="008D7A93">
        <w:trPr>
          <w:trHeight w:hRule="exact" w:val="3791"/>
        </w:trPr>
        <w:tc>
          <w:tcPr>
            <w:tcW w:w="10804" w:type="dxa"/>
            <w:gridSpan w:val="6"/>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tLeast"/>
              <w:rPr>
                <w:rFonts w:ascii="Times New Roman" w:hAnsi="Times New Roman" w:cs="Times New Roman"/>
              </w:rPr>
            </w:pPr>
            <w:r w:rsidRPr="00792FD6">
              <w:rPr>
                <w:rFonts w:ascii="Times New Roman" w:hAnsi="Times New Roman" w:cs="Times New Roman"/>
                <w:noProof/>
                <w:lang w:eastAsia="ru-RU"/>
              </w:rPr>
              <w:lastRenderedPageBreak/>
              <w:drawing>
                <wp:inline distT="0" distB="0" distL="0" distR="0">
                  <wp:extent cx="6705600" cy="2438400"/>
                  <wp:effectExtent l="19050" t="0" r="0" b="0"/>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792FD6" w:rsidRPr="00792FD6" w:rsidTr="008D7A93">
        <w:trPr>
          <w:trHeight w:hRule="exact" w:val="133"/>
        </w:trPr>
        <w:tc>
          <w:tcPr>
            <w:tcW w:w="10804" w:type="dxa"/>
            <w:gridSpan w:val="6"/>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rPr>
          <w:trHeight w:hRule="exact" w:val="274"/>
        </w:trPr>
        <w:tc>
          <w:tcPr>
            <w:tcW w:w="10804" w:type="dxa"/>
            <w:gridSpan w:val="6"/>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отметок по вариантам</w:t>
            </w:r>
          </w:p>
        </w:tc>
      </w:tr>
      <w:tr w:rsidR="00792FD6" w:rsidRPr="00792FD6" w:rsidTr="008D7A93">
        <w:trPr>
          <w:trHeight w:hRule="exact" w:val="319"/>
        </w:trPr>
        <w:tc>
          <w:tcPr>
            <w:tcW w:w="1050" w:type="dxa"/>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174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Отметка</w:t>
            </w:r>
          </w:p>
        </w:tc>
        <w:tc>
          <w:tcPr>
            <w:tcW w:w="8008"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4</w:t>
            </w:r>
          </w:p>
        </w:tc>
        <w:tc>
          <w:tcPr>
            <w:tcW w:w="111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800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11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800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p>
        </w:tc>
        <w:tc>
          <w:tcPr>
            <w:tcW w:w="111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800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111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7</w:t>
            </w:r>
          </w:p>
        </w:tc>
        <w:tc>
          <w:tcPr>
            <w:tcW w:w="800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1087"/>
        </w:trPr>
        <w:tc>
          <w:tcPr>
            <w:tcW w:w="2796" w:type="dxa"/>
            <w:gridSpan w:val="5"/>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c>
          <w:tcPr>
            <w:tcW w:w="800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bl>
    <w:p w:rsidR="00792FD6" w:rsidRPr="00792FD6" w:rsidRDefault="00792FD6" w:rsidP="00792FD6">
      <w:pPr>
        <w:tabs>
          <w:tab w:val="left" w:pos="426"/>
        </w:tabs>
        <w:spacing w:after="0" w:line="240" w:lineRule="auto"/>
        <w:rPr>
          <w:rFonts w:ascii="Times New Roman" w:hAnsi="Times New Roman" w:cs="Times New Roman"/>
        </w:rPr>
      </w:pPr>
    </w:p>
    <w:p w:rsidR="00792FD6" w:rsidRPr="00792FD6" w:rsidRDefault="00792FD6" w:rsidP="00792FD6">
      <w:pPr>
        <w:tabs>
          <w:tab w:val="left" w:pos="426"/>
          <w:tab w:val="left" w:pos="1134"/>
        </w:tabs>
        <w:spacing w:after="0" w:line="240" w:lineRule="auto"/>
        <w:jc w:val="center"/>
        <w:rPr>
          <w:rFonts w:ascii="Times New Roman" w:hAnsi="Times New Roman" w:cs="Times New Roman"/>
          <w:b/>
          <w:bCs/>
          <w:u w:val="single"/>
        </w:rPr>
      </w:pPr>
      <w:r w:rsidRPr="00792FD6">
        <w:rPr>
          <w:rFonts w:ascii="Times New Roman" w:hAnsi="Times New Roman" w:cs="Times New Roman"/>
          <w:bCs/>
        </w:rPr>
        <w:t xml:space="preserve">Сравнение статистических показателей общероссийских, региональных, муниципальных и школьных результатов ВПР по предмету </w:t>
      </w:r>
      <w:r w:rsidRPr="00792FD6">
        <w:rPr>
          <w:rFonts w:ascii="Times New Roman" w:hAnsi="Times New Roman" w:cs="Times New Roman"/>
          <w:b/>
          <w:bCs/>
          <w:u w:val="single"/>
        </w:rPr>
        <w:t xml:space="preserve">«Русский язык»  </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r w:rsidRPr="00792FD6">
        <w:rPr>
          <w:rFonts w:ascii="Times New Roman" w:hAnsi="Times New Roman" w:cs="Times New Roman"/>
          <w:b/>
          <w:u w:val="single"/>
        </w:rPr>
        <w:t xml:space="preserve">в 6-ом классе </w:t>
      </w:r>
      <w:r w:rsidRPr="00792FD6">
        <w:rPr>
          <w:rFonts w:ascii="Times New Roman" w:hAnsi="Times New Roman" w:cs="Times New Roman"/>
        </w:rPr>
        <w:t>МБОУ «Платово-Ивановская ООШ»                                                 Родионово-Несветайского района</w:t>
      </w:r>
    </w:p>
    <w:p w:rsidR="00792FD6" w:rsidRPr="00792FD6" w:rsidRDefault="00792FD6" w:rsidP="00792FD6">
      <w:pPr>
        <w:tabs>
          <w:tab w:val="left" w:pos="426"/>
          <w:tab w:val="left" w:pos="1134"/>
        </w:tabs>
        <w:spacing w:after="0" w:line="240" w:lineRule="auto"/>
        <w:jc w:val="both"/>
        <w:rPr>
          <w:rFonts w:ascii="Times New Roman" w:hAnsi="Times New Roman" w:cs="Times New Roman"/>
          <w:b/>
        </w:rPr>
      </w:pPr>
      <w:r w:rsidRPr="00792FD6">
        <w:rPr>
          <w:rFonts w:ascii="Times New Roman" w:hAnsi="Times New Roman" w:cs="Times New Roman"/>
          <w:b/>
        </w:rPr>
        <w:t>Таблица № 3</w:t>
      </w:r>
    </w:p>
    <w:p w:rsidR="00792FD6" w:rsidRPr="00792FD6" w:rsidRDefault="00792FD6" w:rsidP="00792FD6">
      <w:pPr>
        <w:tabs>
          <w:tab w:val="left" w:pos="426"/>
          <w:tab w:val="left" w:pos="1134"/>
        </w:tabs>
        <w:spacing w:after="0" w:line="240" w:lineRule="auto"/>
        <w:jc w:val="both"/>
        <w:rPr>
          <w:rFonts w:ascii="Times New Roman" w:hAnsi="Times New Roman" w:cs="Times New Roman"/>
        </w:rPr>
      </w:pPr>
    </w:p>
    <w:tbl>
      <w:tblPr>
        <w:tblW w:w="5113" w:type="pct"/>
        <w:tblLook w:val="04A0"/>
      </w:tblPr>
      <w:tblGrid>
        <w:gridCol w:w="107"/>
        <w:gridCol w:w="1058"/>
        <w:gridCol w:w="211"/>
        <w:gridCol w:w="211"/>
        <w:gridCol w:w="999"/>
        <w:gridCol w:w="116"/>
        <w:gridCol w:w="1420"/>
        <w:gridCol w:w="1783"/>
        <w:gridCol w:w="1785"/>
        <w:gridCol w:w="1783"/>
        <w:gridCol w:w="1443"/>
        <w:gridCol w:w="345"/>
      </w:tblGrid>
      <w:tr w:rsidR="00792FD6" w:rsidRPr="00792FD6" w:rsidTr="008D7A93">
        <w:trPr>
          <w:trHeight w:val="445"/>
        </w:trPr>
        <w:tc>
          <w:tcPr>
            <w:tcW w:w="114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w:t>
            </w:r>
          </w:p>
        </w:tc>
        <w:tc>
          <w:tcPr>
            <w:tcW w:w="6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Количество участников</w:t>
            </w:r>
          </w:p>
        </w:tc>
        <w:tc>
          <w:tcPr>
            <w:tcW w:w="3171" w:type="pct"/>
            <w:gridSpan w:val="5"/>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Распределение отметок участников в %</w:t>
            </w:r>
          </w:p>
        </w:tc>
      </w:tr>
      <w:tr w:rsidR="00792FD6" w:rsidRPr="00792FD6" w:rsidTr="008D7A93">
        <w:trPr>
          <w:trHeight w:val="300"/>
        </w:trPr>
        <w:tc>
          <w:tcPr>
            <w:tcW w:w="1146" w:type="pct"/>
            <w:gridSpan w:val="5"/>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4</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5</w:t>
            </w:r>
          </w:p>
        </w:tc>
      </w:tr>
      <w:tr w:rsidR="00792FD6" w:rsidRPr="00792FD6" w:rsidTr="008D7A93">
        <w:trPr>
          <w:trHeight w:val="570"/>
        </w:trPr>
        <w:tc>
          <w:tcPr>
            <w:tcW w:w="1146" w:type="pct"/>
            <w:gridSpan w:val="5"/>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Вся выборка по РФ</w:t>
            </w:r>
          </w:p>
        </w:tc>
        <w:tc>
          <w:tcPr>
            <w:tcW w:w="683"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1007355</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18,7</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41,1</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32,3</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7,9</w:t>
            </w:r>
          </w:p>
        </w:tc>
      </w:tr>
      <w:tr w:rsidR="00792FD6" w:rsidRPr="00792FD6" w:rsidTr="008D7A93">
        <w:trPr>
          <w:trHeight w:val="510"/>
        </w:trPr>
        <w:tc>
          <w:tcPr>
            <w:tcW w:w="1146" w:type="pct"/>
            <w:gridSpan w:val="5"/>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Ростовская область</w:t>
            </w:r>
          </w:p>
        </w:tc>
        <w:tc>
          <w:tcPr>
            <w:tcW w:w="683"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35070</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14,8</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44,1</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33,1</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8</w:t>
            </w:r>
          </w:p>
        </w:tc>
      </w:tr>
      <w:tr w:rsidR="00792FD6" w:rsidRPr="00792FD6" w:rsidTr="008D7A93">
        <w:trPr>
          <w:trHeight w:val="645"/>
        </w:trPr>
        <w:tc>
          <w:tcPr>
            <w:tcW w:w="1146" w:type="pct"/>
            <w:gridSpan w:val="5"/>
            <w:tcBorders>
              <w:top w:val="nil"/>
              <w:left w:val="single" w:sz="4" w:space="0" w:color="auto"/>
              <w:bottom w:val="single" w:sz="4" w:space="0" w:color="auto"/>
              <w:right w:val="single" w:sz="4" w:space="0" w:color="auto"/>
            </w:tcBorders>
            <w:shd w:val="clear" w:color="auto" w:fill="auto"/>
            <w:vAlign w:val="center"/>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Родионово-Несветайский район</w:t>
            </w:r>
          </w:p>
        </w:tc>
        <w:tc>
          <w:tcPr>
            <w:tcW w:w="683" w:type="pct"/>
            <w:gridSpan w:val="2"/>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180</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17,8</w:t>
            </w:r>
          </w:p>
        </w:tc>
        <w:tc>
          <w:tcPr>
            <w:tcW w:w="79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40,6</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28,9</w:t>
            </w:r>
          </w:p>
        </w:tc>
        <w:tc>
          <w:tcPr>
            <w:tcW w:w="794" w:type="pct"/>
            <w:gridSpan w:val="2"/>
            <w:tcBorders>
              <w:top w:val="nil"/>
              <w:left w:val="nil"/>
              <w:bottom w:val="single" w:sz="4" w:space="0" w:color="auto"/>
              <w:right w:val="single" w:sz="4" w:space="0" w:color="auto"/>
            </w:tcBorders>
            <w:shd w:val="clear" w:color="auto" w:fill="auto"/>
            <w:vAlign w:val="center"/>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12,8</w:t>
            </w:r>
          </w:p>
        </w:tc>
      </w:tr>
      <w:tr w:rsidR="00792FD6" w:rsidRPr="00792FD6" w:rsidTr="008D7A93">
        <w:trPr>
          <w:trHeight w:val="555"/>
        </w:trPr>
        <w:tc>
          <w:tcPr>
            <w:tcW w:w="114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МБОУ «Платово-Ивановская ООШ»</w:t>
            </w:r>
          </w:p>
        </w:tc>
        <w:tc>
          <w:tcPr>
            <w:tcW w:w="683" w:type="pct"/>
            <w:gridSpan w:val="2"/>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7</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42,9</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57,1</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0</w:t>
            </w:r>
          </w:p>
        </w:tc>
        <w:tc>
          <w:tcPr>
            <w:tcW w:w="794" w:type="pct"/>
            <w:gridSpan w:val="2"/>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0</w:t>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276"/>
        </w:trPr>
        <w:tc>
          <w:tcPr>
            <w:tcW w:w="4798" w:type="pct"/>
            <w:gridSpan w:val="10"/>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Общая гистограмма отметок</w:t>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791"/>
        </w:trPr>
        <w:tc>
          <w:tcPr>
            <w:tcW w:w="4798" w:type="pct"/>
            <w:gridSpan w:val="10"/>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tLeast"/>
              <w:rPr>
                <w:rFonts w:ascii="Times New Roman" w:hAnsi="Times New Roman" w:cs="Times New Roman"/>
              </w:rPr>
            </w:pPr>
            <w:r w:rsidRPr="00792FD6">
              <w:rPr>
                <w:rFonts w:ascii="Times New Roman" w:hAnsi="Times New Roman" w:cs="Times New Roman"/>
                <w:noProof/>
                <w:lang w:eastAsia="ru-RU"/>
              </w:rPr>
              <w:drawing>
                <wp:inline distT="0" distB="0" distL="0" distR="0">
                  <wp:extent cx="6705600" cy="24384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133"/>
        </w:trPr>
        <w:tc>
          <w:tcPr>
            <w:tcW w:w="4798" w:type="pct"/>
            <w:gridSpan w:val="10"/>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274"/>
        </w:trPr>
        <w:tc>
          <w:tcPr>
            <w:tcW w:w="4798" w:type="pct"/>
            <w:gridSpan w:val="10"/>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lastRenderedPageBreak/>
              <w:t>Распределение отметок по вариантам</w:t>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683" w:type="pct"/>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Отметка</w:t>
            </w:r>
          </w:p>
        </w:tc>
        <w:tc>
          <w:tcPr>
            <w:tcW w:w="3649" w:type="pct"/>
            <w:gridSpan w:val="5"/>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2</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3</w:t>
            </w:r>
          </w:p>
        </w:tc>
        <w:tc>
          <w:tcPr>
            <w:tcW w:w="495"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3649"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3</w:t>
            </w:r>
          </w:p>
        </w:tc>
        <w:tc>
          <w:tcPr>
            <w:tcW w:w="495"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3649"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95"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3649"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495"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7</w:t>
            </w:r>
          </w:p>
        </w:tc>
        <w:tc>
          <w:tcPr>
            <w:tcW w:w="3649"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1087"/>
        </w:trPr>
        <w:tc>
          <w:tcPr>
            <w:tcW w:w="1150" w:type="pct"/>
            <w:gridSpan w:val="5"/>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c>
          <w:tcPr>
            <w:tcW w:w="3649"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bl>
    <w:p w:rsidR="00792FD6" w:rsidRPr="00792FD6" w:rsidRDefault="00792FD6" w:rsidP="00792FD6">
      <w:pPr>
        <w:tabs>
          <w:tab w:val="left" w:pos="426"/>
        </w:tabs>
        <w:spacing w:after="0" w:line="240" w:lineRule="auto"/>
        <w:rPr>
          <w:rFonts w:ascii="Times New Roman" w:hAnsi="Times New Roman" w:cs="Times New Roman"/>
          <w:b/>
        </w:rPr>
      </w:pPr>
      <w:r w:rsidRPr="00792FD6">
        <w:rPr>
          <w:rFonts w:ascii="Times New Roman" w:hAnsi="Times New Roman" w:cs="Times New Roman"/>
          <w:b/>
        </w:rPr>
        <w:t>Вывод:</w:t>
      </w:r>
    </w:p>
    <w:p w:rsidR="00792FD6" w:rsidRPr="00792FD6" w:rsidRDefault="00792FD6" w:rsidP="00792FD6">
      <w:pPr>
        <w:tabs>
          <w:tab w:val="left" w:pos="426"/>
        </w:tabs>
        <w:spacing w:after="0" w:line="240" w:lineRule="auto"/>
        <w:ind w:firstLine="567"/>
        <w:rPr>
          <w:rFonts w:ascii="Times New Roman" w:eastAsia="Times New Roman" w:hAnsi="Times New Roman" w:cs="Times New Roman"/>
          <w:bCs/>
          <w:color w:val="000000"/>
          <w:lang w:eastAsia="ru-RU"/>
        </w:rPr>
      </w:pPr>
      <w:r w:rsidRPr="00792FD6">
        <w:rPr>
          <w:rFonts w:ascii="Times New Roman" w:hAnsi="Times New Roman" w:cs="Times New Roman"/>
          <w:b/>
        </w:rPr>
        <w:t xml:space="preserve">- </w:t>
      </w:r>
      <w:r w:rsidRPr="00792FD6">
        <w:rPr>
          <w:rFonts w:ascii="Times New Roman" w:hAnsi="Times New Roman" w:cs="Times New Roman"/>
        </w:rPr>
        <w:t xml:space="preserve">в таблице </w:t>
      </w:r>
      <w:r w:rsidRPr="00792FD6">
        <w:rPr>
          <w:rFonts w:ascii="Times New Roman" w:hAnsi="Times New Roman" w:cs="Times New Roman"/>
          <w:b/>
        </w:rPr>
        <w:t>№ 1</w:t>
      </w:r>
      <w:r w:rsidRPr="00792FD6">
        <w:rPr>
          <w:rFonts w:ascii="Times New Roman" w:hAnsi="Times New Roman" w:cs="Times New Roman"/>
        </w:rPr>
        <w:t xml:space="preserve"> во 2, 3 и 5 разделах  результаты по МОО </w:t>
      </w:r>
      <w:r w:rsidRPr="00792FD6">
        <w:rPr>
          <w:rFonts w:ascii="Times New Roman" w:eastAsia="Times New Roman" w:hAnsi="Times New Roman" w:cs="Times New Roman"/>
          <w:bCs/>
          <w:color w:val="000000"/>
          <w:lang w:eastAsia="ru-RU"/>
        </w:rPr>
        <w:t>ниже, чем по РФ, РО и муниципалитету, а в 4  разделе наблюдается незначительное завышение результатов  ВПР по МОО;</w:t>
      </w:r>
    </w:p>
    <w:p w:rsidR="00792FD6" w:rsidRPr="00792FD6" w:rsidRDefault="00792FD6" w:rsidP="00792FD6">
      <w:pPr>
        <w:tabs>
          <w:tab w:val="left" w:pos="426"/>
        </w:tabs>
        <w:spacing w:after="0" w:line="240" w:lineRule="auto"/>
        <w:ind w:firstLine="567"/>
        <w:rPr>
          <w:rFonts w:ascii="Times New Roman" w:eastAsia="Times New Roman" w:hAnsi="Times New Roman" w:cs="Times New Roman"/>
          <w:bCs/>
          <w:color w:val="000000"/>
          <w:lang w:eastAsia="ru-RU"/>
        </w:rPr>
      </w:pPr>
      <w:r w:rsidRPr="00792FD6">
        <w:rPr>
          <w:rFonts w:ascii="Times New Roman" w:eastAsia="Times New Roman" w:hAnsi="Times New Roman" w:cs="Times New Roman"/>
          <w:bCs/>
          <w:color w:val="000000"/>
          <w:lang w:eastAsia="ru-RU"/>
        </w:rPr>
        <w:t>-в таблице № 2 наблюдается занижение результатов ВПР по МОО ;</w:t>
      </w:r>
    </w:p>
    <w:p w:rsidR="00792FD6" w:rsidRPr="00792FD6" w:rsidRDefault="00792FD6" w:rsidP="00792FD6">
      <w:pPr>
        <w:tabs>
          <w:tab w:val="left" w:pos="426"/>
        </w:tabs>
        <w:spacing w:after="0" w:line="240" w:lineRule="auto"/>
        <w:ind w:firstLine="567"/>
        <w:rPr>
          <w:rFonts w:ascii="Times New Roman" w:hAnsi="Times New Roman" w:cs="Times New Roman"/>
          <w:b/>
        </w:rPr>
      </w:pPr>
      <w:r w:rsidRPr="00792FD6">
        <w:rPr>
          <w:rFonts w:ascii="Times New Roman" w:eastAsia="Times New Roman" w:hAnsi="Times New Roman" w:cs="Times New Roman"/>
          <w:bCs/>
          <w:color w:val="000000"/>
          <w:lang w:eastAsia="ru-RU"/>
        </w:rPr>
        <w:t>-в таблице № 3 также наблюдается занижение результатов  ВПР по МОО .</w:t>
      </w: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lang w:eastAsia="ru-RU"/>
        </w:rPr>
      </w:pP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lang w:eastAsia="ru-RU"/>
        </w:rPr>
      </w:pP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lang w:eastAsia="ru-RU"/>
        </w:rPr>
      </w:pP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____________________________________________________________________________</w:t>
      </w: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lang w:eastAsia="ru-RU"/>
        </w:rPr>
      </w:pPr>
    </w:p>
    <w:p w:rsidR="00792FD6" w:rsidRPr="00792FD6" w:rsidRDefault="00792FD6" w:rsidP="00792FD6">
      <w:pPr>
        <w:tabs>
          <w:tab w:val="left" w:pos="426"/>
          <w:tab w:val="left" w:pos="1134"/>
        </w:tabs>
        <w:spacing w:after="0" w:line="240" w:lineRule="auto"/>
        <w:jc w:val="center"/>
        <w:rPr>
          <w:rFonts w:ascii="Times New Roman" w:hAnsi="Times New Roman" w:cs="Times New Roman"/>
          <w:bCs/>
          <w:u w:val="single"/>
        </w:rPr>
      </w:pPr>
      <w:r w:rsidRPr="00792FD6">
        <w:rPr>
          <w:rFonts w:ascii="Times New Roman" w:hAnsi="Times New Roman" w:cs="Times New Roman"/>
          <w:bCs/>
        </w:rPr>
        <w:t xml:space="preserve">Сравнение статистических показателей общероссийских, региональных, муниципальных и школьных результатов ВПР по предмету </w:t>
      </w:r>
      <w:r w:rsidRPr="00792FD6">
        <w:rPr>
          <w:rFonts w:ascii="Times New Roman" w:hAnsi="Times New Roman" w:cs="Times New Roman"/>
          <w:b/>
          <w:bCs/>
          <w:u w:val="single"/>
        </w:rPr>
        <w:t>«Математика»</w:t>
      </w:r>
      <w:r w:rsidRPr="00792FD6">
        <w:rPr>
          <w:rFonts w:ascii="Times New Roman" w:hAnsi="Times New Roman" w:cs="Times New Roman"/>
          <w:bCs/>
          <w:u w:val="single"/>
        </w:rPr>
        <w:t xml:space="preserve">  </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r w:rsidRPr="00792FD6">
        <w:rPr>
          <w:rFonts w:ascii="Times New Roman" w:hAnsi="Times New Roman" w:cs="Times New Roman"/>
          <w:b/>
          <w:u w:val="single"/>
        </w:rPr>
        <w:t>в 4-ом классе</w:t>
      </w:r>
      <w:r w:rsidRPr="00792FD6">
        <w:rPr>
          <w:rFonts w:ascii="Times New Roman" w:hAnsi="Times New Roman" w:cs="Times New Roman"/>
          <w:u w:val="single"/>
        </w:rPr>
        <w:t xml:space="preserve"> </w:t>
      </w:r>
      <w:r w:rsidRPr="00792FD6">
        <w:rPr>
          <w:rFonts w:ascii="Times New Roman" w:hAnsi="Times New Roman" w:cs="Times New Roman"/>
        </w:rPr>
        <w:t>МБОУ «Платово-Ивановская ООШ»                                                 Родионово-Несветайского района.</w:t>
      </w:r>
    </w:p>
    <w:p w:rsidR="00792FD6" w:rsidRPr="00792FD6" w:rsidRDefault="00792FD6" w:rsidP="00792FD6">
      <w:pPr>
        <w:tabs>
          <w:tab w:val="left" w:pos="426"/>
          <w:tab w:val="left" w:pos="1134"/>
        </w:tabs>
        <w:spacing w:after="0" w:line="240" w:lineRule="auto"/>
        <w:jc w:val="both"/>
        <w:rPr>
          <w:rFonts w:ascii="Times New Roman" w:hAnsi="Times New Roman" w:cs="Times New Roman"/>
          <w:b/>
        </w:rPr>
      </w:pPr>
      <w:r w:rsidRPr="00792FD6">
        <w:rPr>
          <w:rFonts w:ascii="Times New Roman" w:hAnsi="Times New Roman" w:cs="Times New Roman"/>
          <w:b/>
        </w:rPr>
        <w:t>Таблица № 4</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p>
    <w:tbl>
      <w:tblPr>
        <w:tblW w:w="5113" w:type="pct"/>
        <w:tblLook w:val="04A0"/>
      </w:tblPr>
      <w:tblGrid>
        <w:gridCol w:w="107"/>
        <w:gridCol w:w="1058"/>
        <w:gridCol w:w="211"/>
        <w:gridCol w:w="211"/>
        <w:gridCol w:w="211"/>
        <w:gridCol w:w="787"/>
        <w:gridCol w:w="323"/>
        <w:gridCol w:w="1213"/>
        <w:gridCol w:w="1783"/>
        <w:gridCol w:w="1785"/>
        <w:gridCol w:w="1784"/>
        <w:gridCol w:w="1441"/>
        <w:gridCol w:w="347"/>
      </w:tblGrid>
      <w:tr w:rsidR="00792FD6" w:rsidRPr="00792FD6" w:rsidTr="008D7A93">
        <w:trPr>
          <w:trHeight w:val="445"/>
        </w:trPr>
        <w:tc>
          <w:tcPr>
            <w:tcW w:w="1146"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w:t>
            </w:r>
          </w:p>
        </w:tc>
        <w:tc>
          <w:tcPr>
            <w:tcW w:w="6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Количество участников</w:t>
            </w:r>
          </w:p>
        </w:tc>
        <w:tc>
          <w:tcPr>
            <w:tcW w:w="3171" w:type="pct"/>
            <w:gridSpan w:val="5"/>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Распределение отметок участников в %</w:t>
            </w:r>
          </w:p>
        </w:tc>
      </w:tr>
      <w:tr w:rsidR="00792FD6" w:rsidRPr="00792FD6" w:rsidTr="008D7A93">
        <w:trPr>
          <w:trHeight w:val="300"/>
        </w:trPr>
        <w:tc>
          <w:tcPr>
            <w:tcW w:w="1146" w:type="pct"/>
            <w:gridSpan w:val="6"/>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4</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5</w:t>
            </w:r>
          </w:p>
        </w:tc>
      </w:tr>
      <w:tr w:rsidR="00792FD6" w:rsidRPr="00792FD6" w:rsidTr="008D7A93">
        <w:trPr>
          <w:trHeight w:val="570"/>
        </w:trPr>
        <w:tc>
          <w:tcPr>
            <w:tcW w:w="1146" w:type="pct"/>
            <w:gridSpan w:val="6"/>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Вся выборка по РФ</w:t>
            </w:r>
          </w:p>
        </w:tc>
        <w:tc>
          <w:tcPr>
            <w:tcW w:w="683"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14" w:after="0" w:line="180" w:lineRule="exact"/>
              <w:ind w:left="8"/>
              <w:rPr>
                <w:rFonts w:ascii="Times New Roman" w:hAnsi="Times New Roman" w:cs="Times New Roman"/>
                <w:color w:val="000000"/>
              </w:rPr>
            </w:pPr>
            <w:r w:rsidRPr="00792FD6">
              <w:rPr>
                <w:rFonts w:ascii="Times New Roman" w:hAnsi="Times New Roman" w:cs="Times New Roman"/>
                <w:color w:val="000000"/>
              </w:rPr>
              <w:t>1470429</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1.9</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20</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30.1</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48</w:t>
            </w:r>
          </w:p>
        </w:tc>
      </w:tr>
      <w:tr w:rsidR="00792FD6" w:rsidRPr="00792FD6" w:rsidTr="008D7A93">
        <w:trPr>
          <w:trHeight w:val="510"/>
        </w:trPr>
        <w:tc>
          <w:tcPr>
            <w:tcW w:w="1146" w:type="pct"/>
            <w:gridSpan w:val="6"/>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Ростовская область</w:t>
            </w:r>
          </w:p>
        </w:tc>
        <w:tc>
          <w:tcPr>
            <w:tcW w:w="683"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37" w:lineRule="exact"/>
              <w:ind w:left="15"/>
              <w:rPr>
                <w:rFonts w:ascii="Times New Roman" w:hAnsi="Times New Roman" w:cs="Times New Roman"/>
                <w:color w:val="000000"/>
              </w:rPr>
            </w:pPr>
            <w:r w:rsidRPr="00792FD6">
              <w:rPr>
                <w:rFonts w:ascii="Times New Roman" w:hAnsi="Times New Roman" w:cs="Times New Roman"/>
                <w:color w:val="000000"/>
              </w:rPr>
              <w:t>40446</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2.4</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24.9</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32.3</w:t>
            </w:r>
          </w:p>
        </w:tc>
        <w:tc>
          <w:tcPr>
            <w:tcW w:w="794" w:type="pct"/>
            <w:gridSpan w:val="2"/>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40.4</w:t>
            </w:r>
          </w:p>
        </w:tc>
      </w:tr>
      <w:tr w:rsidR="00792FD6" w:rsidRPr="00792FD6" w:rsidTr="008D7A93">
        <w:trPr>
          <w:trHeight w:val="645"/>
        </w:trPr>
        <w:tc>
          <w:tcPr>
            <w:tcW w:w="1146" w:type="pct"/>
            <w:gridSpan w:val="6"/>
            <w:tcBorders>
              <w:top w:val="nil"/>
              <w:left w:val="single" w:sz="4" w:space="0" w:color="auto"/>
              <w:bottom w:val="single" w:sz="4" w:space="0" w:color="auto"/>
              <w:right w:val="single" w:sz="4" w:space="0" w:color="auto"/>
            </w:tcBorders>
            <w:shd w:val="clear" w:color="auto" w:fill="auto"/>
            <w:vAlign w:val="center"/>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Родионово-Несветайский район</w:t>
            </w:r>
          </w:p>
        </w:tc>
        <w:tc>
          <w:tcPr>
            <w:tcW w:w="683" w:type="pct"/>
            <w:gridSpan w:val="2"/>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37" w:lineRule="exact"/>
              <w:ind w:left="15"/>
              <w:rPr>
                <w:rFonts w:ascii="Times New Roman" w:hAnsi="Times New Roman" w:cs="Times New Roman"/>
                <w:color w:val="000000"/>
              </w:rPr>
            </w:pPr>
            <w:r w:rsidRPr="00792FD6">
              <w:rPr>
                <w:rFonts w:ascii="Times New Roman" w:hAnsi="Times New Roman" w:cs="Times New Roman"/>
                <w:color w:val="000000"/>
              </w:rPr>
              <w:t>208</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2.4</w:t>
            </w:r>
          </w:p>
        </w:tc>
        <w:tc>
          <w:tcPr>
            <w:tcW w:w="79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28.8</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40.4</w:t>
            </w:r>
          </w:p>
        </w:tc>
        <w:tc>
          <w:tcPr>
            <w:tcW w:w="794" w:type="pct"/>
            <w:gridSpan w:val="2"/>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28.4</w:t>
            </w:r>
          </w:p>
        </w:tc>
      </w:tr>
      <w:tr w:rsidR="00792FD6" w:rsidRPr="00792FD6" w:rsidTr="008D7A93">
        <w:trPr>
          <w:trHeight w:val="555"/>
        </w:trPr>
        <w:tc>
          <w:tcPr>
            <w:tcW w:w="114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МБОУ «Платово-Ивановская ООШ»</w:t>
            </w:r>
          </w:p>
        </w:tc>
        <w:tc>
          <w:tcPr>
            <w:tcW w:w="683" w:type="pct"/>
            <w:gridSpan w:val="2"/>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9</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33.3</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55.6</w:t>
            </w:r>
          </w:p>
        </w:tc>
        <w:tc>
          <w:tcPr>
            <w:tcW w:w="794" w:type="pct"/>
            <w:gridSpan w:val="2"/>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11.1</w:t>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276"/>
        </w:trPr>
        <w:tc>
          <w:tcPr>
            <w:tcW w:w="4798" w:type="pct"/>
            <w:gridSpan w:val="11"/>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791"/>
        </w:trPr>
        <w:tc>
          <w:tcPr>
            <w:tcW w:w="4798" w:type="pct"/>
            <w:gridSpan w:val="11"/>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tLeast"/>
              <w:rPr>
                <w:rFonts w:ascii="Times New Roman" w:hAnsi="Times New Roman" w:cs="Times New Roman"/>
              </w:rPr>
            </w:pPr>
            <w:r w:rsidRPr="00792FD6">
              <w:rPr>
                <w:rFonts w:ascii="Times New Roman" w:hAnsi="Times New Roman" w:cs="Times New Roman"/>
                <w:noProof/>
                <w:lang w:eastAsia="ru-RU"/>
              </w:rPr>
              <w:drawing>
                <wp:inline distT="0" distB="0" distL="0" distR="0">
                  <wp:extent cx="6705600" cy="243840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133"/>
        </w:trPr>
        <w:tc>
          <w:tcPr>
            <w:tcW w:w="4798" w:type="pct"/>
            <w:gridSpan w:val="11"/>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274"/>
        </w:trPr>
        <w:tc>
          <w:tcPr>
            <w:tcW w:w="4798" w:type="pct"/>
            <w:gridSpan w:val="11"/>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отметок по вариантам</w:t>
            </w: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776" w:type="pct"/>
            <w:gridSpan w:val="5"/>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Отметка</w:t>
            </w:r>
          </w:p>
        </w:tc>
        <w:tc>
          <w:tcPr>
            <w:tcW w:w="3556" w:type="pct"/>
            <w:gridSpan w:val="5"/>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3</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4</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5</w:t>
            </w:r>
          </w:p>
        </w:tc>
        <w:tc>
          <w:tcPr>
            <w:tcW w:w="494"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3</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p>
        </w:tc>
        <w:tc>
          <w:tcPr>
            <w:tcW w:w="494"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14</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494"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5</w:t>
            </w: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319"/>
        </w:trPr>
        <w:tc>
          <w:tcPr>
            <w:tcW w:w="466"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lastRenderedPageBreak/>
              <w:t>Комплект</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5</w:t>
            </w:r>
          </w:p>
        </w:tc>
        <w:tc>
          <w:tcPr>
            <w:tcW w:w="94" w:type="pc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494" w:type="pct"/>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9</w:t>
            </w: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blPrEx>
          <w:tblCellMar>
            <w:left w:w="15" w:type="dxa"/>
            <w:right w:w="15" w:type="dxa"/>
          </w:tblCellMar>
          <w:tblLook w:val="0000"/>
        </w:tblPrEx>
        <w:trPr>
          <w:gridBefore w:val="1"/>
          <w:gridAfter w:val="1"/>
          <w:wBefore w:w="48" w:type="pct"/>
          <w:wAfter w:w="154" w:type="pct"/>
          <w:trHeight w:hRule="exact" w:val="1087"/>
        </w:trPr>
        <w:tc>
          <w:tcPr>
            <w:tcW w:w="1242" w:type="pct"/>
            <w:gridSpan w:val="6"/>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c>
          <w:tcPr>
            <w:tcW w:w="3556" w:type="pct"/>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bl>
    <w:p w:rsidR="00792FD6" w:rsidRPr="00792FD6" w:rsidRDefault="00792FD6" w:rsidP="00792FD6">
      <w:pPr>
        <w:tabs>
          <w:tab w:val="left" w:pos="426"/>
          <w:tab w:val="left" w:pos="1134"/>
        </w:tabs>
        <w:spacing w:after="0" w:line="240" w:lineRule="auto"/>
        <w:jc w:val="center"/>
        <w:rPr>
          <w:rFonts w:ascii="Times New Roman" w:hAnsi="Times New Roman" w:cs="Times New Roman"/>
        </w:rPr>
      </w:pP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highlight w:val="yellow"/>
          <w:lang w:eastAsia="ru-RU"/>
        </w:rPr>
      </w:pPr>
    </w:p>
    <w:p w:rsidR="00792FD6" w:rsidRPr="00792FD6" w:rsidRDefault="00792FD6" w:rsidP="00792FD6">
      <w:pPr>
        <w:tabs>
          <w:tab w:val="left" w:pos="426"/>
          <w:tab w:val="left" w:pos="1134"/>
        </w:tabs>
        <w:spacing w:after="0" w:line="240" w:lineRule="auto"/>
        <w:jc w:val="center"/>
        <w:rPr>
          <w:rFonts w:ascii="Times New Roman" w:hAnsi="Times New Roman" w:cs="Times New Roman"/>
          <w:b/>
          <w:bCs/>
          <w:u w:val="single"/>
        </w:rPr>
      </w:pPr>
      <w:r w:rsidRPr="00792FD6">
        <w:rPr>
          <w:rFonts w:ascii="Times New Roman" w:hAnsi="Times New Roman" w:cs="Times New Roman"/>
          <w:bCs/>
        </w:rPr>
        <w:t xml:space="preserve">Сравнение статистических показателей общероссийских, региональных, муниципальных и школьных результатов ВПР по предмету </w:t>
      </w:r>
      <w:r w:rsidRPr="00792FD6">
        <w:rPr>
          <w:rFonts w:ascii="Times New Roman" w:hAnsi="Times New Roman" w:cs="Times New Roman"/>
          <w:b/>
          <w:bCs/>
          <w:u w:val="single"/>
        </w:rPr>
        <w:t xml:space="preserve">«Математика»  </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r w:rsidRPr="00792FD6">
        <w:rPr>
          <w:rFonts w:ascii="Times New Roman" w:hAnsi="Times New Roman" w:cs="Times New Roman"/>
          <w:b/>
          <w:u w:val="single"/>
        </w:rPr>
        <w:t xml:space="preserve">в 5-ом классе </w:t>
      </w:r>
      <w:r w:rsidRPr="00792FD6">
        <w:rPr>
          <w:rFonts w:ascii="Times New Roman" w:hAnsi="Times New Roman" w:cs="Times New Roman"/>
        </w:rPr>
        <w:t>МБОУ «Платово-Ивановская ООШ»                                                 Родионово-Несветайского района.</w:t>
      </w:r>
    </w:p>
    <w:p w:rsidR="00792FD6" w:rsidRPr="00792FD6" w:rsidRDefault="00792FD6" w:rsidP="00792FD6">
      <w:pPr>
        <w:tabs>
          <w:tab w:val="left" w:pos="426"/>
          <w:tab w:val="left" w:pos="1134"/>
        </w:tabs>
        <w:spacing w:after="0" w:line="240" w:lineRule="auto"/>
        <w:jc w:val="both"/>
        <w:rPr>
          <w:rFonts w:ascii="Times New Roman" w:hAnsi="Times New Roman" w:cs="Times New Roman"/>
          <w:b/>
        </w:rPr>
      </w:pPr>
      <w:r w:rsidRPr="00792FD6">
        <w:rPr>
          <w:rFonts w:ascii="Times New Roman" w:hAnsi="Times New Roman" w:cs="Times New Roman"/>
          <w:b/>
        </w:rPr>
        <w:t>Таблица № 5</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p>
    <w:tbl>
      <w:tblPr>
        <w:tblW w:w="5113" w:type="pct"/>
        <w:tblLook w:val="04A0"/>
      </w:tblPr>
      <w:tblGrid>
        <w:gridCol w:w="2581"/>
        <w:gridCol w:w="1538"/>
        <w:gridCol w:w="1784"/>
        <w:gridCol w:w="1786"/>
        <w:gridCol w:w="1784"/>
        <w:gridCol w:w="1788"/>
      </w:tblGrid>
      <w:tr w:rsidR="00792FD6" w:rsidRPr="00792FD6" w:rsidTr="008D7A93">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Количество участников</w:t>
            </w:r>
          </w:p>
        </w:tc>
        <w:tc>
          <w:tcPr>
            <w:tcW w:w="3171" w:type="pct"/>
            <w:gridSpan w:val="4"/>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Распределение отметок участников в %</w:t>
            </w:r>
          </w:p>
        </w:tc>
      </w:tr>
      <w:tr w:rsidR="00792FD6" w:rsidRPr="00792FD6" w:rsidTr="008D7A93">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4</w:t>
            </w:r>
          </w:p>
        </w:tc>
        <w:tc>
          <w:tcPr>
            <w:tcW w:w="794"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5</w:t>
            </w:r>
          </w:p>
        </w:tc>
      </w:tr>
      <w:tr w:rsidR="00792FD6" w:rsidRPr="00792FD6" w:rsidTr="008D7A93">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14" w:after="0" w:line="180" w:lineRule="exact"/>
              <w:ind w:left="8"/>
              <w:rPr>
                <w:rFonts w:ascii="Times New Roman" w:hAnsi="Times New Roman" w:cs="Times New Roman"/>
                <w:color w:val="000000"/>
              </w:rPr>
            </w:pPr>
            <w:r w:rsidRPr="00792FD6">
              <w:rPr>
                <w:rFonts w:ascii="Times New Roman" w:hAnsi="Times New Roman" w:cs="Times New Roman"/>
                <w:color w:val="000000"/>
              </w:rPr>
              <w:t>1319648</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12.9</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37.7</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33.4</w:t>
            </w:r>
          </w:p>
        </w:tc>
        <w:tc>
          <w:tcPr>
            <w:tcW w:w="794"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16.1</w:t>
            </w:r>
          </w:p>
        </w:tc>
      </w:tr>
      <w:tr w:rsidR="00792FD6" w:rsidRPr="00792FD6" w:rsidTr="008D7A93">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37" w:lineRule="exact"/>
              <w:ind w:left="15"/>
              <w:rPr>
                <w:rFonts w:ascii="Times New Roman" w:hAnsi="Times New Roman" w:cs="Times New Roman"/>
                <w:color w:val="000000"/>
              </w:rPr>
            </w:pPr>
            <w:r w:rsidRPr="00792FD6">
              <w:rPr>
                <w:rFonts w:ascii="Times New Roman" w:hAnsi="Times New Roman" w:cs="Times New Roman"/>
                <w:color w:val="000000"/>
              </w:rPr>
              <w:t>36853</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10.1</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38.6</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34.9</w:t>
            </w:r>
          </w:p>
        </w:tc>
        <w:tc>
          <w:tcPr>
            <w:tcW w:w="794"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16.4</w:t>
            </w:r>
          </w:p>
        </w:tc>
      </w:tr>
      <w:tr w:rsidR="00792FD6" w:rsidRPr="00792FD6" w:rsidTr="008D7A93">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Родионово-Несветайский район</w:t>
            </w:r>
          </w:p>
        </w:tc>
        <w:tc>
          <w:tcPr>
            <w:tcW w:w="68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37" w:lineRule="exact"/>
              <w:ind w:left="15"/>
              <w:rPr>
                <w:rFonts w:ascii="Times New Roman" w:hAnsi="Times New Roman" w:cs="Times New Roman"/>
                <w:color w:val="000000"/>
              </w:rPr>
            </w:pPr>
            <w:r w:rsidRPr="00792FD6">
              <w:rPr>
                <w:rFonts w:ascii="Times New Roman" w:hAnsi="Times New Roman" w:cs="Times New Roman"/>
                <w:color w:val="000000"/>
              </w:rPr>
              <w:t>207</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13.6</w:t>
            </w:r>
          </w:p>
        </w:tc>
        <w:tc>
          <w:tcPr>
            <w:tcW w:w="79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36.4</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40.3</w:t>
            </w:r>
          </w:p>
        </w:tc>
        <w:tc>
          <w:tcPr>
            <w:tcW w:w="794"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9.7</w:t>
            </w:r>
          </w:p>
        </w:tc>
      </w:tr>
      <w:tr w:rsidR="00792FD6" w:rsidRPr="00792FD6" w:rsidTr="008D7A93">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МБОУ «Платово-Ивановская ООШ»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8</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12.5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37.5</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37.5</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12.5</w:t>
            </w:r>
          </w:p>
        </w:tc>
      </w:tr>
    </w:tbl>
    <w:p w:rsidR="00792FD6" w:rsidRPr="00792FD6" w:rsidRDefault="00792FD6" w:rsidP="00792FD6">
      <w:pPr>
        <w:tabs>
          <w:tab w:val="left" w:pos="426"/>
          <w:tab w:val="left" w:pos="1134"/>
        </w:tabs>
        <w:spacing w:after="0" w:line="240" w:lineRule="auto"/>
        <w:jc w:val="center"/>
        <w:rPr>
          <w:rFonts w:ascii="Times New Roman" w:hAnsi="Times New Roman" w:cs="Times New Roman"/>
        </w:rPr>
      </w:pP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highlight w:val="yellow"/>
          <w:lang w:eastAsia="ru-RU"/>
        </w:rPr>
      </w:pP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highlight w:val="yellow"/>
          <w:lang w:eastAsia="ru-RU"/>
        </w:rPr>
      </w:pPr>
    </w:p>
    <w:tbl>
      <w:tblPr>
        <w:tblpPr w:leftFromText="180" w:rightFromText="180" w:horzAnchor="page" w:tblpX="1125" w:tblpY="-13170"/>
        <w:tblW w:w="0" w:type="auto"/>
        <w:tblLayout w:type="fixed"/>
        <w:tblCellMar>
          <w:left w:w="15" w:type="dxa"/>
          <w:right w:w="15" w:type="dxa"/>
        </w:tblCellMar>
        <w:tblLook w:val="0000"/>
      </w:tblPr>
      <w:tblGrid>
        <w:gridCol w:w="1050"/>
        <w:gridCol w:w="211"/>
        <w:gridCol w:w="211"/>
        <w:gridCol w:w="211"/>
        <w:gridCol w:w="210"/>
        <w:gridCol w:w="1114"/>
        <w:gridCol w:w="7797"/>
      </w:tblGrid>
      <w:tr w:rsidR="00792FD6" w:rsidRPr="00792FD6" w:rsidTr="008D7A93">
        <w:trPr>
          <w:trHeight w:hRule="exact" w:val="276"/>
        </w:trPr>
        <w:tc>
          <w:tcPr>
            <w:tcW w:w="1080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Общая гистограмма отметок</w:t>
            </w:r>
          </w:p>
        </w:tc>
      </w:tr>
      <w:tr w:rsidR="00792FD6" w:rsidRPr="00792FD6" w:rsidTr="008D7A93">
        <w:trPr>
          <w:trHeight w:hRule="exact" w:val="3791"/>
        </w:trPr>
        <w:tc>
          <w:tcPr>
            <w:tcW w:w="1080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tLeast"/>
              <w:rPr>
                <w:rFonts w:ascii="Times New Roman" w:hAnsi="Times New Roman" w:cs="Times New Roman"/>
              </w:rPr>
            </w:pPr>
            <w:r w:rsidRPr="00792FD6">
              <w:rPr>
                <w:rFonts w:ascii="Times New Roman" w:hAnsi="Times New Roman" w:cs="Times New Roman"/>
                <w:noProof/>
                <w:lang w:eastAsia="ru-RU"/>
              </w:rPr>
              <w:lastRenderedPageBreak/>
              <w:drawing>
                <wp:inline distT="0" distB="0" distL="0" distR="0">
                  <wp:extent cx="6705600" cy="2438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792FD6" w:rsidRPr="00792FD6" w:rsidTr="008D7A93">
        <w:trPr>
          <w:trHeight w:hRule="exact" w:val="133"/>
        </w:trPr>
        <w:tc>
          <w:tcPr>
            <w:tcW w:w="1080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rPr>
          <w:trHeight w:hRule="exact" w:val="274"/>
        </w:trPr>
        <w:tc>
          <w:tcPr>
            <w:tcW w:w="1080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отметок по вариантам</w:t>
            </w:r>
          </w:p>
        </w:tc>
      </w:tr>
      <w:tr w:rsidR="00792FD6" w:rsidRPr="00792FD6" w:rsidTr="008D7A93">
        <w:trPr>
          <w:trHeight w:hRule="exact" w:val="319"/>
        </w:trPr>
        <w:tc>
          <w:tcPr>
            <w:tcW w:w="1050" w:type="dxa"/>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1957" w:type="dxa"/>
            <w:gridSpan w:val="5"/>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Отметка</w:t>
            </w:r>
          </w:p>
        </w:tc>
        <w:tc>
          <w:tcPr>
            <w:tcW w:w="7797"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4</w:t>
            </w:r>
          </w:p>
        </w:tc>
        <w:tc>
          <w:tcPr>
            <w:tcW w:w="21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5</w:t>
            </w:r>
          </w:p>
        </w:tc>
        <w:tc>
          <w:tcPr>
            <w:tcW w:w="1114"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2</w:t>
            </w:r>
          </w:p>
        </w:tc>
        <w:tc>
          <w:tcPr>
            <w:tcW w:w="21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21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8</w:t>
            </w: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1087"/>
        </w:trPr>
        <w:tc>
          <w:tcPr>
            <w:tcW w:w="3007" w:type="dxa"/>
            <w:gridSpan w:val="6"/>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362"/>
        </w:trPr>
        <w:tc>
          <w:tcPr>
            <w:tcW w:w="10804" w:type="dxa"/>
            <w:gridSpan w:val="7"/>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61" w:lineRule="exact"/>
              <w:ind w:left="15"/>
              <w:rPr>
                <w:rFonts w:ascii="Times New Roman" w:hAnsi="Times New Roman" w:cs="Times New Roman"/>
                <w:color w:val="000000"/>
              </w:rPr>
            </w:pPr>
          </w:p>
        </w:tc>
      </w:tr>
    </w:tbl>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highlight w:val="yellow"/>
          <w:lang w:eastAsia="ru-RU"/>
        </w:rPr>
      </w:pPr>
    </w:p>
    <w:p w:rsidR="00792FD6" w:rsidRPr="00792FD6" w:rsidRDefault="00792FD6" w:rsidP="00792FD6">
      <w:pPr>
        <w:tabs>
          <w:tab w:val="left" w:pos="426"/>
          <w:tab w:val="left" w:pos="1134"/>
        </w:tabs>
        <w:spacing w:after="0" w:line="240" w:lineRule="auto"/>
        <w:jc w:val="center"/>
        <w:rPr>
          <w:rFonts w:ascii="Times New Roman" w:hAnsi="Times New Roman" w:cs="Times New Roman"/>
          <w:b/>
          <w:bCs/>
          <w:u w:val="single"/>
        </w:rPr>
      </w:pPr>
      <w:r w:rsidRPr="00792FD6">
        <w:rPr>
          <w:rFonts w:ascii="Times New Roman" w:hAnsi="Times New Roman" w:cs="Times New Roman"/>
          <w:bCs/>
        </w:rPr>
        <w:t xml:space="preserve">Сравнение статистических показателей общероссийских, региональных, муниципальных и школьных результатов ВПР по предмету </w:t>
      </w:r>
      <w:r w:rsidRPr="00792FD6">
        <w:rPr>
          <w:rFonts w:ascii="Times New Roman" w:hAnsi="Times New Roman" w:cs="Times New Roman"/>
          <w:b/>
          <w:bCs/>
          <w:u w:val="single"/>
        </w:rPr>
        <w:t xml:space="preserve">«Математика»  </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r w:rsidRPr="00792FD6">
        <w:rPr>
          <w:rFonts w:ascii="Times New Roman" w:hAnsi="Times New Roman" w:cs="Times New Roman"/>
          <w:b/>
          <w:u w:val="single"/>
        </w:rPr>
        <w:t xml:space="preserve">в 6-ом классе </w:t>
      </w:r>
      <w:r w:rsidRPr="00792FD6">
        <w:rPr>
          <w:rFonts w:ascii="Times New Roman" w:hAnsi="Times New Roman" w:cs="Times New Roman"/>
        </w:rPr>
        <w:t>МБОУ «Платово-Ивановская ООШ»                                                 Родионово-Несветайского района.</w:t>
      </w:r>
    </w:p>
    <w:p w:rsidR="00792FD6" w:rsidRPr="00792FD6" w:rsidRDefault="00792FD6" w:rsidP="00792FD6">
      <w:pPr>
        <w:tabs>
          <w:tab w:val="left" w:pos="426"/>
          <w:tab w:val="left" w:pos="1134"/>
        </w:tabs>
        <w:spacing w:after="0" w:line="240" w:lineRule="auto"/>
        <w:jc w:val="both"/>
        <w:rPr>
          <w:rFonts w:ascii="Times New Roman" w:hAnsi="Times New Roman" w:cs="Times New Roman"/>
          <w:b/>
        </w:rPr>
      </w:pPr>
      <w:r w:rsidRPr="00792FD6">
        <w:rPr>
          <w:rFonts w:ascii="Times New Roman" w:hAnsi="Times New Roman" w:cs="Times New Roman"/>
          <w:b/>
        </w:rPr>
        <w:t>Таблица № 6</w:t>
      </w:r>
    </w:p>
    <w:p w:rsidR="00792FD6" w:rsidRPr="00792FD6" w:rsidRDefault="00792FD6" w:rsidP="00792FD6">
      <w:pPr>
        <w:tabs>
          <w:tab w:val="left" w:pos="426"/>
          <w:tab w:val="left" w:pos="1134"/>
        </w:tabs>
        <w:spacing w:after="0" w:line="240" w:lineRule="auto"/>
        <w:jc w:val="center"/>
        <w:rPr>
          <w:rFonts w:ascii="Times New Roman" w:hAnsi="Times New Roman" w:cs="Times New Roman"/>
        </w:rPr>
      </w:pPr>
    </w:p>
    <w:tbl>
      <w:tblPr>
        <w:tblW w:w="5113" w:type="pct"/>
        <w:tblLook w:val="04A0"/>
      </w:tblPr>
      <w:tblGrid>
        <w:gridCol w:w="2581"/>
        <w:gridCol w:w="1538"/>
        <w:gridCol w:w="1784"/>
        <w:gridCol w:w="1786"/>
        <w:gridCol w:w="1784"/>
        <w:gridCol w:w="1788"/>
      </w:tblGrid>
      <w:tr w:rsidR="00792FD6" w:rsidRPr="00792FD6" w:rsidTr="008D7A93">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color w:val="000000"/>
                <w:lang w:eastAsia="ru-RU"/>
              </w:rPr>
            </w:pPr>
            <w:r w:rsidRPr="00792FD6">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Количество участников</w:t>
            </w:r>
          </w:p>
        </w:tc>
        <w:tc>
          <w:tcPr>
            <w:tcW w:w="3171" w:type="pct"/>
            <w:gridSpan w:val="4"/>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Распределение отметок участников в %</w:t>
            </w:r>
          </w:p>
        </w:tc>
      </w:tr>
      <w:tr w:rsidR="00792FD6" w:rsidRPr="00792FD6" w:rsidTr="008D7A93">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4</w:t>
            </w:r>
          </w:p>
        </w:tc>
        <w:tc>
          <w:tcPr>
            <w:tcW w:w="794"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jc w:val="center"/>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5</w:t>
            </w:r>
          </w:p>
        </w:tc>
      </w:tr>
      <w:tr w:rsidR="00792FD6" w:rsidRPr="00792FD6" w:rsidTr="008D7A93">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14" w:after="0" w:line="180" w:lineRule="exact"/>
              <w:ind w:left="8"/>
              <w:rPr>
                <w:rFonts w:ascii="Times New Roman" w:hAnsi="Times New Roman" w:cs="Times New Roman"/>
                <w:color w:val="000000"/>
              </w:rPr>
            </w:pPr>
            <w:r w:rsidRPr="00792FD6">
              <w:rPr>
                <w:rFonts w:ascii="Times New Roman" w:hAnsi="Times New Roman" w:cs="Times New Roman"/>
                <w:color w:val="000000"/>
              </w:rPr>
              <w:t>1027050</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14.3</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47</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31.3</w:t>
            </w:r>
          </w:p>
        </w:tc>
        <w:tc>
          <w:tcPr>
            <w:tcW w:w="794"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7.3</w:t>
            </w:r>
          </w:p>
        </w:tc>
      </w:tr>
      <w:tr w:rsidR="00792FD6" w:rsidRPr="00792FD6" w:rsidTr="008D7A93">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37" w:lineRule="exact"/>
              <w:ind w:left="15"/>
              <w:rPr>
                <w:rFonts w:ascii="Times New Roman" w:hAnsi="Times New Roman" w:cs="Times New Roman"/>
                <w:color w:val="000000"/>
              </w:rPr>
            </w:pPr>
            <w:r w:rsidRPr="00792FD6">
              <w:rPr>
                <w:rFonts w:ascii="Times New Roman" w:hAnsi="Times New Roman" w:cs="Times New Roman"/>
                <w:color w:val="000000"/>
              </w:rPr>
              <w:t>35597</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10.3</w:t>
            </w:r>
          </w:p>
        </w:tc>
        <w:tc>
          <w:tcPr>
            <w:tcW w:w="793"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48.7</w:t>
            </w:r>
          </w:p>
        </w:tc>
        <w:tc>
          <w:tcPr>
            <w:tcW w:w="792"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33.3</w:t>
            </w:r>
          </w:p>
        </w:tc>
        <w:tc>
          <w:tcPr>
            <w:tcW w:w="794" w:type="pct"/>
            <w:tcBorders>
              <w:top w:val="nil"/>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r>
      <w:tr w:rsidR="00792FD6" w:rsidRPr="00792FD6" w:rsidTr="008D7A93">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Родионово-Несветайский район</w:t>
            </w:r>
          </w:p>
        </w:tc>
        <w:tc>
          <w:tcPr>
            <w:tcW w:w="68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37" w:lineRule="exact"/>
              <w:ind w:left="15"/>
              <w:rPr>
                <w:rFonts w:ascii="Times New Roman" w:hAnsi="Times New Roman" w:cs="Times New Roman"/>
                <w:color w:val="000000"/>
              </w:rPr>
            </w:pPr>
            <w:r w:rsidRPr="00792FD6">
              <w:rPr>
                <w:rFonts w:ascii="Times New Roman" w:hAnsi="Times New Roman" w:cs="Times New Roman"/>
                <w:color w:val="000000"/>
              </w:rPr>
              <w:t>190</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14.7</w:t>
            </w:r>
          </w:p>
        </w:tc>
        <w:tc>
          <w:tcPr>
            <w:tcW w:w="793"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51.1</w:t>
            </w:r>
          </w:p>
        </w:tc>
        <w:tc>
          <w:tcPr>
            <w:tcW w:w="792"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31.6</w:t>
            </w:r>
          </w:p>
        </w:tc>
        <w:tc>
          <w:tcPr>
            <w:tcW w:w="794" w:type="pct"/>
            <w:tcBorders>
              <w:top w:val="nil"/>
              <w:left w:val="nil"/>
              <w:bottom w:val="single" w:sz="4" w:space="0" w:color="auto"/>
              <w:right w:val="single" w:sz="4" w:space="0" w:color="auto"/>
            </w:tcBorders>
            <w:shd w:val="clear" w:color="auto" w:fill="auto"/>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2.6</w:t>
            </w:r>
          </w:p>
        </w:tc>
      </w:tr>
      <w:tr w:rsidR="00792FD6" w:rsidRPr="00792FD6" w:rsidTr="008D7A93">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2FD6" w:rsidRPr="00792FD6" w:rsidRDefault="00792FD6" w:rsidP="008D7A93">
            <w:pPr>
              <w:spacing w:after="0" w:line="240" w:lineRule="auto"/>
              <w:rPr>
                <w:rFonts w:ascii="Times New Roman" w:eastAsia="Times New Roman" w:hAnsi="Times New Roman" w:cs="Times New Roman"/>
                <w:b/>
                <w:bCs/>
                <w:color w:val="000000"/>
                <w:lang w:eastAsia="ru-RU"/>
              </w:rPr>
            </w:pPr>
            <w:r w:rsidRPr="00792FD6">
              <w:rPr>
                <w:rFonts w:ascii="Times New Roman" w:eastAsia="Times New Roman" w:hAnsi="Times New Roman" w:cs="Times New Roman"/>
                <w:b/>
                <w:bCs/>
                <w:color w:val="000000"/>
                <w:lang w:eastAsia="ru-RU"/>
              </w:rPr>
              <w:t>МБОУ «Платово-Ивановская ООШ»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7</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14.3</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57.1</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14.3</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color w:val="000000"/>
              </w:rPr>
            </w:pPr>
            <w:r w:rsidRPr="00792FD6">
              <w:rPr>
                <w:rFonts w:ascii="Times New Roman" w:hAnsi="Times New Roman" w:cs="Times New Roman"/>
                <w:color w:val="000000"/>
              </w:rPr>
              <w:t>14.3</w:t>
            </w:r>
          </w:p>
        </w:tc>
      </w:tr>
    </w:tbl>
    <w:p w:rsidR="00792FD6" w:rsidRPr="00792FD6" w:rsidRDefault="00792FD6" w:rsidP="00792FD6">
      <w:pPr>
        <w:tabs>
          <w:tab w:val="left" w:pos="426"/>
          <w:tab w:val="left" w:pos="1134"/>
        </w:tabs>
        <w:spacing w:after="0" w:line="240" w:lineRule="auto"/>
        <w:jc w:val="center"/>
        <w:rPr>
          <w:rFonts w:ascii="Times New Roman" w:hAnsi="Times New Roman" w:cs="Times New Roman"/>
        </w:rPr>
      </w:pPr>
    </w:p>
    <w:tbl>
      <w:tblPr>
        <w:tblW w:w="0" w:type="auto"/>
        <w:tblInd w:w="15" w:type="dxa"/>
        <w:tblLayout w:type="fixed"/>
        <w:tblCellMar>
          <w:left w:w="15" w:type="dxa"/>
          <w:right w:w="15" w:type="dxa"/>
        </w:tblCellMar>
        <w:tblLook w:val="0000"/>
      </w:tblPr>
      <w:tblGrid>
        <w:gridCol w:w="1050"/>
        <w:gridCol w:w="211"/>
        <w:gridCol w:w="211"/>
        <w:gridCol w:w="211"/>
        <w:gridCol w:w="210"/>
        <w:gridCol w:w="1114"/>
        <w:gridCol w:w="7797"/>
      </w:tblGrid>
      <w:tr w:rsidR="00792FD6" w:rsidRPr="00792FD6" w:rsidTr="008D7A93">
        <w:trPr>
          <w:trHeight w:hRule="exact" w:val="276"/>
        </w:trPr>
        <w:tc>
          <w:tcPr>
            <w:tcW w:w="1080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Общая гистограмма отметок</w:t>
            </w:r>
          </w:p>
        </w:tc>
      </w:tr>
      <w:tr w:rsidR="00792FD6" w:rsidRPr="00792FD6" w:rsidTr="008D7A93">
        <w:trPr>
          <w:trHeight w:hRule="exact" w:val="3791"/>
        </w:trPr>
        <w:tc>
          <w:tcPr>
            <w:tcW w:w="1080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tLeast"/>
              <w:rPr>
                <w:rFonts w:ascii="Times New Roman" w:hAnsi="Times New Roman" w:cs="Times New Roman"/>
              </w:rPr>
            </w:pPr>
            <w:r w:rsidRPr="00792FD6">
              <w:rPr>
                <w:rFonts w:ascii="Times New Roman" w:hAnsi="Times New Roman" w:cs="Times New Roman"/>
                <w:noProof/>
                <w:lang w:eastAsia="ru-RU"/>
              </w:rPr>
              <w:lastRenderedPageBreak/>
              <w:drawing>
                <wp:inline distT="0" distB="0" distL="0" distR="0">
                  <wp:extent cx="6705600" cy="2438400"/>
                  <wp:effectExtent l="1905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792FD6" w:rsidRPr="00792FD6" w:rsidTr="008D7A93">
        <w:trPr>
          <w:trHeight w:hRule="exact" w:val="133"/>
        </w:trPr>
        <w:tc>
          <w:tcPr>
            <w:tcW w:w="1080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rPr>
          <w:trHeight w:hRule="exact" w:val="274"/>
        </w:trPr>
        <w:tc>
          <w:tcPr>
            <w:tcW w:w="1080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Распределение отметок по вариантам</w:t>
            </w:r>
          </w:p>
        </w:tc>
      </w:tr>
      <w:tr w:rsidR="00792FD6" w:rsidRPr="00792FD6" w:rsidTr="008D7A93">
        <w:trPr>
          <w:trHeight w:hRule="exact" w:val="319"/>
        </w:trPr>
        <w:tc>
          <w:tcPr>
            <w:tcW w:w="1050" w:type="dxa"/>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1957" w:type="dxa"/>
            <w:gridSpan w:val="5"/>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Отметка</w:t>
            </w:r>
          </w:p>
        </w:tc>
        <w:tc>
          <w:tcPr>
            <w:tcW w:w="7797"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Вариант</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4</w:t>
            </w:r>
          </w:p>
        </w:tc>
        <w:tc>
          <w:tcPr>
            <w:tcW w:w="21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i/>
                <w:iCs/>
                <w:color w:val="000000"/>
              </w:rPr>
            </w:pPr>
            <w:r w:rsidRPr="00792FD6">
              <w:rPr>
                <w:rFonts w:ascii="Times New Roman" w:hAnsi="Times New Roman" w:cs="Times New Roman"/>
                <w:b/>
                <w:bCs/>
                <w:i/>
                <w:iCs/>
                <w:color w:val="000000"/>
              </w:rPr>
              <w:t>5</w:t>
            </w:r>
          </w:p>
        </w:tc>
        <w:tc>
          <w:tcPr>
            <w:tcW w:w="1114"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3</w:t>
            </w: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r w:rsidRPr="00792FD6">
              <w:rPr>
                <w:rFonts w:ascii="Times New Roman" w:hAnsi="Times New Roman" w:cs="Times New Roman"/>
                <w:color w:val="000000"/>
              </w:rPr>
              <w:t>3</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p>
        </w:tc>
        <w:tc>
          <w:tcPr>
            <w:tcW w:w="21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color w:val="000000"/>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center"/>
              <w:rPr>
                <w:rFonts w:ascii="Times New Roman" w:hAnsi="Times New Roman" w:cs="Times New Roman"/>
                <w:b/>
                <w:bCs/>
                <w:color w:val="000000"/>
              </w:rPr>
            </w:pPr>
            <w:r w:rsidRPr="00792FD6">
              <w:rPr>
                <w:rFonts w:ascii="Times New Roman" w:hAnsi="Times New Roman" w:cs="Times New Roman"/>
                <w:b/>
                <w:bCs/>
                <w:color w:val="000000"/>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4</w:t>
            </w:r>
          </w:p>
        </w:tc>
        <w:tc>
          <w:tcPr>
            <w:tcW w:w="211"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21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58" w:after="0" w:line="218" w:lineRule="exact"/>
              <w:ind w:left="23"/>
              <w:jc w:val="right"/>
              <w:rPr>
                <w:rFonts w:ascii="Times New Roman" w:hAnsi="Times New Roman" w:cs="Times New Roman"/>
                <w:color w:val="000000"/>
              </w:rPr>
            </w:pPr>
            <w:r w:rsidRPr="00792FD6">
              <w:rPr>
                <w:rFonts w:ascii="Times New Roman" w:hAnsi="Times New Roman" w:cs="Times New Roman"/>
                <w:color w:val="000000"/>
              </w:rPr>
              <w:t>7</w:t>
            </w: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right"/>
              <w:rPr>
                <w:rFonts w:ascii="Times New Roman" w:hAnsi="Times New Roman" w:cs="Times New Roman"/>
              </w:rPr>
            </w:pPr>
          </w:p>
        </w:tc>
      </w:tr>
      <w:tr w:rsidR="00792FD6" w:rsidRPr="00792FD6" w:rsidTr="008D7A93">
        <w:trPr>
          <w:trHeight w:hRule="exact" w:val="1087"/>
        </w:trPr>
        <w:tc>
          <w:tcPr>
            <w:tcW w:w="3007" w:type="dxa"/>
            <w:gridSpan w:val="6"/>
            <w:tcBorders>
              <w:top w:val="nil"/>
              <w:left w:val="nil"/>
              <w:bottom w:val="nil"/>
              <w:right w:val="nil"/>
            </w:tcBorders>
          </w:tcPr>
          <w:p w:rsidR="00792FD6" w:rsidRPr="00792FD6" w:rsidRDefault="00792FD6" w:rsidP="008D7A93">
            <w:pPr>
              <w:widowControl w:val="0"/>
              <w:autoSpaceDE w:val="0"/>
              <w:autoSpaceDN w:val="0"/>
              <w:adjustRightInd w:val="0"/>
              <w:spacing w:before="58" w:after="0" w:line="218" w:lineRule="exact"/>
              <w:ind w:left="23"/>
              <w:rPr>
                <w:rFonts w:ascii="Times New Roman" w:hAnsi="Times New Roman" w:cs="Times New Roman"/>
                <w:color w:val="000000"/>
              </w:rPr>
            </w:pPr>
          </w:p>
        </w:tc>
        <w:tc>
          <w:tcPr>
            <w:tcW w:w="7797"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bl>
    <w:p w:rsidR="00792FD6" w:rsidRPr="00792FD6" w:rsidRDefault="00792FD6" w:rsidP="00792FD6">
      <w:pPr>
        <w:tabs>
          <w:tab w:val="left" w:pos="426"/>
        </w:tabs>
        <w:spacing w:after="0" w:line="240" w:lineRule="auto"/>
        <w:rPr>
          <w:rFonts w:ascii="Times New Roman" w:hAnsi="Times New Roman" w:cs="Times New Roman"/>
          <w:b/>
        </w:rPr>
      </w:pPr>
      <w:r w:rsidRPr="00792FD6">
        <w:rPr>
          <w:rFonts w:ascii="Times New Roman" w:hAnsi="Times New Roman" w:cs="Times New Roman"/>
          <w:b/>
        </w:rPr>
        <w:t>Вывод:</w:t>
      </w:r>
    </w:p>
    <w:p w:rsidR="00792FD6" w:rsidRPr="00792FD6" w:rsidRDefault="00792FD6" w:rsidP="00792FD6">
      <w:pPr>
        <w:tabs>
          <w:tab w:val="left" w:pos="426"/>
        </w:tabs>
        <w:spacing w:after="0" w:line="240" w:lineRule="auto"/>
        <w:ind w:firstLine="567"/>
        <w:rPr>
          <w:rFonts w:ascii="Times New Roman" w:eastAsia="Times New Roman" w:hAnsi="Times New Roman" w:cs="Times New Roman"/>
          <w:bCs/>
          <w:color w:val="000000"/>
          <w:lang w:eastAsia="ru-RU"/>
        </w:rPr>
      </w:pPr>
      <w:r w:rsidRPr="00792FD6">
        <w:rPr>
          <w:rFonts w:ascii="Times New Roman" w:hAnsi="Times New Roman" w:cs="Times New Roman"/>
          <w:b/>
        </w:rPr>
        <w:t xml:space="preserve">- </w:t>
      </w:r>
      <w:r w:rsidRPr="00792FD6">
        <w:rPr>
          <w:rFonts w:ascii="Times New Roman" w:hAnsi="Times New Roman" w:cs="Times New Roman"/>
        </w:rPr>
        <w:t xml:space="preserve">в таблице </w:t>
      </w:r>
      <w:r w:rsidRPr="00792FD6">
        <w:rPr>
          <w:rFonts w:ascii="Times New Roman" w:hAnsi="Times New Roman" w:cs="Times New Roman"/>
          <w:b/>
        </w:rPr>
        <w:t xml:space="preserve">№ 4 </w:t>
      </w:r>
      <w:r w:rsidRPr="00792FD6">
        <w:rPr>
          <w:rFonts w:ascii="Times New Roman" w:hAnsi="Times New Roman" w:cs="Times New Roman"/>
        </w:rPr>
        <w:t xml:space="preserve"> </w:t>
      </w:r>
      <w:r w:rsidRPr="00792FD6">
        <w:rPr>
          <w:rFonts w:ascii="Times New Roman" w:eastAsia="Times New Roman" w:hAnsi="Times New Roman" w:cs="Times New Roman"/>
          <w:bCs/>
          <w:color w:val="000000"/>
          <w:lang w:eastAsia="ru-RU"/>
        </w:rPr>
        <w:t>наблюдается незначительное завышение результатов  ВПР по МОО,</w:t>
      </w:r>
    </w:p>
    <w:p w:rsidR="00792FD6" w:rsidRPr="00792FD6" w:rsidRDefault="00792FD6" w:rsidP="00792FD6">
      <w:pPr>
        <w:tabs>
          <w:tab w:val="left" w:pos="426"/>
        </w:tabs>
        <w:spacing w:after="0" w:line="240" w:lineRule="auto"/>
        <w:ind w:firstLine="567"/>
        <w:rPr>
          <w:rFonts w:ascii="Times New Roman" w:eastAsia="Times New Roman" w:hAnsi="Times New Roman" w:cs="Times New Roman"/>
          <w:bCs/>
          <w:color w:val="000000"/>
          <w:lang w:eastAsia="ru-RU"/>
        </w:rPr>
      </w:pPr>
      <w:r w:rsidRPr="00792FD6">
        <w:rPr>
          <w:rFonts w:ascii="Times New Roman" w:eastAsia="Times New Roman" w:hAnsi="Times New Roman" w:cs="Times New Roman"/>
          <w:bCs/>
          <w:color w:val="000000"/>
          <w:lang w:eastAsia="ru-RU"/>
        </w:rPr>
        <w:t xml:space="preserve">-в </w:t>
      </w:r>
      <w:r w:rsidRPr="00792FD6">
        <w:rPr>
          <w:rFonts w:ascii="Times New Roman" w:eastAsia="Times New Roman" w:hAnsi="Times New Roman" w:cs="Times New Roman"/>
          <w:b/>
          <w:bCs/>
          <w:color w:val="000000"/>
          <w:lang w:eastAsia="ru-RU"/>
        </w:rPr>
        <w:t xml:space="preserve"> 5</w:t>
      </w:r>
      <w:r w:rsidRPr="00792FD6">
        <w:rPr>
          <w:rFonts w:ascii="Times New Roman" w:eastAsia="Times New Roman" w:hAnsi="Times New Roman" w:cs="Times New Roman"/>
          <w:bCs/>
          <w:color w:val="000000"/>
          <w:lang w:eastAsia="ru-RU"/>
        </w:rPr>
        <w:t xml:space="preserve"> таблице   особых расхождений  в результатах ВПР по МОО, муниципалитету, РО и РФ нет;</w:t>
      </w:r>
    </w:p>
    <w:p w:rsidR="00792FD6" w:rsidRPr="00792FD6" w:rsidRDefault="00792FD6" w:rsidP="00792FD6">
      <w:pPr>
        <w:tabs>
          <w:tab w:val="left" w:pos="426"/>
        </w:tabs>
        <w:spacing w:after="0" w:line="240" w:lineRule="auto"/>
        <w:ind w:firstLine="567"/>
        <w:rPr>
          <w:rFonts w:ascii="Times New Roman" w:hAnsi="Times New Roman" w:cs="Times New Roman"/>
          <w:b/>
        </w:rPr>
      </w:pPr>
      <w:r w:rsidRPr="00792FD6">
        <w:rPr>
          <w:rFonts w:ascii="Times New Roman" w:eastAsia="Times New Roman" w:hAnsi="Times New Roman" w:cs="Times New Roman"/>
          <w:bCs/>
          <w:color w:val="000000"/>
          <w:lang w:eastAsia="ru-RU"/>
        </w:rPr>
        <w:t xml:space="preserve">-в таблице </w:t>
      </w:r>
      <w:r w:rsidRPr="00792FD6">
        <w:rPr>
          <w:rFonts w:ascii="Times New Roman" w:eastAsia="Times New Roman" w:hAnsi="Times New Roman" w:cs="Times New Roman"/>
          <w:b/>
          <w:bCs/>
          <w:color w:val="000000"/>
          <w:lang w:eastAsia="ru-RU"/>
        </w:rPr>
        <w:t xml:space="preserve">№ 6  </w:t>
      </w:r>
      <w:r w:rsidRPr="00792FD6">
        <w:rPr>
          <w:rFonts w:ascii="Times New Roman" w:eastAsia="Times New Roman" w:hAnsi="Times New Roman" w:cs="Times New Roman"/>
          <w:bCs/>
          <w:color w:val="000000"/>
          <w:lang w:eastAsia="ru-RU"/>
        </w:rPr>
        <w:t>также наблюдается занижение результатов  ВПР по МОО .</w:t>
      </w:r>
    </w:p>
    <w:p w:rsidR="00792FD6" w:rsidRPr="00792FD6" w:rsidRDefault="00792FD6" w:rsidP="00792FD6">
      <w:pPr>
        <w:tabs>
          <w:tab w:val="left" w:pos="426"/>
        </w:tabs>
        <w:spacing w:after="0" w:line="240" w:lineRule="auto"/>
        <w:ind w:firstLine="567"/>
        <w:jc w:val="center"/>
        <w:rPr>
          <w:rFonts w:ascii="Times New Roman" w:eastAsia="Times New Roman" w:hAnsi="Times New Roman" w:cs="Times New Roman"/>
          <w:color w:val="000000"/>
          <w:lang w:eastAsia="ru-RU"/>
        </w:rPr>
      </w:pPr>
    </w:p>
    <w:p w:rsidR="00792FD6" w:rsidRPr="00792FD6" w:rsidRDefault="00792FD6" w:rsidP="00792FD6">
      <w:pPr>
        <w:tabs>
          <w:tab w:val="left" w:pos="426"/>
        </w:tabs>
        <w:spacing w:after="0" w:line="240" w:lineRule="auto"/>
        <w:ind w:firstLine="567"/>
        <w:rPr>
          <w:rFonts w:ascii="Times New Roman" w:hAnsi="Times New Roman" w:cs="Times New Roman"/>
          <w:b/>
        </w:rPr>
      </w:pPr>
    </w:p>
    <w:p w:rsidR="00792FD6" w:rsidRPr="00792FD6" w:rsidRDefault="00792FD6" w:rsidP="00792FD6">
      <w:pPr>
        <w:tabs>
          <w:tab w:val="left" w:pos="426"/>
        </w:tabs>
        <w:spacing w:after="0" w:line="240" w:lineRule="auto"/>
        <w:rPr>
          <w:rFonts w:ascii="Times New Roman" w:eastAsia="Times New Roman" w:hAnsi="Times New Roman" w:cs="Times New Roman"/>
          <w:color w:val="000000"/>
          <w:lang w:eastAsia="ru-RU"/>
        </w:rPr>
      </w:pPr>
    </w:p>
    <w:p w:rsidR="00792FD6" w:rsidRPr="00792FD6" w:rsidRDefault="00792FD6" w:rsidP="00792FD6">
      <w:pPr>
        <w:tabs>
          <w:tab w:val="left" w:pos="426"/>
          <w:tab w:val="left" w:pos="1134"/>
        </w:tabs>
        <w:spacing w:after="0" w:line="240" w:lineRule="auto"/>
        <w:jc w:val="both"/>
        <w:rPr>
          <w:rFonts w:ascii="Times New Roman" w:hAnsi="Times New Roman" w:cs="Times New Roman"/>
          <w:b/>
          <w:u w:val="single"/>
        </w:rPr>
      </w:pPr>
      <w:r w:rsidRPr="00792FD6">
        <w:rPr>
          <w:rFonts w:ascii="Times New Roman" w:eastAsia="Times New Roman" w:hAnsi="Times New Roman" w:cs="Times New Roman"/>
          <w:color w:val="000000"/>
          <w:lang w:eastAsia="ru-RU"/>
        </w:rPr>
        <w:tab/>
      </w:r>
    </w:p>
    <w:p w:rsidR="00792FD6" w:rsidRPr="00792FD6" w:rsidRDefault="00792FD6" w:rsidP="00792FD6">
      <w:pPr>
        <w:pStyle w:val="a6"/>
        <w:numPr>
          <w:ilvl w:val="0"/>
          <w:numId w:val="9"/>
        </w:numPr>
        <w:jc w:val="center"/>
        <w:rPr>
          <w:rFonts w:ascii="Times New Roman" w:hAnsi="Times New Roman"/>
          <w:u w:val="single"/>
        </w:rPr>
      </w:pPr>
      <w:r w:rsidRPr="00792FD6">
        <w:rPr>
          <w:rFonts w:ascii="Times New Roman" w:hAnsi="Times New Roman"/>
          <w:b/>
          <w:bCs/>
          <w:color w:val="000000"/>
          <w:u w:val="single"/>
        </w:rPr>
        <w:t>Достижение планируемых результатов в соответствии                                                                      с ПООП НОО/ООО и ФГОС</w:t>
      </w:r>
    </w:p>
    <w:p w:rsidR="00792FD6" w:rsidRPr="00792FD6" w:rsidRDefault="00792FD6" w:rsidP="00792FD6">
      <w:pPr>
        <w:pStyle w:val="a6"/>
        <w:ind w:left="360"/>
        <w:rPr>
          <w:rFonts w:ascii="Times New Roman" w:hAnsi="Times New Roman"/>
        </w:rPr>
      </w:pPr>
    </w:p>
    <w:p w:rsidR="00792FD6" w:rsidRPr="00792FD6" w:rsidRDefault="00792FD6" w:rsidP="00792FD6">
      <w:pPr>
        <w:pStyle w:val="a6"/>
        <w:ind w:left="360"/>
        <w:rPr>
          <w:rFonts w:ascii="Times New Roman" w:hAnsi="Times New Roman"/>
          <w:u w:val="single"/>
        </w:rPr>
      </w:pPr>
      <w:r w:rsidRPr="00792FD6">
        <w:rPr>
          <w:rFonts w:ascii="Times New Roman" w:hAnsi="Times New Roman"/>
          <w:b/>
          <w:bCs/>
          <w:color w:val="000000"/>
          <w:u w:val="single"/>
        </w:rPr>
        <w:t>Русский язык</w:t>
      </w:r>
    </w:p>
    <w:p w:rsidR="00792FD6" w:rsidRPr="00792FD6" w:rsidRDefault="00792FD6" w:rsidP="00792FD6">
      <w:pPr>
        <w:ind w:right="566"/>
        <w:rPr>
          <w:rFonts w:ascii="Times New Roman" w:hAnsi="Times New Roman" w:cs="Times New Roman"/>
          <w:u w:val="single"/>
        </w:rPr>
      </w:pPr>
      <w:r w:rsidRPr="00792FD6">
        <w:rPr>
          <w:rFonts w:ascii="Times New Roman" w:hAnsi="Times New Roman" w:cs="Times New Roman"/>
        </w:rPr>
        <w:t xml:space="preserve">      </w:t>
      </w:r>
      <w:r w:rsidRPr="00792FD6">
        <w:rPr>
          <w:rFonts w:ascii="Times New Roman" w:hAnsi="Times New Roman" w:cs="Times New Roman"/>
          <w:u w:val="single"/>
        </w:rPr>
        <w:t>4 класс</w:t>
      </w:r>
    </w:p>
    <w:tbl>
      <w:tblPr>
        <w:tblW w:w="10570" w:type="dxa"/>
        <w:tblInd w:w="15" w:type="dxa"/>
        <w:tblLayout w:type="fixed"/>
        <w:tblCellMar>
          <w:left w:w="15" w:type="dxa"/>
          <w:right w:w="15" w:type="dxa"/>
        </w:tblCellMar>
        <w:tblLook w:val="0000"/>
      </w:tblPr>
      <w:tblGrid>
        <w:gridCol w:w="452"/>
        <w:gridCol w:w="3015"/>
        <w:gridCol w:w="4188"/>
        <w:gridCol w:w="567"/>
        <w:gridCol w:w="425"/>
        <w:gridCol w:w="709"/>
        <w:gridCol w:w="567"/>
        <w:gridCol w:w="199"/>
        <w:gridCol w:w="50"/>
        <w:gridCol w:w="149"/>
        <w:gridCol w:w="249"/>
      </w:tblGrid>
      <w:tr w:rsidR="00792FD6" w:rsidRPr="00792FD6" w:rsidTr="008D7A93">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206" w:lineRule="exact"/>
              <w:ind w:left="15"/>
              <w:rPr>
                <w:rFonts w:ascii="Times New Roman" w:hAnsi="Times New Roman" w:cs="Times New Roman"/>
                <w:b/>
                <w:bCs/>
                <w:color w:val="000000"/>
              </w:rPr>
            </w:pPr>
            <w:r w:rsidRPr="00792FD6">
              <w:rPr>
                <w:rFonts w:ascii="Times New Roman" w:hAnsi="Times New Roman" w:cs="Times New Roman"/>
                <w:b/>
                <w:bCs/>
                <w:color w:val="000000"/>
              </w:rPr>
              <w:t>№</w:t>
            </w:r>
          </w:p>
        </w:tc>
        <w:tc>
          <w:tcPr>
            <w:tcW w:w="7203"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225"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Блоки ПООП НОО</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425" w:type="dxa"/>
            <w:vMerge w:val="restart"/>
            <w:tcBorders>
              <w:top w:val="single" w:sz="8" w:space="0" w:color="000000"/>
              <w:left w:val="single" w:sz="8" w:space="0" w:color="000000"/>
              <w:bottom w:val="single" w:sz="8" w:space="0" w:color="000000"/>
              <w:right w:val="nil"/>
            </w:tcBorders>
            <w:vAlign w:val="bottom"/>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По ОО</w:t>
            </w:r>
          </w:p>
        </w:tc>
        <w:tc>
          <w:tcPr>
            <w:tcW w:w="1475" w:type="dxa"/>
            <w:gridSpan w:val="3"/>
            <w:vMerge w:val="restart"/>
            <w:tcBorders>
              <w:top w:val="single" w:sz="8" w:space="0" w:color="000000"/>
              <w:left w:val="nil"/>
              <w:bottom w:val="nil"/>
              <w:right w:val="nil"/>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Средний % выполнения</w:t>
            </w:r>
          </w:p>
        </w:tc>
        <w:tc>
          <w:tcPr>
            <w:tcW w:w="50" w:type="dxa"/>
            <w:vMerge w:val="restart"/>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67" w:lineRule="exact"/>
              <w:ind w:left="15"/>
              <w:rPr>
                <w:rFonts w:ascii="Times New Roman" w:hAnsi="Times New Roman" w:cs="Times New Roman"/>
                <w:color w:val="000000"/>
              </w:rPr>
            </w:pPr>
            <w:r w:rsidRPr="00792FD6">
              <w:rPr>
                <w:rFonts w:ascii="Times New Roman" w:hAnsi="Times New Roman" w:cs="Times New Roman"/>
                <w:color w:val="000000"/>
              </w:rPr>
              <w:t>1</w:t>
            </w:r>
          </w:p>
        </w:tc>
        <w:tc>
          <w:tcPr>
            <w:tcW w:w="398" w:type="dxa"/>
            <w:gridSpan w:val="2"/>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30" w:after="0" w:line="167" w:lineRule="exact"/>
              <w:ind w:left="15"/>
              <w:rPr>
                <w:rFonts w:ascii="Times New Roman" w:hAnsi="Times New Roman" w:cs="Times New Roman"/>
                <w:color w:val="000000"/>
              </w:rPr>
            </w:pPr>
          </w:p>
        </w:tc>
      </w:tr>
      <w:tr w:rsidR="00792FD6" w:rsidRPr="00792FD6" w:rsidTr="008D7A93">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015"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jc w:val="right"/>
              <w:rPr>
                <w:rFonts w:ascii="Times New Roman" w:hAnsi="Times New Roman" w:cs="Times New Roman"/>
                <w:b/>
                <w:bCs/>
                <w:color w:val="000000"/>
              </w:rPr>
            </w:pPr>
            <w:r w:rsidRPr="00792FD6">
              <w:rPr>
                <w:rFonts w:ascii="Times New Roman" w:hAnsi="Times New Roman" w:cs="Times New Roman"/>
                <w:b/>
                <w:bCs/>
                <w:color w:val="000000"/>
              </w:rPr>
              <w:t xml:space="preserve">выпускник научится / </w:t>
            </w:r>
          </w:p>
        </w:tc>
        <w:tc>
          <w:tcPr>
            <w:tcW w:w="4188"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rPr>
                <w:rFonts w:ascii="Times New Roman" w:hAnsi="Times New Roman" w:cs="Times New Roman"/>
                <w:b/>
                <w:bCs/>
                <w:i/>
                <w:iCs/>
                <w:color w:val="000000"/>
              </w:rPr>
            </w:pPr>
            <w:r w:rsidRPr="00792FD6">
              <w:rPr>
                <w:rFonts w:ascii="Times New Roman" w:hAnsi="Times New Roman" w:cs="Times New Roman"/>
                <w:b/>
                <w:bCs/>
                <w:i/>
                <w:iCs/>
                <w:color w:val="000000"/>
              </w:rPr>
              <w:t>получит возможность научиться</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475" w:type="dxa"/>
            <w:gridSpan w:val="3"/>
            <w:vMerge/>
            <w:tcBorders>
              <w:top w:val="single" w:sz="8" w:space="0" w:color="000000"/>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0" w:type="dxa"/>
            <w:vMerge/>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gridSpan w:val="2"/>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gridAfter w:val="1"/>
          <w:wAfter w:w="249" w:type="dxa"/>
          <w:trHeight w:hRule="exact" w:val="419"/>
        </w:trPr>
        <w:tc>
          <w:tcPr>
            <w:tcW w:w="452"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203" w:type="dxa"/>
            <w:gridSpan w:val="2"/>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или проверяемые требования (умения) в соответствии с ФГОС</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По региону</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По России</w:t>
            </w:r>
          </w:p>
        </w:tc>
        <w:tc>
          <w:tcPr>
            <w:tcW w:w="398" w:type="dxa"/>
            <w:gridSpan w:val="3"/>
            <w:vMerge w:val="restart"/>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203"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95"/>
        </w:trPr>
        <w:tc>
          <w:tcPr>
            <w:tcW w:w="7655"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792FD6">
              <w:rPr>
                <w:rFonts w:ascii="Times New Roman" w:hAnsi="Times New Roman" w:cs="Times New Roman"/>
                <w:color w:val="000000"/>
              </w:rPr>
              <w:t>9 уч.</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40161 уч.</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1454556 уч.</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60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1К1</w:t>
            </w:r>
          </w:p>
        </w:tc>
        <w:tc>
          <w:tcPr>
            <w:tcW w:w="7203"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53</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1К2</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 &lt;--пунктуационные ошибки /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85</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90</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распознавать однородные члены предложения. Выделять предложения с однородными членами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63</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3(1)</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распознавать главные члены предложения. Находить главные и второстепенные (без деления на виды) члены предложения</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88</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3(2)</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61</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77</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lastRenderedPageBreak/>
              <w:t>5</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классифицировать согласные звуки. Характеризовать звуки русского языка: согласные звонкие/глухие</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79</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6</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39</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7</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63</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67</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подбирать к слову близкие по значению слова. Подбирать синонимы для устранения повторов в тексте</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33</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63</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классифицировать слова по составу. Находить в словах с однозначно выделяемыми морфемами окончание, корень, приставку, суффикс</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11</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12(1)</w:t>
            </w:r>
          </w:p>
        </w:tc>
        <w:tc>
          <w:tcPr>
            <w:tcW w:w="7203"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 </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56</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12(2)</w:t>
            </w:r>
          </w:p>
        </w:tc>
        <w:tc>
          <w:tcPr>
            <w:tcW w:w="7203"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купности выявленных признаков относить слова к определенной группе основных частей речи /</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525"/>
        </w:trPr>
        <w:tc>
          <w:tcPr>
            <w:tcW w:w="452"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203"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7"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gridAfter w:val="1"/>
          <w:wAfter w:w="249"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13(1)</w:t>
            </w:r>
          </w:p>
        </w:tc>
        <w:tc>
          <w:tcPr>
            <w:tcW w:w="7203"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77</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13(2)</w:t>
            </w:r>
          </w:p>
        </w:tc>
        <w:tc>
          <w:tcPr>
            <w:tcW w:w="7203"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купности выявленных признаков относить слова к определенной группе основных частей речи / </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61</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360"/>
        </w:trPr>
        <w:tc>
          <w:tcPr>
            <w:tcW w:w="452"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203"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7"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gridAfter w:val="1"/>
          <w:wAfter w:w="249"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14</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15(1)</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83</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15(2)</w:t>
            </w:r>
          </w:p>
        </w:tc>
        <w:tc>
          <w:tcPr>
            <w:tcW w:w="720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44</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41</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bl>
    <w:p w:rsidR="00792FD6" w:rsidRPr="00792FD6" w:rsidRDefault="00792FD6" w:rsidP="00792FD6">
      <w:pPr>
        <w:ind w:right="566"/>
        <w:rPr>
          <w:rFonts w:ascii="Times New Roman" w:hAnsi="Times New Roman" w:cs="Times New Roman"/>
          <w:u w:val="single"/>
        </w:rPr>
      </w:pPr>
    </w:p>
    <w:tbl>
      <w:tblPr>
        <w:tblW w:w="10938" w:type="dxa"/>
        <w:tblInd w:w="-552" w:type="dxa"/>
        <w:tblLayout w:type="fixed"/>
        <w:tblCellMar>
          <w:left w:w="15" w:type="dxa"/>
          <w:right w:w="15" w:type="dxa"/>
        </w:tblCellMar>
        <w:tblLook w:val="0000"/>
      </w:tblPr>
      <w:tblGrid>
        <w:gridCol w:w="10938"/>
      </w:tblGrid>
      <w:tr w:rsidR="00792FD6" w:rsidRPr="00792FD6" w:rsidTr="008D7A93">
        <w:trPr>
          <w:trHeight w:hRule="exact" w:val="282"/>
        </w:trPr>
        <w:tc>
          <w:tcPr>
            <w:tcW w:w="10938" w:type="dxa"/>
            <w:tcBorders>
              <w:top w:val="nil"/>
              <w:left w:val="nil"/>
              <w:bottom w:val="nil"/>
              <w:right w:val="nil"/>
            </w:tcBorders>
          </w:tcPr>
          <w:p w:rsidR="00792FD6" w:rsidRPr="00792FD6" w:rsidRDefault="00792FD6" w:rsidP="008D7A93">
            <w:pPr>
              <w:widowControl w:val="0"/>
              <w:autoSpaceDE w:val="0"/>
              <w:autoSpaceDN w:val="0"/>
              <w:adjustRightInd w:val="0"/>
              <w:spacing w:before="30" w:after="0" w:line="265" w:lineRule="exact"/>
              <w:rPr>
                <w:rFonts w:ascii="Times New Roman" w:hAnsi="Times New Roman" w:cs="Times New Roman"/>
                <w:b/>
                <w:bCs/>
                <w:color w:val="000000"/>
              </w:rPr>
            </w:pPr>
          </w:p>
        </w:tc>
      </w:tr>
      <w:tr w:rsidR="00792FD6" w:rsidRPr="00792FD6" w:rsidTr="008D7A93">
        <w:trPr>
          <w:trHeight w:hRule="exact" w:val="58"/>
        </w:trPr>
        <w:tc>
          <w:tcPr>
            <w:tcW w:w="10938" w:type="dxa"/>
            <w:tcBorders>
              <w:top w:val="nil"/>
              <w:left w:val="nil"/>
              <w:bottom w:val="nil"/>
              <w:right w:val="nil"/>
            </w:tcBorders>
          </w:tcPr>
          <w:p w:rsidR="00792FD6" w:rsidRPr="00792FD6" w:rsidRDefault="00792FD6" w:rsidP="008D7A93">
            <w:pPr>
              <w:widowControl w:val="0"/>
              <w:autoSpaceDE w:val="0"/>
              <w:autoSpaceDN w:val="0"/>
              <w:adjustRightInd w:val="0"/>
              <w:spacing w:before="30" w:after="0" w:line="265" w:lineRule="exact"/>
              <w:ind w:left="15"/>
              <w:rPr>
                <w:rFonts w:ascii="Times New Roman" w:hAnsi="Times New Roman" w:cs="Times New Roman"/>
                <w:color w:val="000000"/>
              </w:rPr>
            </w:pPr>
          </w:p>
        </w:tc>
      </w:tr>
    </w:tbl>
    <w:p w:rsidR="00792FD6" w:rsidRPr="00792FD6" w:rsidRDefault="00792FD6" w:rsidP="00792FD6">
      <w:pPr>
        <w:spacing w:after="0"/>
        <w:rPr>
          <w:rFonts w:ascii="Times New Roman" w:hAnsi="Times New Roman" w:cs="Times New Roman"/>
          <w:b/>
        </w:rPr>
      </w:pPr>
      <w:r w:rsidRPr="00792FD6">
        <w:rPr>
          <w:rFonts w:ascii="Times New Roman" w:hAnsi="Times New Roman" w:cs="Times New Roman"/>
          <w:b/>
          <w:u w:val="single"/>
        </w:rPr>
        <w:t>Вывод</w:t>
      </w:r>
      <w:r w:rsidRPr="00792FD6">
        <w:rPr>
          <w:rFonts w:ascii="Times New Roman" w:hAnsi="Times New Roman" w:cs="Times New Roman"/>
        </w:rPr>
        <w:t>:</w:t>
      </w:r>
      <w:r w:rsidRPr="00792FD6">
        <w:rPr>
          <w:rFonts w:ascii="Times New Roman" w:hAnsi="Times New Roman" w:cs="Times New Roman"/>
          <w:b/>
        </w:rPr>
        <w:t xml:space="preserve"> </w:t>
      </w:r>
    </w:p>
    <w:p w:rsidR="00792FD6" w:rsidRPr="00792FD6" w:rsidRDefault="00792FD6" w:rsidP="00792FD6">
      <w:pPr>
        <w:spacing w:after="0"/>
        <w:rPr>
          <w:rFonts w:ascii="Times New Roman" w:eastAsia="Calibri" w:hAnsi="Times New Roman" w:cs="Times New Roman"/>
          <w:b/>
        </w:rPr>
      </w:pPr>
      <w:r w:rsidRPr="00792FD6">
        <w:rPr>
          <w:rFonts w:ascii="Times New Roman" w:eastAsia="Calibri" w:hAnsi="Times New Roman" w:cs="Times New Roman"/>
          <w:b/>
        </w:rPr>
        <w:t>Успешность выполнения заданий по русскому языку (часть 1)</w:t>
      </w:r>
    </w:p>
    <w:p w:rsidR="00792FD6" w:rsidRPr="00792FD6" w:rsidRDefault="00792FD6" w:rsidP="00792FD6">
      <w:pPr>
        <w:spacing w:after="0"/>
        <w:rPr>
          <w:rFonts w:ascii="Times New Roman" w:eastAsia="Calibri" w:hAnsi="Times New Roman" w:cs="Times New Roman"/>
        </w:rPr>
      </w:pPr>
      <w:r w:rsidRPr="00792FD6">
        <w:rPr>
          <w:rFonts w:ascii="Times New Roman" w:eastAsia="Calibri" w:hAnsi="Times New Roman" w:cs="Times New Roman"/>
        </w:rPr>
        <w:t>Количество учащихся  -  9 чел.</w:t>
      </w:r>
    </w:p>
    <w:p w:rsidR="00792FD6" w:rsidRPr="00792FD6" w:rsidRDefault="00792FD6" w:rsidP="00792FD6">
      <w:pPr>
        <w:spacing w:after="0"/>
        <w:rPr>
          <w:rFonts w:ascii="Times New Roman" w:eastAsia="Calibri" w:hAnsi="Times New Roman" w:cs="Times New Roman"/>
        </w:rPr>
      </w:pPr>
      <w:r w:rsidRPr="00792FD6">
        <w:rPr>
          <w:rFonts w:ascii="Times New Roman" w:eastAsia="Calibri" w:hAnsi="Times New Roman" w:cs="Times New Roman"/>
        </w:rPr>
        <w:t>Выполняли работу (ч 1) – 9 чел.</w:t>
      </w:r>
    </w:p>
    <w:p w:rsidR="00792FD6" w:rsidRPr="00792FD6" w:rsidRDefault="00792FD6" w:rsidP="00792FD6">
      <w:pPr>
        <w:spacing w:after="0"/>
        <w:rPr>
          <w:rFonts w:ascii="Times New Roman" w:eastAsia="Calibri" w:hAnsi="Times New Roman" w:cs="Times New Roman"/>
        </w:rPr>
      </w:pPr>
      <w:r w:rsidRPr="00792FD6">
        <w:rPr>
          <w:rFonts w:ascii="Times New Roman" w:eastAsia="Calibri" w:hAnsi="Times New Roman" w:cs="Times New Roman"/>
        </w:rPr>
        <w:t>Написали диктант без ошибок -  0 чел.</w:t>
      </w:r>
    </w:p>
    <w:p w:rsidR="00792FD6" w:rsidRPr="00792FD6" w:rsidRDefault="00792FD6" w:rsidP="00792FD6">
      <w:pPr>
        <w:spacing w:after="0"/>
        <w:rPr>
          <w:rFonts w:ascii="Times New Roman" w:eastAsia="Calibri" w:hAnsi="Times New Roman" w:cs="Times New Roman"/>
        </w:rPr>
      </w:pPr>
      <w:r w:rsidRPr="00792FD6">
        <w:rPr>
          <w:rFonts w:ascii="Times New Roman" w:eastAsia="Calibri" w:hAnsi="Times New Roman" w:cs="Times New Roman"/>
        </w:rPr>
        <w:t>Допустили 1-2 ошибки – 1 чел.</w:t>
      </w:r>
    </w:p>
    <w:p w:rsidR="00792FD6" w:rsidRPr="00792FD6" w:rsidRDefault="00792FD6" w:rsidP="00792FD6">
      <w:pPr>
        <w:spacing w:after="0"/>
        <w:rPr>
          <w:rFonts w:ascii="Times New Roman" w:eastAsia="Calibri" w:hAnsi="Times New Roman" w:cs="Times New Roman"/>
        </w:rPr>
      </w:pPr>
      <w:r w:rsidRPr="00792FD6">
        <w:rPr>
          <w:rFonts w:ascii="Times New Roman" w:eastAsia="Calibri" w:hAnsi="Times New Roman" w:cs="Times New Roman"/>
        </w:rPr>
        <w:t>Допустили 3-4 ошибки –5 чел.</w:t>
      </w:r>
    </w:p>
    <w:p w:rsidR="00792FD6" w:rsidRPr="00792FD6" w:rsidRDefault="00792FD6" w:rsidP="00792FD6">
      <w:pPr>
        <w:spacing w:after="0"/>
        <w:rPr>
          <w:rFonts w:ascii="Times New Roman" w:eastAsia="Calibri" w:hAnsi="Times New Roman" w:cs="Times New Roman"/>
        </w:rPr>
      </w:pPr>
      <w:r w:rsidRPr="00792FD6">
        <w:rPr>
          <w:rFonts w:ascii="Times New Roman" w:eastAsia="Calibri" w:hAnsi="Times New Roman" w:cs="Times New Roman"/>
        </w:rPr>
        <w:t>Допустили 5 и более ошибок -  3 чел.</w:t>
      </w:r>
    </w:p>
    <w:p w:rsidR="00792FD6" w:rsidRPr="00792FD6" w:rsidRDefault="00792FD6" w:rsidP="00792FD6">
      <w:pPr>
        <w:spacing w:after="0"/>
        <w:rPr>
          <w:rFonts w:ascii="Times New Roman" w:eastAsia="Calibri" w:hAnsi="Times New Roman" w:cs="Times New Roman"/>
        </w:rPr>
      </w:pPr>
    </w:p>
    <w:p w:rsidR="00792FD6" w:rsidRPr="00792FD6" w:rsidRDefault="00792FD6" w:rsidP="00792FD6">
      <w:pPr>
        <w:spacing w:after="0"/>
        <w:rPr>
          <w:rFonts w:ascii="Times New Roman" w:eastAsia="Calibri" w:hAnsi="Times New Roman" w:cs="Times New Roman"/>
          <w:i/>
        </w:rPr>
      </w:pPr>
      <w:r w:rsidRPr="00792FD6">
        <w:rPr>
          <w:rFonts w:ascii="Times New Roman" w:eastAsia="Calibri" w:hAnsi="Times New Roman" w:cs="Times New Roman"/>
          <w:i/>
        </w:rPr>
        <w:t>Характерные ошибки при написании диктанта:</w:t>
      </w:r>
    </w:p>
    <w:p w:rsidR="00792FD6" w:rsidRPr="00792FD6" w:rsidRDefault="00792FD6" w:rsidP="00792FD6">
      <w:pPr>
        <w:pStyle w:val="a6"/>
        <w:numPr>
          <w:ilvl w:val="0"/>
          <w:numId w:val="16"/>
        </w:numPr>
        <w:spacing w:after="0"/>
        <w:rPr>
          <w:rFonts w:ascii="Times New Roman" w:hAnsi="Times New Roman"/>
        </w:rPr>
      </w:pPr>
      <w:r w:rsidRPr="00792FD6">
        <w:rPr>
          <w:rFonts w:ascii="Times New Roman" w:hAnsi="Times New Roman"/>
        </w:rPr>
        <w:t>Написание слов с безударной гласной;</w:t>
      </w:r>
    </w:p>
    <w:p w:rsidR="00792FD6" w:rsidRPr="00792FD6" w:rsidRDefault="00792FD6" w:rsidP="00792FD6">
      <w:pPr>
        <w:pStyle w:val="a6"/>
        <w:numPr>
          <w:ilvl w:val="0"/>
          <w:numId w:val="16"/>
        </w:numPr>
        <w:spacing w:after="0"/>
        <w:rPr>
          <w:rFonts w:ascii="Times New Roman" w:hAnsi="Times New Roman"/>
        </w:rPr>
      </w:pPr>
      <w:r w:rsidRPr="00792FD6">
        <w:rPr>
          <w:rFonts w:ascii="Times New Roman" w:hAnsi="Times New Roman"/>
        </w:rPr>
        <w:t>Правописание слов с парным согласным в корне;</w:t>
      </w:r>
    </w:p>
    <w:p w:rsidR="00792FD6" w:rsidRPr="00792FD6" w:rsidRDefault="00792FD6" w:rsidP="00792FD6">
      <w:pPr>
        <w:pStyle w:val="a6"/>
        <w:numPr>
          <w:ilvl w:val="0"/>
          <w:numId w:val="16"/>
        </w:numPr>
        <w:spacing w:after="0"/>
        <w:rPr>
          <w:rFonts w:ascii="Times New Roman" w:hAnsi="Times New Roman"/>
        </w:rPr>
      </w:pPr>
      <w:r w:rsidRPr="00792FD6">
        <w:rPr>
          <w:rFonts w:ascii="Times New Roman" w:hAnsi="Times New Roman"/>
        </w:rPr>
        <w:t>Правописание суффиксов.</w:t>
      </w:r>
    </w:p>
    <w:p w:rsidR="00792FD6" w:rsidRPr="00792FD6" w:rsidRDefault="00792FD6" w:rsidP="00792FD6">
      <w:pPr>
        <w:spacing w:after="0"/>
        <w:ind w:left="360"/>
        <w:rPr>
          <w:rFonts w:ascii="Times New Roman" w:eastAsia="Calibri" w:hAnsi="Times New Roman" w:cs="Times New Roman"/>
          <w:i/>
        </w:rPr>
      </w:pPr>
      <w:r w:rsidRPr="00792FD6">
        <w:rPr>
          <w:rFonts w:ascii="Times New Roman" w:eastAsia="Calibri" w:hAnsi="Times New Roman" w:cs="Times New Roman"/>
          <w:i/>
        </w:rPr>
        <w:t>Характерные ошибки в грамматическом задании (часть 1):</w:t>
      </w:r>
    </w:p>
    <w:p w:rsidR="00792FD6" w:rsidRPr="00792FD6" w:rsidRDefault="00792FD6" w:rsidP="00792FD6">
      <w:pPr>
        <w:pStyle w:val="a6"/>
        <w:numPr>
          <w:ilvl w:val="0"/>
          <w:numId w:val="17"/>
        </w:numPr>
        <w:spacing w:after="0"/>
        <w:rPr>
          <w:rFonts w:ascii="Times New Roman" w:hAnsi="Times New Roman"/>
        </w:rPr>
      </w:pPr>
      <w:r w:rsidRPr="00792FD6">
        <w:rPr>
          <w:rFonts w:ascii="Times New Roman" w:hAnsi="Times New Roman"/>
        </w:rPr>
        <w:t xml:space="preserve">Определение предложения с однородными членами предложения </w:t>
      </w:r>
    </w:p>
    <w:p w:rsidR="00792FD6" w:rsidRPr="00792FD6" w:rsidRDefault="00792FD6" w:rsidP="00792FD6">
      <w:pPr>
        <w:pStyle w:val="a6"/>
        <w:numPr>
          <w:ilvl w:val="0"/>
          <w:numId w:val="17"/>
        </w:numPr>
        <w:spacing w:after="0"/>
        <w:rPr>
          <w:rFonts w:ascii="Times New Roman" w:hAnsi="Times New Roman"/>
        </w:rPr>
      </w:pPr>
      <w:r w:rsidRPr="00792FD6">
        <w:rPr>
          <w:rFonts w:ascii="Times New Roman" w:hAnsi="Times New Roman"/>
        </w:rPr>
        <w:t xml:space="preserve">Определение части речи </w:t>
      </w:r>
    </w:p>
    <w:p w:rsidR="00792FD6" w:rsidRPr="00792FD6" w:rsidRDefault="00792FD6" w:rsidP="00792FD6">
      <w:pPr>
        <w:pStyle w:val="a6"/>
        <w:numPr>
          <w:ilvl w:val="0"/>
          <w:numId w:val="17"/>
        </w:numPr>
        <w:spacing w:after="0"/>
        <w:rPr>
          <w:rFonts w:ascii="Times New Roman" w:hAnsi="Times New Roman"/>
        </w:rPr>
      </w:pPr>
      <w:r w:rsidRPr="00792FD6">
        <w:rPr>
          <w:rFonts w:ascii="Times New Roman" w:hAnsi="Times New Roman"/>
        </w:rPr>
        <w:t>Подчеркнуть однородные сказуемые.</w:t>
      </w:r>
    </w:p>
    <w:p w:rsidR="00792FD6" w:rsidRPr="00792FD6" w:rsidRDefault="00792FD6" w:rsidP="00792FD6">
      <w:pPr>
        <w:pStyle w:val="a6"/>
        <w:spacing w:after="0"/>
        <w:rPr>
          <w:rFonts w:ascii="Times New Roman" w:hAnsi="Times New Roman"/>
        </w:rPr>
      </w:pPr>
    </w:p>
    <w:p w:rsidR="00792FD6" w:rsidRPr="00792FD6" w:rsidRDefault="00792FD6" w:rsidP="00792FD6">
      <w:pPr>
        <w:spacing w:after="0"/>
        <w:jc w:val="center"/>
        <w:rPr>
          <w:rFonts w:ascii="Times New Roman" w:eastAsia="Calibri" w:hAnsi="Times New Roman" w:cs="Times New Roman"/>
          <w:b/>
        </w:rPr>
      </w:pPr>
      <w:r w:rsidRPr="00792FD6">
        <w:rPr>
          <w:rFonts w:ascii="Times New Roman" w:eastAsia="Calibri" w:hAnsi="Times New Roman" w:cs="Times New Roman"/>
          <w:b/>
        </w:rPr>
        <w:t xml:space="preserve">Успешность выполнения заданий по русскому языку (часть 2)                           </w:t>
      </w:r>
    </w:p>
    <w:p w:rsidR="00792FD6" w:rsidRPr="00792FD6" w:rsidRDefault="00792FD6" w:rsidP="00792FD6">
      <w:pPr>
        <w:spacing w:after="0"/>
        <w:ind w:firstLine="708"/>
        <w:rPr>
          <w:rFonts w:ascii="Times New Roman" w:eastAsia="Calibri" w:hAnsi="Times New Roman" w:cs="Times New Roman"/>
        </w:rPr>
      </w:pPr>
      <w:r w:rsidRPr="00792FD6">
        <w:rPr>
          <w:rFonts w:ascii="Times New Roman" w:eastAsia="Calibri" w:hAnsi="Times New Roman" w:cs="Times New Roman"/>
        </w:rPr>
        <w:t>Выполнены на достаточно хорошем уровне учащимися  задания</w:t>
      </w:r>
      <w:r w:rsidRPr="00792FD6">
        <w:rPr>
          <w:rFonts w:ascii="Times New Roman" w:hAnsi="Times New Roman" w:cs="Times New Roman"/>
        </w:rPr>
        <w:t xml:space="preserve">, </w:t>
      </w:r>
      <w:r w:rsidRPr="00792FD6">
        <w:rPr>
          <w:rFonts w:ascii="Times New Roman" w:eastAsia="Calibri" w:hAnsi="Times New Roman" w:cs="Times New Roman"/>
        </w:rPr>
        <w:t xml:space="preserve"> в которых проверялись умения:</w:t>
      </w:r>
    </w:p>
    <w:p w:rsidR="00792FD6" w:rsidRPr="00792FD6" w:rsidRDefault="00792FD6" w:rsidP="00792FD6">
      <w:pPr>
        <w:spacing w:after="0"/>
        <w:ind w:firstLine="708"/>
        <w:rPr>
          <w:rFonts w:ascii="Times New Roman" w:eastAsia="Calibri" w:hAnsi="Times New Roman" w:cs="Times New Roman"/>
        </w:rPr>
      </w:pPr>
      <w:r w:rsidRPr="00792FD6">
        <w:rPr>
          <w:rFonts w:ascii="Times New Roman" w:eastAsia="Calibri" w:hAnsi="Times New Roman" w:cs="Times New Roman"/>
        </w:rPr>
        <w:t>-пункт</w:t>
      </w:r>
      <w:r w:rsidRPr="00792FD6">
        <w:rPr>
          <w:rFonts w:ascii="Times New Roman" w:hAnsi="Times New Roman" w:cs="Times New Roman"/>
        </w:rPr>
        <w:t>у</w:t>
      </w:r>
      <w:r w:rsidRPr="00792FD6">
        <w:rPr>
          <w:rFonts w:ascii="Times New Roman" w:eastAsia="Calibri" w:hAnsi="Times New Roman" w:cs="Times New Roman"/>
        </w:rPr>
        <w:t>ационные ошибки – 85%;</w:t>
      </w:r>
    </w:p>
    <w:p w:rsidR="00792FD6" w:rsidRPr="00792FD6" w:rsidRDefault="00792FD6" w:rsidP="00792FD6">
      <w:pPr>
        <w:spacing w:after="0"/>
        <w:ind w:firstLine="708"/>
        <w:rPr>
          <w:rFonts w:ascii="Times New Roman" w:eastAsia="Calibri" w:hAnsi="Times New Roman" w:cs="Times New Roman"/>
        </w:rPr>
      </w:pPr>
      <w:r w:rsidRPr="00792FD6">
        <w:rPr>
          <w:rFonts w:ascii="Times New Roman" w:eastAsia="Calibri" w:hAnsi="Times New Roman" w:cs="Times New Roman"/>
        </w:rPr>
        <w:t>-</w:t>
      </w:r>
      <w:r w:rsidRPr="00792FD6">
        <w:rPr>
          <w:rFonts w:ascii="Times New Roman" w:eastAsia="Calibri" w:hAnsi="Times New Roman" w:cs="Times New Roman"/>
          <w:color w:val="000000"/>
        </w:rPr>
        <w:t xml:space="preserve"> находить главные и второстепенные (без деления на виды) члены предложения – 78%;</w:t>
      </w:r>
    </w:p>
    <w:p w:rsidR="00792FD6" w:rsidRPr="00792FD6" w:rsidRDefault="00792FD6" w:rsidP="00792FD6">
      <w:pPr>
        <w:spacing w:after="0"/>
        <w:ind w:firstLine="708"/>
        <w:rPr>
          <w:rFonts w:ascii="Times New Roman" w:eastAsia="Calibri" w:hAnsi="Times New Roman" w:cs="Times New Roman"/>
          <w:color w:val="000000"/>
        </w:rPr>
      </w:pPr>
      <w:r w:rsidRPr="00792FD6">
        <w:rPr>
          <w:rFonts w:ascii="Times New Roman" w:eastAsia="Calibri" w:hAnsi="Times New Roman" w:cs="Times New Roman"/>
        </w:rPr>
        <w:t xml:space="preserve">- </w:t>
      </w:r>
      <w:r w:rsidRPr="00792FD6">
        <w:rPr>
          <w:rFonts w:ascii="Times New Roman" w:eastAsia="Calibri" w:hAnsi="Times New Roman" w:cs="Times New Roman"/>
          <w:color w:val="000000"/>
        </w:rPr>
        <w:t>определять значение слова по тексту – 100%;</w:t>
      </w:r>
    </w:p>
    <w:p w:rsidR="00792FD6" w:rsidRPr="00792FD6" w:rsidRDefault="00792FD6" w:rsidP="00792FD6">
      <w:pPr>
        <w:spacing w:after="0"/>
        <w:ind w:firstLine="708"/>
        <w:rPr>
          <w:rFonts w:ascii="Times New Roman" w:eastAsia="Calibri" w:hAnsi="Times New Roman" w:cs="Times New Roman"/>
          <w:iCs/>
          <w:color w:val="000000"/>
        </w:rPr>
      </w:pPr>
      <w:r w:rsidRPr="00792FD6">
        <w:rPr>
          <w:rFonts w:ascii="Times New Roman" w:eastAsia="Calibri" w:hAnsi="Times New Roman" w:cs="Times New Roman"/>
          <w:color w:val="000000"/>
        </w:rPr>
        <w:lastRenderedPageBreak/>
        <w:t xml:space="preserve">- </w:t>
      </w:r>
      <w:r w:rsidRPr="00792FD6">
        <w:rPr>
          <w:rFonts w:ascii="Times New Roman" w:eastAsia="Calibri" w:hAnsi="Times New Roman" w:cs="Times New Roman"/>
          <w:iCs/>
          <w:color w:val="000000"/>
        </w:rPr>
        <w:t>проводить морфологический разбор имен существительных по предложенному в учебнике алгоритму – 78%;</w:t>
      </w:r>
    </w:p>
    <w:p w:rsidR="00792FD6" w:rsidRPr="00792FD6" w:rsidRDefault="00792FD6" w:rsidP="00792FD6">
      <w:pPr>
        <w:spacing w:after="0"/>
        <w:ind w:firstLine="708"/>
        <w:rPr>
          <w:rFonts w:ascii="Times New Roman" w:eastAsia="Calibri" w:hAnsi="Times New Roman" w:cs="Times New Roman"/>
          <w:color w:val="000000"/>
        </w:rPr>
      </w:pPr>
      <w:r w:rsidRPr="00792FD6">
        <w:rPr>
          <w:rFonts w:ascii="Times New Roman" w:eastAsia="Calibri" w:hAnsi="Times New Roman" w:cs="Times New Roman"/>
          <w:iCs/>
          <w:color w:val="000000"/>
        </w:rPr>
        <w:t xml:space="preserve">- </w:t>
      </w:r>
      <w:r w:rsidRPr="00792FD6">
        <w:rPr>
          <w:rFonts w:ascii="Times New Roman" w:eastAsia="Calibri" w:hAnsi="Times New Roman" w:cs="Times New Roman"/>
          <w:color w:val="000000"/>
        </w:rPr>
        <w:t>распознавать грамматические признаки слов – 78%;</w:t>
      </w:r>
    </w:p>
    <w:p w:rsidR="00792FD6" w:rsidRPr="00792FD6" w:rsidRDefault="00792FD6" w:rsidP="00792FD6">
      <w:pPr>
        <w:spacing w:after="0"/>
        <w:ind w:firstLine="708"/>
        <w:rPr>
          <w:rFonts w:ascii="Times New Roman" w:eastAsia="Calibri" w:hAnsi="Times New Roman" w:cs="Times New Roman"/>
        </w:rPr>
      </w:pPr>
      <w:r w:rsidRPr="00792FD6">
        <w:rPr>
          <w:rFonts w:ascii="Times New Roman" w:eastAsia="Calibri" w:hAnsi="Times New Roman" w:cs="Times New Roman"/>
          <w:color w:val="000000"/>
        </w:rPr>
        <w:t>- интерпретация содержа</w:t>
      </w:r>
      <w:r w:rsidRPr="00792FD6">
        <w:rPr>
          <w:rFonts w:ascii="Times New Roman" w:hAnsi="Times New Roman" w:cs="Times New Roman"/>
          <w:color w:val="000000"/>
        </w:rPr>
        <w:t>ще</w:t>
      </w:r>
      <w:r w:rsidRPr="00792FD6">
        <w:rPr>
          <w:rFonts w:ascii="Times New Roman" w:eastAsia="Calibri" w:hAnsi="Times New Roman" w:cs="Times New Roman"/>
          <w:color w:val="000000"/>
        </w:rPr>
        <w:t>йся в тексте информации – 83%.</w:t>
      </w:r>
    </w:p>
    <w:p w:rsidR="00792FD6" w:rsidRPr="00792FD6" w:rsidRDefault="00792FD6" w:rsidP="00792FD6">
      <w:pPr>
        <w:spacing w:after="0"/>
        <w:ind w:firstLine="708"/>
        <w:rPr>
          <w:rFonts w:ascii="Times New Roman" w:eastAsia="Calibri" w:hAnsi="Times New Roman" w:cs="Times New Roman"/>
        </w:rPr>
      </w:pPr>
      <w:r w:rsidRPr="00792FD6">
        <w:rPr>
          <w:rFonts w:ascii="Times New Roman" w:eastAsia="Calibri" w:hAnsi="Times New Roman" w:cs="Times New Roman"/>
        </w:rPr>
        <w:t>Вместе с тем результаты проверочной работы по русскому языку показали, что учащиеся испытывают трудности при работе с текстом:</w:t>
      </w:r>
    </w:p>
    <w:p w:rsidR="00792FD6" w:rsidRPr="00792FD6" w:rsidRDefault="00792FD6" w:rsidP="00792FD6">
      <w:pPr>
        <w:spacing w:after="0"/>
        <w:ind w:firstLine="708"/>
        <w:rPr>
          <w:rFonts w:ascii="Times New Roman" w:eastAsia="Calibri" w:hAnsi="Times New Roman" w:cs="Times New Roman"/>
        </w:rPr>
      </w:pPr>
      <w:r w:rsidRPr="00792FD6">
        <w:rPr>
          <w:rFonts w:ascii="Times New Roman" w:eastAsia="Calibri" w:hAnsi="Times New Roman" w:cs="Times New Roman"/>
        </w:rPr>
        <w:t>-определение темы и главной  мысли текста – 39%;</w:t>
      </w:r>
    </w:p>
    <w:p w:rsidR="00792FD6" w:rsidRPr="00792FD6" w:rsidRDefault="00792FD6" w:rsidP="00792FD6">
      <w:pPr>
        <w:spacing w:after="0"/>
        <w:ind w:firstLine="708"/>
        <w:rPr>
          <w:rFonts w:ascii="Times New Roman" w:eastAsia="Calibri" w:hAnsi="Times New Roman" w:cs="Times New Roman"/>
          <w:color w:val="000000"/>
        </w:rPr>
      </w:pPr>
      <w:r w:rsidRPr="00792FD6">
        <w:rPr>
          <w:rFonts w:ascii="Times New Roman" w:eastAsia="Calibri" w:hAnsi="Times New Roman" w:cs="Times New Roman"/>
        </w:rPr>
        <w:t xml:space="preserve">- </w:t>
      </w:r>
      <w:r w:rsidRPr="00792FD6">
        <w:rPr>
          <w:rFonts w:ascii="Times New Roman" w:eastAsia="Calibri" w:hAnsi="Times New Roman" w:cs="Times New Roman"/>
          <w:color w:val="000000"/>
        </w:rPr>
        <w:t>подбирать синонимы для устранения повторов в тексте – 33%;</w:t>
      </w:r>
    </w:p>
    <w:p w:rsidR="00792FD6" w:rsidRPr="00792FD6" w:rsidRDefault="00792FD6" w:rsidP="00792FD6">
      <w:pPr>
        <w:spacing w:after="0"/>
        <w:ind w:firstLine="708"/>
        <w:rPr>
          <w:rFonts w:ascii="Times New Roman" w:hAnsi="Times New Roman" w:cs="Times New Roman"/>
          <w:color w:val="000000"/>
        </w:rPr>
      </w:pPr>
      <w:r w:rsidRPr="00792FD6">
        <w:rPr>
          <w:rFonts w:ascii="Times New Roman" w:eastAsia="Calibri" w:hAnsi="Times New Roman" w:cs="Times New Roman"/>
        </w:rPr>
        <w:t xml:space="preserve">- </w:t>
      </w:r>
      <w:r w:rsidRPr="00792FD6">
        <w:rPr>
          <w:rFonts w:ascii="Times New Roman" w:eastAsia="Calibri" w:hAnsi="Times New Roman" w:cs="Times New Roman"/>
          <w:color w:val="000000"/>
        </w:rPr>
        <w:t>находить в словах с однозначно выделяемыми морфемами окончание, корень, приставку, суффикс</w:t>
      </w:r>
      <w:r w:rsidRPr="00792FD6">
        <w:rPr>
          <w:rFonts w:ascii="Times New Roman" w:hAnsi="Times New Roman" w:cs="Times New Roman"/>
          <w:color w:val="000000"/>
        </w:rPr>
        <w:t xml:space="preserve"> – 11%.</w:t>
      </w:r>
    </w:p>
    <w:p w:rsidR="00792FD6" w:rsidRPr="00792FD6" w:rsidRDefault="00792FD6" w:rsidP="00792FD6">
      <w:pPr>
        <w:spacing w:after="0"/>
        <w:ind w:firstLine="708"/>
        <w:rPr>
          <w:rFonts w:ascii="Times New Roman" w:eastAsia="Calibri" w:hAnsi="Times New Roman" w:cs="Times New Roman"/>
          <w:color w:val="000000"/>
        </w:rPr>
      </w:pPr>
    </w:p>
    <w:p w:rsidR="00792FD6" w:rsidRPr="00792FD6" w:rsidRDefault="00792FD6" w:rsidP="00792FD6">
      <w:pPr>
        <w:spacing w:after="0"/>
        <w:ind w:firstLine="708"/>
        <w:jc w:val="center"/>
        <w:rPr>
          <w:rFonts w:ascii="Times New Roman" w:eastAsia="Calibri" w:hAnsi="Times New Roman" w:cs="Times New Roman"/>
          <w:b/>
        </w:rPr>
      </w:pPr>
      <w:r w:rsidRPr="00792FD6">
        <w:rPr>
          <w:rFonts w:ascii="Times New Roman" w:eastAsia="Calibri" w:hAnsi="Times New Roman" w:cs="Times New Roman"/>
          <w:b/>
        </w:rPr>
        <w:t>Планируемые мероприятия по совершенствованию умений</w:t>
      </w:r>
    </w:p>
    <w:p w:rsidR="00792FD6" w:rsidRPr="00792FD6" w:rsidRDefault="00792FD6" w:rsidP="00792FD6">
      <w:pPr>
        <w:spacing w:after="0"/>
        <w:ind w:firstLine="708"/>
        <w:jc w:val="center"/>
        <w:rPr>
          <w:rFonts w:ascii="Times New Roman" w:eastAsia="Calibri" w:hAnsi="Times New Roman" w:cs="Times New Roman"/>
          <w:b/>
        </w:rPr>
      </w:pPr>
      <w:r w:rsidRPr="00792FD6">
        <w:rPr>
          <w:rFonts w:ascii="Times New Roman" w:eastAsia="Calibri" w:hAnsi="Times New Roman" w:cs="Times New Roman"/>
          <w:b/>
        </w:rPr>
        <w:t xml:space="preserve"> и повышению результативности работы:</w:t>
      </w:r>
    </w:p>
    <w:p w:rsidR="00792FD6" w:rsidRPr="00792FD6" w:rsidRDefault="00792FD6" w:rsidP="00792FD6">
      <w:pPr>
        <w:spacing w:after="0"/>
        <w:ind w:firstLine="708"/>
        <w:rPr>
          <w:rFonts w:ascii="Times New Roman" w:eastAsia="Calibri" w:hAnsi="Times New Roman" w:cs="Times New Roman"/>
          <w:b/>
        </w:rPr>
      </w:pPr>
    </w:p>
    <w:p w:rsidR="00792FD6" w:rsidRPr="00792FD6" w:rsidRDefault="00792FD6" w:rsidP="00792FD6">
      <w:pPr>
        <w:pStyle w:val="a6"/>
        <w:numPr>
          <w:ilvl w:val="0"/>
          <w:numId w:val="22"/>
        </w:numPr>
        <w:spacing w:after="0"/>
        <w:rPr>
          <w:rFonts w:ascii="Times New Roman" w:hAnsi="Times New Roman"/>
        </w:rPr>
      </w:pPr>
      <w:r w:rsidRPr="00792FD6">
        <w:rPr>
          <w:rFonts w:ascii="Times New Roman" w:hAnsi="Times New Roman"/>
        </w:rPr>
        <w:t>Тщательный анализ количественных и качественных результатов ВПР каждым учителем начальных классов, выявление проблемных зон для отдельных обучающихся.</w:t>
      </w:r>
    </w:p>
    <w:p w:rsidR="00792FD6" w:rsidRPr="00792FD6" w:rsidRDefault="00792FD6" w:rsidP="00792FD6">
      <w:pPr>
        <w:pStyle w:val="a6"/>
        <w:numPr>
          <w:ilvl w:val="0"/>
          <w:numId w:val="22"/>
        </w:numPr>
        <w:spacing w:after="0"/>
        <w:rPr>
          <w:rFonts w:ascii="Times New Roman" w:hAnsi="Times New Roman"/>
        </w:rPr>
      </w:pPr>
      <w:r w:rsidRPr="00792FD6">
        <w:rPr>
          <w:rFonts w:ascii="Times New Roman" w:hAnsi="Times New Roman"/>
        </w:rPr>
        <w:t>Планирование содержания урочных занятий с учётом коррекции допущенных ошибок.</w:t>
      </w:r>
    </w:p>
    <w:p w:rsidR="00792FD6" w:rsidRPr="00792FD6" w:rsidRDefault="00792FD6" w:rsidP="00792FD6">
      <w:pPr>
        <w:pStyle w:val="a6"/>
        <w:numPr>
          <w:ilvl w:val="0"/>
          <w:numId w:val="22"/>
        </w:numPr>
        <w:spacing w:after="0"/>
        <w:rPr>
          <w:rFonts w:ascii="Times New Roman" w:hAnsi="Times New Roman"/>
        </w:rPr>
      </w:pPr>
      <w:r w:rsidRPr="00792FD6">
        <w:rPr>
          <w:rFonts w:ascii="Times New Roman" w:hAnsi="Times New Roman"/>
        </w:rPr>
        <w:t>Совершенствование  работы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792FD6" w:rsidRPr="00792FD6" w:rsidRDefault="00792FD6" w:rsidP="00792FD6">
      <w:pPr>
        <w:pStyle w:val="a6"/>
        <w:numPr>
          <w:ilvl w:val="0"/>
          <w:numId w:val="22"/>
        </w:numPr>
        <w:spacing w:after="0"/>
        <w:rPr>
          <w:rFonts w:ascii="Times New Roman" w:hAnsi="Times New Roman"/>
        </w:rPr>
      </w:pPr>
      <w:r w:rsidRPr="00792FD6">
        <w:rPr>
          <w:rFonts w:ascii="Times New Roman" w:hAnsi="Times New Roman"/>
        </w:rPr>
        <w:t>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 и математике.</w:t>
      </w:r>
    </w:p>
    <w:p w:rsidR="00792FD6" w:rsidRPr="00792FD6" w:rsidRDefault="00792FD6" w:rsidP="00792FD6">
      <w:pPr>
        <w:pStyle w:val="a6"/>
        <w:numPr>
          <w:ilvl w:val="0"/>
          <w:numId w:val="22"/>
        </w:numPr>
        <w:spacing w:after="0"/>
        <w:rPr>
          <w:rFonts w:ascii="Times New Roman" w:hAnsi="Times New Roman"/>
        </w:rPr>
      </w:pPr>
      <w:r w:rsidRPr="00792FD6">
        <w:rPr>
          <w:rFonts w:ascii="Times New Roman" w:hAnsi="Times New Roman"/>
        </w:rPr>
        <w:t>Усиление работы по формированию умения решать  логические задачи, задачи  в четыре действия, а также те, где необходимо  производить расчёт времени.</w:t>
      </w:r>
    </w:p>
    <w:p w:rsidR="00792FD6" w:rsidRPr="00792FD6" w:rsidRDefault="00792FD6" w:rsidP="00792FD6">
      <w:pPr>
        <w:pStyle w:val="a6"/>
        <w:numPr>
          <w:ilvl w:val="0"/>
          <w:numId w:val="22"/>
        </w:numPr>
        <w:spacing w:after="0"/>
        <w:rPr>
          <w:rFonts w:ascii="Times New Roman" w:hAnsi="Times New Roman"/>
        </w:rPr>
      </w:pPr>
      <w:r w:rsidRPr="00792FD6">
        <w:rPr>
          <w:rFonts w:ascii="Times New Roman" w:hAnsi="Times New Roman"/>
        </w:rPr>
        <w:t>Глубокое и тщательное изучение отдельных тем русского языка: определение падежа имён существительных и прилагательных,  определение спряжения глаголов, написание безударных окончаний существительных, прилагательных, глаголов и др.</w:t>
      </w:r>
    </w:p>
    <w:p w:rsidR="00792FD6" w:rsidRPr="00792FD6" w:rsidRDefault="00792FD6" w:rsidP="00792FD6">
      <w:pPr>
        <w:pStyle w:val="a6"/>
        <w:numPr>
          <w:ilvl w:val="0"/>
          <w:numId w:val="22"/>
        </w:numPr>
        <w:spacing w:after="0"/>
        <w:rPr>
          <w:rFonts w:ascii="Times New Roman" w:hAnsi="Times New Roman"/>
        </w:rPr>
      </w:pPr>
      <w:r w:rsidRPr="00792FD6">
        <w:rPr>
          <w:rFonts w:ascii="Times New Roman" w:hAnsi="Times New Roman"/>
        </w:rPr>
        <w:t>Своевременное информирование родителей о результатах ВПР, текущих образовательных достижениях обучающихся.</w:t>
      </w:r>
    </w:p>
    <w:p w:rsidR="00792FD6" w:rsidRPr="00792FD6" w:rsidRDefault="00792FD6" w:rsidP="00792FD6">
      <w:pPr>
        <w:rPr>
          <w:rFonts w:ascii="Times New Roman" w:hAnsi="Times New Roman" w:cs="Times New Roman"/>
        </w:rPr>
      </w:pPr>
    </w:p>
    <w:p w:rsidR="00792FD6" w:rsidRPr="00792FD6" w:rsidRDefault="00792FD6" w:rsidP="00792FD6">
      <w:pPr>
        <w:rPr>
          <w:rFonts w:ascii="Times New Roman" w:hAnsi="Times New Roman" w:cs="Times New Roman"/>
          <w:b/>
          <w:u w:val="single"/>
        </w:rPr>
      </w:pPr>
      <w:r w:rsidRPr="00792FD6">
        <w:rPr>
          <w:rFonts w:ascii="Times New Roman" w:hAnsi="Times New Roman" w:cs="Times New Roman"/>
          <w:b/>
          <w:u w:val="single"/>
        </w:rPr>
        <w:t>5 класс</w:t>
      </w:r>
    </w:p>
    <w:tbl>
      <w:tblPr>
        <w:tblW w:w="0" w:type="auto"/>
        <w:tblInd w:w="15" w:type="dxa"/>
        <w:tblLayout w:type="fixed"/>
        <w:tblCellMar>
          <w:left w:w="15" w:type="dxa"/>
          <w:right w:w="15" w:type="dxa"/>
        </w:tblCellMar>
        <w:tblLook w:val="0000"/>
      </w:tblPr>
      <w:tblGrid>
        <w:gridCol w:w="452"/>
        <w:gridCol w:w="3015"/>
        <w:gridCol w:w="4380"/>
        <w:gridCol w:w="568"/>
        <w:gridCol w:w="455"/>
        <w:gridCol w:w="740"/>
        <w:gridCol w:w="512"/>
        <w:gridCol w:w="284"/>
        <w:gridCol w:w="398"/>
      </w:tblGrid>
      <w:tr w:rsidR="00792FD6" w:rsidRPr="00792FD6" w:rsidTr="008D7A93">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206" w:lineRule="exact"/>
              <w:ind w:left="15"/>
              <w:rPr>
                <w:rFonts w:ascii="Times New Roman" w:hAnsi="Times New Roman" w:cs="Times New Roman"/>
                <w:b/>
                <w:bCs/>
                <w:color w:val="000000"/>
              </w:rPr>
            </w:pPr>
            <w:r w:rsidRPr="00792FD6">
              <w:rPr>
                <w:rFonts w:ascii="Times New Roman" w:hAnsi="Times New Roman" w:cs="Times New Roman"/>
                <w:b/>
                <w:bCs/>
                <w:color w:val="000000"/>
              </w:rPr>
              <w:t>№</w:t>
            </w:r>
          </w:p>
        </w:tc>
        <w:tc>
          <w:tcPr>
            <w:tcW w:w="7395"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225"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По ОО</w:t>
            </w:r>
          </w:p>
        </w:tc>
        <w:tc>
          <w:tcPr>
            <w:tcW w:w="1252" w:type="dxa"/>
            <w:gridSpan w:val="2"/>
            <w:vMerge w:val="restart"/>
            <w:tcBorders>
              <w:top w:val="single" w:sz="8" w:space="0" w:color="000000"/>
              <w:left w:val="nil"/>
              <w:bottom w:val="nil"/>
              <w:right w:val="nil"/>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67" w:lineRule="exact"/>
              <w:ind w:left="15"/>
              <w:rPr>
                <w:rFonts w:ascii="Times New Roman" w:hAnsi="Times New Roman" w:cs="Times New Roman"/>
                <w:color w:val="000000"/>
              </w:rPr>
            </w:pPr>
            <w:r w:rsidRPr="00792FD6">
              <w:rPr>
                <w:rFonts w:ascii="Times New Roman" w:hAnsi="Times New Roman" w:cs="Times New Roman"/>
                <w:color w:val="000000"/>
              </w:rPr>
              <w:t>1</w:t>
            </w:r>
          </w:p>
        </w:tc>
        <w:tc>
          <w:tcPr>
            <w:tcW w:w="398"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30" w:after="0" w:line="167" w:lineRule="exact"/>
              <w:ind w:left="15"/>
              <w:rPr>
                <w:rFonts w:ascii="Times New Roman" w:hAnsi="Times New Roman" w:cs="Times New Roman"/>
                <w:color w:val="000000"/>
              </w:rPr>
            </w:pPr>
          </w:p>
        </w:tc>
      </w:tr>
      <w:tr w:rsidR="00792FD6" w:rsidRPr="00792FD6" w:rsidTr="008D7A93">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015"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jc w:val="right"/>
              <w:rPr>
                <w:rFonts w:ascii="Times New Roman" w:hAnsi="Times New Roman" w:cs="Times New Roman"/>
                <w:b/>
                <w:bCs/>
                <w:color w:val="000000"/>
              </w:rPr>
            </w:pPr>
            <w:r w:rsidRPr="00792FD6">
              <w:rPr>
                <w:rFonts w:ascii="Times New Roman" w:hAnsi="Times New Roman" w:cs="Times New Roman"/>
                <w:b/>
                <w:bCs/>
                <w:color w:val="000000"/>
              </w:rPr>
              <w:t xml:space="preserve">выпускник научится / </w:t>
            </w:r>
          </w:p>
        </w:tc>
        <w:tc>
          <w:tcPr>
            <w:tcW w:w="4380"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rPr>
                <w:rFonts w:ascii="Times New Roman" w:hAnsi="Times New Roman" w:cs="Times New Roman"/>
                <w:b/>
                <w:bCs/>
                <w:i/>
                <w:iCs/>
                <w:color w:val="000000"/>
              </w:rPr>
            </w:pPr>
            <w:r w:rsidRPr="00792FD6">
              <w:rPr>
                <w:rFonts w:ascii="Times New Roman" w:hAnsi="Times New Roman" w:cs="Times New Roman"/>
                <w:b/>
                <w:bCs/>
                <w:i/>
                <w:iCs/>
                <w:color w:val="000000"/>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252" w:type="dxa"/>
            <w:gridSpan w:val="2"/>
            <w:vMerge/>
            <w:tcBorders>
              <w:top w:val="single" w:sz="8" w:space="0" w:color="000000"/>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284" w:type="dxa"/>
            <w:vMerge/>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395" w:type="dxa"/>
            <w:gridSpan w:val="2"/>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По России</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395"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40"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792FD6">
              <w:rPr>
                <w:rFonts w:ascii="Times New Roman" w:hAnsi="Times New Roman" w:cs="Times New Roman"/>
                <w:color w:val="000000"/>
              </w:rPr>
              <w:t>7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36977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1322763 уч.</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 К1</w:t>
            </w:r>
          </w:p>
        </w:tc>
        <w:tc>
          <w:tcPr>
            <w:tcW w:w="7395"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Совершенствование видов речевой деятельности (чтения, письма), обеспечивающих эффективное овладение разными учебными предметами;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 К2</w:t>
            </w:r>
          </w:p>
        </w:tc>
        <w:tc>
          <w:tcPr>
            <w:tcW w:w="7395"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овладение основными нормами литературного языка (орфографическими, пунктуационными); стремление к речевому самосовершенствованию. </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33</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 К3</w:t>
            </w:r>
          </w:p>
        </w:tc>
        <w:tc>
          <w:tcPr>
            <w:tcW w:w="7395"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93</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 К1</w:t>
            </w:r>
          </w:p>
        </w:tc>
        <w:tc>
          <w:tcPr>
            <w:tcW w:w="7395"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 К2</w:t>
            </w:r>
          </w:p>
        </w:tc>
        <w:tc>
          <w:tcPr>
            <w:tcW w:w="7395"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  языка; формирование навыков проведения различных видов анализа слова (фонетического, морфемного, словообразовательного, лексического, морфологического),</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 К3</w:t>
            </w:r>
          </w:p>
        </w:tc>
        <w:tc>
          <w:tcPr>
            <w:tcW w:w="7395"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 синтаксического анализа словосочетания и предложения. Проводить фонетический анализ слова; проводить морфемный анализ слов;</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50</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 К4</w:t>
            </w:r>
          </w:p>
        </w:tc>
        <w:tc>
          <w:tcPr>
            <w:tcW w:w="7395"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проводить морфологический анализ слова; проводить синтаксический анализ словосочетания и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10</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43</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4(1)</w:t>
            </w:r>
          </w:p>
        </w:tc>
        <w:tc>
          <w:tcPr>
            <w:tcW w:w="7395"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38</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7395"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 языка. Опознавать самостоятельные части речи и их формы, а также служебные части речи и междометия</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36</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lastRenderedPageBreak/>
              <w:t>5(1)</w:t>
            </w:r>
          </w:p>
        </w:tc>
        <w:tc>
          <w:tcPr>
            <w:tcW w:w="7395"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7395"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7395"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7395"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7(1)</w:t>
            </w:r>
          </w:p>
        </w:tc>
        <w:tc>
          <w:tcPr>
            <w:tcW w:w="7395"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7395"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71"/>
        </w:trPr>
        <w:tc>
          <w:tcPr>
            <w:tcW w:w="10406" w:type="dxa"/>
            <w:gridSpan w:val="8"/>
            <w:tcBorders>
              <w:top w:val="nil"/>
              <w:left w:val="nil"/>
              <w:bottom w:val="nil"/>
              <w:right w:val="nil"/>
            </w:tcBorders>
          </w:tcPr>
          <w:p w:rsidR="00792FD6" w:rsidRPr="00792FD6" w:rsidRDefault="00792FD6" w:rsidP="008D7A93">
            <w:pPr>
              <w:widowControl w:val="0"/>
              <w:autoSpaceDE w:val="0"/>
              <w:autoSpaceDN w:val="0"/>
              <w:adjustRightInd w:val="0"/>
              <w:spacing w:before="30" w:after="0" w:line="206" w:lineRule="exact"/>
              <w:ind w:left="15"/>
              <w:rPr>
                <w:rFonts w:ascii="Times New Roman" w:hAnsi="Times New Roman" w:cs="Times New Roman"/>
                <w:color w:val="000000"/>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bl>
    <w:tbl>
      <w:tblPr>
        <w:tblpPr w:leftFromText="180" w:rightFromText="180" w:vertAnchor="text" w:horzAnchor="margin" w:tblpY="1"/>
        <w:tblW w:w="0" w:type="auto"/>
        <w:tblLayout w:type="fixed"/>
        <w:tblCellMar>
          <w:left w:w="15" w:type="dxa"/>
          <w:right w:w="15" w:type="dxa"/>
        </w:tblCellMar>
        <w:tblLook w:val="0000"/>
      </w:tblPr>
      <w:tblGrid>
        <w:gridCol w:w="452"/>
        <w:gridCol w:w="7395"/>
        <w:gridCol w:w="568"/>
        <w:gridCol w:w="455"/>
        <w:gridCol w:w="740"/>
        <w:gridCol w:w="796"/>
        <w:gridCol w:w="398"/>
      </w:tblGrid>
      <w:tr w:rsidR="00792FD6" w:rsidRPr="00792FD6" w:rsidTr="008D7A93">
        <w:trPr>
          <w:trHeight w:hRule="exact" w:val="1885"/>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7395"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79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98"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color w:val="000000"/>
              </w:rPr>
            </w:pPr>
          </w:p>
        </w:tc>
      </w:tr>
      <w:tr w:rsidR="00792FD6" w:rsidRPr="00792FD6" w:rsidTr="008D7A93">
        <w:trPr>
          <w:trHeight w:hRule="exact" w:val="2248"/>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7395"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22</w:t>
            </w:r>
          </w:p>
        </w:tc>
        <w:tc>
          <w:tcPr>
            <w:tcW w:w="79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31</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2436"/>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7395"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43</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73</w:t>
            </w:r>
          </w:p>
        </w:tc>
        <w:tc>
          <w:tcPr>
            <w:tcW w:w="79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68</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2436"/>
        </w:trPr>
        <w:tc>
          <w:tcPr>
            <w:tcW w:w="452"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lastRenderedPageBreak/>
              <w:t>12</w:t>
            </w:r>
          </w:p>
        </w:tc>
        <w:tc>
          <w:tcPr>
            <w:tcW w:w="7395"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86</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84</w:t>
            </w:r>
          </w:p>
        </w:tc>
        <w:tc>
          <w:tcPr>
            <w:tcW w:w="79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bl>
    <w:p w:rsidR="00792FD6" w:rsidRPr="00792FD6" w:rsidRDefault="00792FD6" w:rsidP="00792FD6">
      <w:pPr>
        <w:widowControl w:val="0"/>
        <w:autoSpaceDE w:val="0"/>
        <w:autoSpaceDN w:val="0"/>
        <w:adjustRightInd w:val="0"/>
        <w:spacing w:after="0" w:line="240" w:lineRule="auto"/>
        <w:ind w:right="164"/>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ind w:right="164"/>
        <w:rPr>
          <w:rFonts w:ascii="Times New Roman" w:hAnsi="Times New Roman" w:cs="Times New Roman"/>
          <w:b/>
        </w:rPr>
      </w:pPr>
      <w:r w:rsidRPr="00792FD6">
        <w:rPr>
          <w:rFonts w:ascii="Times New Roman" w:hAnsi="Times New Roman" w:cs="Times New Roman"/>
          <w:b/>
        </w:rPr>
        <w:t>Вывод:</w:t>
      </w:r>
    </w:p>
    <w:p w:rsidR="00792FD6" w:rsidRPr="00792FD6" w:rsidRDefault="00792FD6" w:rsidP="00792FD6">
      <w:pPr>
        <w:jc w:val="both"/>
        <w:rPr>
          <w:rFonts w:ascii="Times New Roman" w:hAnsi="Times New Roman" w:cs="Times New Roman"/>
        </w:rPr>
      </w:pPr>
      <w:r w:rsidRPr="00792FD6">
        <w:rPr>
          <w:rFonts w:ascii="Times New Roman" w:hAnsi="Times New Roman" w:cs="Times New Roman"/>
        </w:rPr>
        <w:t>Всего 25% пятиклассников умеют формулировать основную мысль прочитанного текста; 62% умеют давать аргументированный полный ответ на вопрос, соблюдая изученные орфографические и пунктуационные нормы.</w:t>
      </w:r>
    </w:p>
    <w:p w:rsidR="00792FD6" w:rsidRPr="00792FD6" w:rsidRDefault="00792FD6" w:rsidP="00792FD6">
      <w:pPr>
        <w:jc w:val="both"/>
        <w:rPr>
          <w:rFonts w:ascii="Times New Roman" w:hAnsi="Times New Roman" w:cs="Times New Roman"/>
        </w:rPr>
      </w:pPr>
      <w:r w:rsidRPr="00792FD6">
        <w:rPr>
          <w:rFonts w:ascii="Times New Roman" w:hAnsi="Times New Roman" w:cs="Times New Roman"/>
        </w:rPr>
        <w:t xml:space="preserve"> Характерные ошибки при написании диктанта:</w:t>
      </w:r>
    </w:p>
    <w:p w:rsidR="00792FD6" w:rsidRPr="00792FD6" w:rsidRDefault="00792FD6" w:rsidP="00792FD6">
      <w:pPr>
        <w:numPr>
          <w:ilvl w:val="0"/>
          <w:numId w:val="18"/>
        </w:numPr>
        <w:spacing w:after="0" w:line="240" w:lineRule="auto"/>
        <w:contextualSpacing/>
        <w:jc w:val="both"/>
        <w:rPr>
          <w:rFonts w:ascii="Times New Roman" w:hAnsi="Times New Roman" w:cs="Times New Roman"/>
        </w:rPr>
      </w:pPr>
      <w:r w:rsidRPr="00792FD6">
        <w:rPr>
          <w:rFonts w:ascii="Times New Roman" w:hAnsi="Times New Roman" w:cs="Times New Roman"/>
        </w:rPr>
        <w:t>правописание окончаний прилагательных;</w:t>
      </w:r>
    </w:p>
    <w:p w:rsidR="00792FD6" w:rsidRPr="00792FD6" w:rsidRDefault="00792FD6" w:rsidP="00792FD6">
      <w:pPr>
        <w:numPr>
          <w:ilvl w:val="0"/>
          <w:numId w:val="18"/>
        </w:numPr>
        <w:spacing w:after="0" w:line="240" w:lineRule="auto"/>
        <w:contextualSpacing/>
        <w:jc w:val="both"/>
        <w:rPr>
          <w:rFonts w:ascii="Times New Roman" w:hAnsi="Times New Roman" w:cs="Times New Roman"/>
        </w:rPr>
      </w:pPr>
      <w:r w:rsidRPr="00792FD6">
        <w:rPr>
          <w:rFonts w:ascii="Times New Roman" w:hAnsi="Times New Roman" w:cs="Times New Roman"/>
        </w:rPr>
        <w:t>-тся и –ться в глаголах ;</w:t>
      </w:r>
    </w:p>
    <w:p w:rsidR="00792FD6" w:rsidRPr="00792FD6" w:rsidRDefault="00792FD6" w:rsidP="00792FD6">
      <w:pPr>
        <w:numPr>
          <w:ilvl w:val="0"/>
          <w:numId w:val="18"/>
        </w:numPr>
        <w:spacing w:after="0" w:line="240" w:lineRule="auto"/>
        <w:contextualSpacing/>
        <w:jc w:val="both"/>
        <w:rPr>
          <w:rFonts w:ascii="Times New Roman" w:hAnsi="Times New Roman" w:cs="Times New Roman"/>
        </w:rPr>
      </w:pPr>
      <w:r w:rsidRPr="00792FD6">
        <w:rPr>
          <w:rFonts w:ascii="Times New Roman" w:hAnsi="Times New Roman" w:cs="Times New Roman"/>
        </w:rPr>
        <w:t>правописание проверяемых гласных в корне слова;</w:t>
      </w:r>
    </w:p>
    <w:p w:rsidR="00792FD6" w:rsidRPr="00792FD6" w:rsidRDefault="00792FD6" w:rsidP="00792FD6">
      <w:pPr>
        <w:numPr>
          <w:ilvl w:val="0"/>
          <w:numId w:val="18"/>
        </w:numPr>
        <w:spacing w:after="0" w:line="240" w:lineRule="auto"/>
        <w:contextualSpacing/>
        <w:jc w:val="both"/>
        <w:rPr>
          <w:rFonts w:ascii="Times New Roman" w:hAnsi="Times New Roman" w:cs="Times New Roman"/>
        </w:rPr>
      </w:pPr>
      <w:r w:rsidRPr="00792FD6">
        <w:rPr>
          <w:rFonts w:ascii="Times New Roman" w:hAnsi="Times New Roman" w:cs="Times New Roman"/>
        </w:rPr>
        <w:t>правописание чередующихся гласных е  и в корнях глаголов.</w:t>
      </w:r>
    </w:p>
    <w:p w:rsidR="00792FD6" w:rsidRPr="00792FD6" w:rsidRDefault="00792FD6" w:rsidP="00792FD6">
      <w:pPr>
        <w:jc w:val="both"/>
        <w:rPr>
          <w:rFonts w:ascii="Times New Roman" w:hAnsi="Times New Roman" w:cs="Times New Roman"/>
        </w:rPr>
      </w:pPr>
    </w:p>
    <w:p w:rsidR="00792FD6" w:rsidRPr="00792FD6" w:rsidRDefault="00792FD6" w:rsidP="00792FD6">
      <w:pPr>
        <w:jc w:val="both"/>
        <w:rPr>
          <w:rFonts w:ascii="Times New Roman" w:hAnsi="Times New Roman" w:cs="Times New Roman"/>
        </w:rPr>
      </w:pPr>
    </w:p>
    <w:p w:rsidR="00792FD6" w:rsidRPr="00792FD6" w:rsidRDefault="00792FD6" w:rsidP="00792FD6">
      <w:pPr>
        <w:jc w:val="both"/>
        <w:rPr>
          <w:rFonts w:ascii="Times New Roman" w:hAnsi="Times New Roman" w:cs="Times New Roman"/>
        </w:rPr>
      </w:pPr>
      <w:r w:rsidRPr="00792FD6">
        <w:rPr>
          <w:rFonts w:ascii="Times New Roman" w:hAnsi="Times New Roman" w:cs="Times New Roman"/>
        </w:rPr>
        <w:t xml:space="preserve"> Обучающиеся умеют распознавать правильную орфоэпическую норму (ставить ударение в словах), производить морфемный разбор, образовывать формы слова, подбирать антонимы, находить предложения с обращением.</w:t>
      </w:r>
    </w:p>
    <w:p w:rsidR="00792FD6" w:rsidRPr="00792FD6" w:rsidRDefault="00792FD6" w:rsidP="00792FD6">
      <w:pPr>
        <w:jc w:val="both"/>
        <w:rPr>
          <w:rFonts w:ascii="Times New Roman" w:hAnsi="Times New Roman" w:cs="Times New Roman"/>
        </w:rPr>
      </w:pPr>
    </w:p>
    <w:p w:rsidR="00792FD6" w:rsidRPr="00792FD6" w:rsidRDefault="00792FD6" w:rsidP="00792FD6">
      <w:pPr>
        <w:jc w:val="both"/>
        <w:rPr>
          <w:rFonts w:ascii="Times New Roman" w:hAnsi="Times New Roman" w:cs="Times New Roman"/>
        </w:rPr>
      </w:pPr>
      <w:r w:rsidRPr="00792FD6">
        <w:rPr>
          <w:rFonts w:ascii="Times New Roman" w:hAnsi="Times New Roman" w:cs="Times New Roman"/>
        </w:rPr>
        <w:t>Наиболее проблемные задания связаны с:</w:t>
      </w:r>
    </w:p>
    <w:p w:rsidR="00792FD6" w:rsidRPr="00792FD6" w:rsidRDefault="00792FD6" w:rsidP="00792FD6">
      <w:pPr>
        <w:spacing w:after="0" w:line="240" w:lineRule="auto"/>
        <w:ind w:left="720"/>
        <w:contextualSpacing/>
        <w:jc w:val="both"/>
        <w:rPr>
          <w:rFonts w:ascii="Times New Roman" w:hAnsi="Times New Roman" w:cs="Times New Roman"/>
        </w:rPr>
      </w:pPr>
      <w:r w:rsidRPr="00792FD6">
        <w:rPr>
          <w:rFonts w:ascii="Times New Roman" w:hAnsi="Times New Roman" w:cs="Times New Roman"/>
        </w:rPr>
        <w:t>-Определением  главной мысли текста;</w:t>
      </w:r>
    </w:p>
    <w:p w:rsidR="00792FD6" w:rsidRPr="00792FD6" w:rsidRDefault="00792FD6" w:rsidP="00792FD6">
      <w:pPr>
        <w:spacing w:after="0" w:line="240" w:lineRule="auto"/>
        <w:ind w:left="720"/>
        <w:contextualSpacing/>
        <w:jc w:val="both"/>
        <w:rPr>
          <w:rFonts w:ascii="Times New Roman" w:hAnsi="Times New Roman" w:cs="Times New Roman"/>
        </w:rPr>
      </w:pPr>
      <w:r w:rsidRPr="00792FD6">
        <w:rPr>
          <w:rFonts w:ascii="Times New Roman" w:hAnsi="Times New Roman" w:cs="Times New Roman"/>
        </w:rPr>
        <w:t>-Распознавание  грамматических признаков слов; с учетом совокупности выявленных признаков относить слова к определенной группе основных частей речи;</w:t>
      </w:r>
    </w:p>
    <w:p w:rsidR="00792FD6" w:rsidRPr="00792FD6" w:rsidRDefault="00792FD6" w:rsidP="00792FD6">
      <w:pPr>
        <w:spacing w:after="0" w:line="240" w:lineRule="auto"/>
        <w:ind w:left="720"/>
        <w:contextualSpacing/>
        <w:jc w:val="both"/>
        <w:rPr>
          <w:rFonts w:ascii="Times New Roman" w:hAnsi="Times New Roman" w:cs="Times New Roman"/>
        </w:rPr>
      </w:pPr>
      <w:r w:rsidRPr="00792FD6">
        <w:rPr>
          <w:rFonts w:ascii="Times New Roman" w:hAnsi="Times New Roman" w:cs="Times New Roman"/>
        </w:rPr>
        <w:t>-Проведением морфологического разбора глагола; синтаксического разбора предложения.</w:t>
      </w:r>
    </w:p>
    <w:p w:rsidR="00792FD6" w:rsidRPr="00792FD6" w:rsidRDefault="00792FD6" w:rsidP="00792FD6">
      <w:pPr>
        <w:spacing w:after="0" w:line="240" w:lineRule="auto"/>
        <w:ind w:left="720"/>
        <w:contextualSpacing/>
        <w:jc w:val="both"/>
        <w:rPr>
          <w:rFonts w:ascii="Times New Roman" w:hAnsi="Times New Roman" w:cs="Times New Roman"/>
        </w:rPr>
      </w:pPr>
      <w:r w:rsidRPr="00792FD6">
        <w:rPr>
          <w:rFonts w:ascii="Times New Roman" w:hAnsi="Times New Roman" w:cs="Times New Roman"/>
        </w:rPr>
        <w:t>-Умение соблюдать при письме изученные орфографические и пунктуационные нормы.                                                                                                                                         - Определение частей речи.</w:t>
      </w:r>
    </w:p>
    <w:p w:rsidR="00792FD6" w:rsidRPr="00792FD6" w:rsidRDefault="00792FD6" w:rsidP="00792FD6">
      <w:pPr>
        <w:jc w:val="both"/>
        <w:rPr>
          <w:rFonts w:ascii="Times New Roman" w:hAnsi="Times New Roman" w:cs="Times New Roman"/>
          <w:b/>
        </w:rPr>
      </w:pPr>
    </w:p>
    <w:p w:rsidR="00792FD6" w:rsidRPr="00792FD6" w:rsidRDefault="00792FD6" w:rsidP="00792FD6">
      <w:pPr>
        <w:jc w:val="both"/>
        <w:rPr>
          <w:rFonts w:ascii="Times New Roman" w:hAnsi="Times New Roman" w:cs="Times New Roman"/>
        </w:rPr>
      </w:pPr>
    </w:p>
    <w:p w:rsidR="00792FD6" w:rsidRPr="00792FD6" w:rsidRDefault="00792FD6" w:rsidP="00792FD6">
      <w:pPr>
        <w:jc w:val="both"/>
        <w:rPr>
          <w:rFonts w:ascii="Times New Roman" w:hAnsi="Times New Roman" w:cs="Times New Roman"/>
          <w:b/>
        </w:rPr>
      </w:pPr>
      <w:r w:rsidRPr="00792FD6">
        <w:rPr>
          <w:rFonts w:ascii="Times New Roman" w:hAnsi="Times New Roman" w:cs="Times New Roman"/>
          <w:b/>
        </w:rPr>
        <w:t>Основными ошибками при выполнении заданий были следующие:</w:t>
      </w:r>
    </w:p>
    <w:p w:rsidR="00792FD6" w:rsidRPr="00792FD6" w:rsidRDefault="00792FD6" w:rsidP="00792FD6">
      <w:pPr>
        <w:jc w:val="both"/>
        <w:rPr>
          <w:rFonts w:ascii="Times New Roman" w:hAnsi="Times New Roman" w:cs="Times New Roman"/>
          <w:b/>
        </w:rPr>
      </w:pPr>
    </w:p>
    <w:tbl>
      <w:tblPr>
        <w:tblStyle w:val="a7"/>
        <w:tblW w:w="0" w:type="auto"/>
        <w:tblLook w:val="04A0"/>
      </w:tblPr>
      <w:tblGrid>
        <w:gridCol w:w="1101"/>
        <w:gridCol w:w="6237"/>
        <w:gridCol w:w="2126"/>
      </w:tblGrid>
      <w:tr w:rsidR="00792FD6" w:rsidRPr="00792FD6" w:rsidTr="008D7A93">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 задания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Допущенные ошибки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Кол-во учащихся /  %</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2(3)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Морфологический разбор глагола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5 чел / 71%</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2(4)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Постановка ударений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 xml:space="preserve">3чел / 43% </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Определение частей речи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3 чел / 43%</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Определение предложения с обращением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3 чел / 43%</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13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В определении стилистической окраски слова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3 чел / 43%</w:t>
            </w:r>
          </w:p>
        </w:tc>
      </w:tr>
    </w:tbl>
    <w:p w:rsidR="00792FD6" w:rsidRPr="00792FD6" w:rsidRDefault="00792FD6" w:rsidP="00792FD6">
      <w:pPr>
        <w:suppressAutoHyphens/>
        <w:jc w:val="both"/>
        <w:rPr>
          <w:rFonts w:ascii="Times New Roman" w:eastAsia="Calibri" w:hAnsi="Times New Roman" w:cs="Times New Roman"/>
        </w:rPr>
      </w:pPr>
    </w:p>
    <w:p w:rsidR="00792FD6" w:rsidRPr="00792FD6" w:rsidRDefault="00792FD6" w:rsidP="00792FD6">
      <w:pPr>
        <w:suppressAutoHyphens/>
        <w:jc w:val="both"/>
        <w:rPr>
          <w:rFonts w:ascii="Times New Roman" w:eastAsia="Calibri" w:hAnsi="Times New Roman" w:cs="Times New Roman"/>
          <w:b/>
        </w:rPr>
      </w:pPr>
      <w:r w:rsidRPr="00792FD6">
        <w:rPr>
          <w:rFonts w:ascii="Times New Roman" w:eastAsia="Calibri" w:hAnsi="Times New Roman" w:cs="Times New Roman"/>
          <w:b/>
        </w:rPr>
        <w:t xml:space="preserve">Причины: </w:t>
      </w:r>
    </w:p>
    <w:p w:rsidR="00792FD6" w:rsidRPr="00792FD6" w:rsidRDefault="00792FD6" w:rsidP="00792FD6">
      <w:pPr>
        <w:suppressAutoHyphens/>
        <w:jc w:val="both"/>
        <w:rPr>
          <w:rFonts w:ascii="Times New Roman" w:eastAsia="Calibri" w:hAnsi="Times New Roman" w:cs="Times New Roman"/>
        </w:rPr>
      </w:pPr>
      <w:r w:rsidRPr="00792FD6">
        <w:rPr>
          <w:rFonts w:ascii="Times New Roman" w:eastAsia="Calibri" w:hAnsi="Times New Roman" w:cs="Times New Roman"/>
        </w:rPr>
        <w:t>1)недостаточный уровень сформированной читательской грамотности учащихся;                                              2) несформированность знаний по морфологии;</w:t>
      </w:r>
    </w:p>
    <w:p w:rsidR="00792FD6" w:rsidRPr="00792FD6" w:rsidRDefault="00792FD6" w:rsidP="00792FD6">
      <w:pPr>
        <w:suppressAutoHyphens/>
        <w:jc w:val="both"/>
        <w:rPr>
          <w:rFonts w:ascii="Times New Roman" w:eastAsia="Calibri" w:hAnsi="Times New Roman" w:cs="Times New Roman"/>
        </w:rPr>
        <w:sectPr w:rsidR="00792FD6" w:rsidRPr="00792FD6">
          <w:pgSz w:w="11926" w:h="16867"/>
          <w:pgMar w:top="565" w:right="565" w:bottom="565" w:left="565" w:header="720" w:footer="720" w:gutter="0"/>
          <w:cols w:space="720"/>
          <w:noEndnote/>
        </w:sectPr>
      </w:pPr>
      <w:r w:rsidRPr="00792FD6">
        <w:rPr>
          <w:rFonts w:ascii="Times New Roman" w:eastAsia="Calibri" w:hAnsi="Times New Roman" w:cs="Times New Roman"/>
        </w:rPr>
        <w:lastRenderedPageBreak/>
        <w:t xml:space="preserve">3)несформированность знаний по синтаксису сложного предложения и знаках препинания в предложениях с обращением. </w:t>
      </w:r>
    </w:p>
    <w:p w:rsidR="00792FD6" w:rsidRPr="00792FD6" w:rsidRDefault="00792FD6" w:rsidP="00792FD6">
      <w:pPr>
        <w:ind w:right="141"/>
        <w:rPr>
          <w:rFonts w:ascii="Times New Roman" w:hAnsi="Times New Roman" w:cs="Times New Roman"/>
        </w:rPr>
      </w:pPr>
      <w:r w:rsidRPr="00792FD6">
        <w:rPr>
          <w:rFonts w:ascii="Times New Roman" w:hAnsi="Times New Roman" w:cs="Times New Roman"/>
        </w:rPr>
        <w:lastRenderedPageBreak/>
        <w:t>6 класс</w:t>
      </w:r>
    </w:p>
    <w:tbl>
      <w:tblPr>
        <w:tblW w:w="0" w:type="auto"/>
        <w:tblInd w:w="-269" w:type="dxa"/>
        <w:tblLayout w:type="fixed"/>
        <w:tblCellMar>
          <w:left w:w="15" w:type="dxa"/>
          <w:right w:w="15" w:type="dxa"/>
        </w:tblCellMar>
        <w:tblLook w:val="0000"/>
      </w:tblPr>
      <w:tblGrid>
        <w:gridCol w:w="709"/>
        <w:gridCol w:w="2758"/>
        <w:gridCol w:w="4380"/>
        <w:gridCol w:w="568"/>
        <w:gridCol w:w="455"/>
        <w:gridCol w:w="740"/>
        <w:gridCol w:w="512"/>
        <w:gridCol w:w="284"/>
        <w:gridCol w:w="398"/>
      </w:tblGrid>
      <w:tr w:rsidR="00792FD6" w:rsidRPr="00792FD6" w:rsidTr="008D7A93">
        <w:trPr>
          <w:trHeight w:hRule="exact" w:val="227"/>
        </w:trPr>
        <w:tc>
          <w:tcPr>
            <w:tcW w:w="709" w:type="dxa"/>
            <w:vMerge w:val="restart"/>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206" w:lineRule="exact"/>
              <w:ind w:left="15"/>
              <w:rPr>
                <w:rFonts w:ascii="Times New Roman" w:hAnsi="Times New Roman" w:cs="Times New Roman"/>
                <w:b/>
                <w:bCs/>
                <w:color w:val="000000"/>
              </w:rPr>
            </w:pPr>
            <w:r w:rsidRPr="00792FD6">
              <w:rPr>
                <w:rFonts w:ascii="Times New Roman" w:hAnsi="Times New Roman" w:cs="Times New Roman"/>
                <w:b/>
                <w:bCs/>
                <w:color w:val="000000"/>
              </w:rPr>
              <w:t>№</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225"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По ОО</w:t>
            </w:r>
          </w:p>
        </w:tc>
        <w:tc>
          <w:tcPr>
            <w:tcW w:w="1252" w:type="dxa"/>
            <w:gridSpan w:val="2"/>
            <w:vMerge w:val="restart"/>
            <w:tcBorders>
              <w:top w:val="single" w:sz="8" w:space="0" w:color="000000"/>
              <w:left w:val="nil"/>
              <w:bottom w:val="nil"/>
              <w:right w:val="nil"/>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67" w:lineRule="exact"/>
              <w:ind w:left="15"/>
              <w:rPr>
                <w:rFonts w:ascii="Times New Roman" w:hAnsi="Times New Roman" w:cs="Times New Roman"/>
                <w:color w:val="000000"/>
              </w:rPr>
            </w:pPr>
            <w:r w:rsidRPr="00792FD6">
              <w:rPr>
                <w:rFonts w:ascii="Times New Roman" w:hAnsi="Times New Roman" w:cs="Times New Roman"/>
                <w:color w:val="000000"/>
              </w:rPr>
              <w:t>1</w:t>
            </w:r>
          </w:p>
        </w:tc>
        <w:tc>
          <w:tcPr>
            <w:tcW w:w="398"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30" w:after="0" w:line="167" w:lineRule="exact"/>
              <w:ind w:left="15"/>
              <w:rPr>
                <w:rFonts w:ascii="Times New Roman" w:hAnsi="Times New Roman" w:cs="Times New Roman"/>
                <w:color w:val="000000"/>
              </w:rPr>
            </w:pPr>
          </w:p>
        </w:tc>
      </w:tr>
      <w:tr w:rsidR="00792FD6" w:rsidRPr="00792FD6" w:rsidTr="008D7A93">
        <w:trPr>
          <w:trHeight w:hRule="exact" w:val="227"/>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2758"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jc w:val="right"/>
              <w:rPr>
                <w:rFonts w:ascii="Times New Roman" w:hAnsi="Times New Roman" w:cs="Times New Roman"/>
                <w:b/>
                <w:bCs/>
                <w:color w:val="000000"/>
              </w:rPr>
            </w:pPr>
            <w:r w:rsidRPr="00792FD6">
              <w:rPr>
                <w:rFonts w:ascii="Times New Roman" w:hAnsi="Times New Roman" w:cs="Times New Roman"/>
                <w:b/>
                <w:bCs/>
                <w:color w:val="000000"/>
              </w:rPr>
              <w:t xml:space="preserve">выпускник научится / </w:t>
            </w:r>
          </w:p>
        </w:tc>
        <w:tc>
          <w:tcPr>
            <w:tcW w:w="4380"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rPr>
                <w:rFonts w:ascii="Times New Roman" w:hAnsi="Times New Roman" w:cs="Times New Roman"/>
                <w:b/>
                <w:bCs/>
                <w:i/>
                <w:iCs/>
                <w:color w:val="000000"/>
              </w:rPr>
            </w:pPr>
            <w:r w:rsidRPr="00792FD6">
              <w:rPr>
                <w:rFonts w:ascii="Times New Roman" w:hAnsi="Times New Roman" w:cs="Times New Roman"/>
                <w:b/>
                <w:bCs/>
                <w:i/>
                <w:iCs/>
                <w:color w:val="000000"/>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252" w:type="dxa"/>
            <w:gridSpan w:val="2"/>
            <w:vMerge/>
            <w:tcBorders>
              <w:top w:val="single" w:sz="8" w:space="0" w:color="000000"/>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284" w:type="dxa"/>
            <w:vMerge/>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83"/>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138" w:type="dxa"/>
            <w:gridSpan w:val="2"/>
            <w:tcBorders>
              <w:top w:val="nil"/>
              <w:left w:val="nil"/>
              <w:bottom w:val="nil"/>
              <w:right w:val="nil"/>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По России</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170"/>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138"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40"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792FD6">
              <w:rPr>
                <w:rFonts w:ascii="Times New Roman" w:hAnsi="Times New Roman" w:cs="Times New Roman"/>
                <w:color w:val="000000"/>
              </w:rPr>
              <w:t>7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35070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1007355 уч.</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1К1</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 xml:space="preserve">Списывать текст с пропусками орфограмм и пунктограмм, соблюдать в практике письма изученные орфографиические и пунктуационные нормы/ </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1К2</w:t>
            </w:r>
          </w:p>
        </w:tc>
        <w:tc>
          <w:tcPr>
            <w:tcW w:w="7138"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i/>
                <w:iCs/>
                <w:color w:val="000000"/>
              </w:rPr>
            </w:pPr>
            <w:r w:rsidRPr="00792FD6">
              <w:rPr>
                <w:rFonts w:ascii="Times New Roman" w:hAnsi="Times New Roman" w:cs="Times New Roman"/>
                <w:i/>
                <w:iCs/>
                <w:color w:val="000000"/>
              </w:rPr>
              <w:t xml:space="preserve"> совершенствовать орфографические и пунктуационные умения и навыки на основе знаний о нормах русского литературного языка; </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283"/>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1К3</w:t>
            </w:r>
          </w:p>
        </w:tc>
        <w:tc>
          <w:tcPr>
            <w:tcW w:w="7138"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i/>
                <w:iCs/>
                <w:color w:val="000000"/>
              </w:rPr>
            </w:pPr>
            <w:r w:rsidRPr="00792FD6">
              <w:rPr>
                <w:rFonts w:ascii="Times New Roman" w:hAnsi="Times New Roman" w:cs="Times New Roman"/>
                <w:i/>
                <w:iCs/>
                <w:color w:val="000000"/>
              </w:rPr>
              <w:t>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91</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283"/>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2К1</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Проводить морфемный и словообразовательный анализы слов;</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283"/>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2К2</w:t>
            </w:r>
          </w:p>
        </w:tc>
        <w:tc>
          <w:tcPr>
            <w:tcW w:w="7138"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проводить морфологический анализ слова;</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48</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283"/>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2К3</w:t>
            </w:r>
          </w:p>
        </w:tc>
        <w:tc>
          <w:tcPr>
            <w:tcW w:w="7138"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20"/>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2К4</w:t>
            </w:r>
          </w:p>
        </w:tc>
        <w:tc>
          <w:tcPr>
            <w:tcW w:w="7138"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i/>
                <w:iCs/>
                <w:color w:val="000000"/>
              </w:rPr>
            </w:pPr>
            <w:r w:rsidRPr="00792FD6">
              <w:rPr>
                <w:rFonts w:ascii="Times New Roman" w:hAnsi="Times New Roman" w:cs="Times New Roman"/>
                <w:i/>
                <w:iCs/>
                <w:color w:val="000000"/>
              </w:rPr>
              <w:t>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24</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3(1)</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20"/>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3(2)</w:t>
            </w:r>
          </w:p>
        </w:tc>
        <w:tc>
          <w:tcPr>
            <w:tcW w:w="7138"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i/>
                <w:iCs/>
                <w:color w:val="000000"/>
              </w:rPr>
            </w:pPr>
            <w:r w:rsidRPr="00792FD6">
              <w:rPr>
                <w:rFonts w:ascii="Times New Roman" w:hAnsi="Times New Roman" w:cs="Times New Roman"/>
                <w:i/>
                <w:iCs/>
                <w:color w:val="000000"/>
              </w:rPr>
              <w:t>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68</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95"/>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Проводить орфоэпический анализ слова; определять место ударного слога.</w:t>
            </w:r>
            <w:r w:rsidRPr="00792FD6">
              <w:rPr>
                <w:rFonts w:ascii="Times New Roman" w:hAnsi="Times New Roman" w:cs="Times New Roman"/>
                <w:color w:val="000000"/>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792FD6">
              <w:rPr>
                <w:rFonts w:ascii="Times New Roman" w:hAnsi="Times New Roman" w:cs="Times New Roman"/>
                <w:color w:val="000000"/>
              </w:rPr>
              <w:br/>
              <w:t>оценивать собственную и чужую речь с позиции соответствия языковым нормам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64</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70</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195"/>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138"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7"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 xml:space="preserve"> 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40"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83"/>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5</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Опознавать самостоятельные части речи и их формы, служебные части речи.</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33</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360"/>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138"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7"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Распознавать уровни и единицы языка в предъявленном тексте и видеть взаимосвязь между ними</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40"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405"/>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6</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64</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195"/>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138"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7"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40"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600"/>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7(1)</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85</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600"/>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7138"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675"/>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138"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7"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совершенствовать орфографические и пунктуационные умения и навыки на основе знаний о нормах русского литературного языка;</w:t>
            </w:r>
            <w:r w:rsidRPr="00792FD6">
              <w:rPr>
                <w:rFonts w:ascii="Times New Roman" w:hAnsi="Times New Roman" w:cs="Times New Roman"/>
                <w:i/>
                <w:iCs/>
                <w:color w:val="000000"/>
              </w:rPr>
              <w:br/>
              <w:t>соблюдать культуру чтения, говорения, аудирования и письма;</w:t>
            </w:r>
            <w:r w:rsidRPr="00792FD6">
              <w:rPr>
                <w:rFonts w:ascii="Times New Roman" w:hAnsi="Times New Roman" w:cs="Times New Roman"/>
                <w:i/>
                <w:iCs/>
                <w:color w:val="000000"/>
              </w:rPr>
              <w:br/>
              <w:t>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40"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990"/>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792FD6">
              <w:rPr>
                <w:rFonts w:ascii="Times New Roman" w:hAnsi="Times New Roman" w:cs="Times New Roman"/>
                <w:color w:val="000000"/>
              </w:rPr>
              <w:br/>
              <w:t>опираться на грамматический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5"/>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7138"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Cоблюдать в речевой практике основные  орфографические и пунктуационные нормы русского литературного языка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675"/>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138"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7"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совершенствовать орфографические и пунктуационные умения и навыки на основе знаний о нормах русского литературного языка;</w:t>
            </w:r>
            <w:r w:rsidRPr="00792FD6">
              <w:rPr>
                <w:rFonts w:ascii="Times New Roman" w:hAnsi="Times New Roman" w:cs="Times New Roman"/>
                <w:i/>
                <w:iCs/>
                <w:color w:val="000000"/>
              </w:rPr>
              <w:br/>
              <w:t>соблюдать культуру чтения, говорения, аудирования и письма;</w:t>
            </w:r>
            <w:r w:rsidRPr="00792FD6">
              <w:rPr>
                <w:rFonts w:ascii="Times New Roman" w:hAnsi="Times New Roman" w:cs="Times New Roman"/>
                <w:i/>
                <w:iCs/>
                <w:color w:val="000000"/>
              </w:rPr>
              <w:br/>
              <w:t>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40"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1560"/>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7"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7138"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30" w:after="0" w:line="186" w:lineRule="exact"/>
              <w:ind w:left="15"/>
              <w:rPr>
                <w:rFonts w:ascii="Times New Roman" w:hAnsi="Times New Roman" w:cs="Times New Roman"/>
                <w:color w:val="000000"/>
              </w:rPr>
            </w:pPr>
            <w:r w:rsidRPr="00792FD6">
              <w:rPr>
                <w:rFonts w:ascii="Times New Roman" w:hAnsi="Times New Roman" w:cs="Times New Roman"/>
                <w:color w:val="000000"/>
              </w:rPr>
              <w:t>Владеть навыками изучающего чтения и информационной переработки прочитанного материала;</w:t>
            </w:r>
            <w:r w:rsidRPr="00792FD6">
              <w:rPr>
                <w:rFonts w:ascii="Times New Roman" w:hAnsi="Times New Roman" w:cs="Times New Roman"/>
                <w:color w:val="000000"/>
              </w:rPr>
              <w:br/>
              <w:t>адекватно понимать тексты различных функционально-смысловых типов речи и функциональных разновидностей языка;</w:t>
            </w:r>
            <w:r w:rsidRPr="00792FD6">
              <w:rPr>
                <w:rFonts w:ascii="Times New Roman" w:hAnsi="Times New Roman" w:cs="Times New Roman"/>
                <w:color w:val="000000"/>
              </w:rPr>
              <w:br/>
              <w:t>анализировать текст с точки зрения его основной мысли, адекватно формулировать основную мысль текста в письменной форме</w:t>
            </w:r>
            <w:r w:rsidRPr="00792FD6">
              <w:rPr>
                <w:rFonts w:ascii="Times New Roman" w:hAnsi="Times New Roman" w:cs="Times New Roman"/>
                <w:color w:val="000000"/>
              </w:rPr>
              <w:br/>
              <w:t>Использовать при работе с текстом разные виды чтения (поисковое, просмотровое, ознакомительное, изучающее, реферативное)/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186" w:lineRule="exact"/>
              <w:ind w:left="15"/>
              <w:jc w:val="center"/>
              <w:rPr>
                <w:rFonts w:ascii="Times New Roman" w:hAnsi="Times New Roman" w:cs="Times New Roman"/>
                <w:color w:val="000000"/>
              </w:rPr>
            </w:pPr>
            <w:r w:rsidRPr="00792FD6">
              <w:rPr>
                <w:rFonts w:ascii="Times New Roman" w:hAnsi="Times New Roman" w:cs="Times New Roman"/>
                <w:color w:val="000000"/>
              </w:rPr>
              <w:t>21</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46</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46</w:t>
            </w: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195"/>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138"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7"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соблюдать культуру чтения, говорения, аудирования и письма</w:t>
            </w:r>
          </w:p>
        </w:tc>
        <w:tc>
          <w:tcPr>
            <w:tcW w:w="568"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5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40"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1139"/>
        </w:trPr>
        <w:tc>
          <w:tcPr>
            <w:tcW w:w="10406" w:type="dxa"/>
            <w:gridSpan w:val="8"/>
            <w:tcBorders>
              <w:top w:val="nil"/>
              <w:left w:val="nil"/>
              <w:bottom w:val="nil"/>
              <w:right w:val="nil"/>
            </w:tcBorders>
          </w:tcPr>
          <w:p w:rsidR="00792FD6" w:rsidRPr="00792FD6" w:rsidRDefault="00792FD6" w:rsidP="008D7A93">
            <w:pPr>
              <w:widowControl w:val="0"/>
              <w:autoSpaceDE w:val="0"/>
              <w:autoSpaceDN w:val="0"/>
              <w:adjustRightInd w:val="0"/>
              <w:spacing w:after="0" w:line="157" w:lineRule="exact"/>
              <w:rPr>
                <w:rFonts w:ascii="Times New Roman" w:hAnsi="Times New Roman" w:cs="Times New Roman"/>
                <w:color w:val="000000"/>
              </w:rPr>
            </w:pPr>
          </w:p>
        </w:tc>
        <w:tc>
          <w:tcPr>
            <w:tcW w:w="398"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bl>
    <w:tbl>
      <w:tblPr>
        <w:tblpPr w:leftFromText="180" w:rightFromText="180" w:vertAnchor="text" w:horzAnchor="margin" w:tblpY="405"/>
        <w:tblW w:w="0" w:type="auto"/>
        <w:tblLayout w:type="fixed"/>
        <w:tblCellMar>
          <w:left w:w="15" w:type="dxa"/>
          <w:right w:w="15" w:type="dxa"/>
        </w:tblCellMar>
        <w:tblLook w:val="0000"/>
      </w:tblPr>
      <w:tblGrid>
        <w:gridCol w:w="709"/>
        <w:gridCol w:w="7371"/>
        <w:gridCol w:w="709"/>
        <w:gridCol w:w="567"/>
        <w:gridCol w:w="567"/>
        <w:gridCol w:w="709"/>
        <w:gridCol w:w="50"/>
      </w:tblGrid>
      <w:tr w:rsidR="00792FD6" w:rsidRPr="00792FD6" w:rsidTr="008D7A93">
        <w:trPr>
          <w:trHeight w:hRule="exact" w:val="769"/>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rPr>
                <w:rFonts w:ascii="Times New Roman" w:hAnsi="Times New Roman" w:cs="Times New Roman"/>
                <w:b/>
                <w:bCs/>
                <w:color w:val="000000"/>
              </w:rPr>
            </w:pPr>
            <w:r w:rsidRPr="00792FD6">
              <w:rPr>
                <w:rFonts w:ascii="Times New Roman" w:hAnsi="Times New Roman" w:cs="Times New Roman"/>
                <w:b/>
                <w:bCs/>
                <w:color w:val="000000"/>
              </w:rPr>
              <w:t>10</w:t>
            </w:r>
          </w:p>
        </w:tc>
        <w:tc>
          <w:tcPr>
            <w:tcW w:w="7371" w:type="dxa"/>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Осуществлять информационную переработку прочитанного текста, передавать его содержание в виде плана в письменной форме.</w:t>
            </w:r>
            <w:r w:rsidRPr="00792FD6">
              <w:rPr>
                <w:rFonts w:ascii="Times New Roman" w:hAnsi="Times New Roman" w:cs="Times New Roman"/>
                <w:color w:val="000000"/>
              </w:rPr>
              <w:br/>
              <w:t>Использовать при работе с текстом разные виды чтения (поисковое, просмотровое, ознакомительное, изучающее, реферативное)</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50"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color w:val="000000"/>
              </w:rPr>
            </w:pPr>
          </w:p>
        </w:tc>
      </w:tr>
      <w:tr w:rsidR="00792FD6" w:rsidRPr="00792FD6" w:rsidTr="008D7A93">
        <w:trPr>
          <w:trHeight w:hRule="exact" w:val="508"/>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371" w:type="dxa"/>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2"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792FD6">
              <w:rPr>
                <w:rFonts w:ascii="Times New Roman" w:hAnsi="Times New Roman" w:cs="Times New Roman"/>
                <w:i/>
                <w:iCs/>
                <w:color w:val="000000"/>
              </w:rPr>
              <w:br/>
              <w:t xml:space="preserve"> соблюдать культуру чтения, говорения, аудирования и письма</w:t>
            </w: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957"/>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lastRenderedPageBreak/>
              <w:t>11</w:t>
            </w:r>
          </w:p>
        </w:tc>
        <w:tc>
          <w:tcPr>
            <w:tcW w:w="7371" w:type="dxa"/>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792FD6">
              <w:rPr>
                <w:rFonts w:ascii="Times New Roman" w:hAnsi="Times New Roman" w:cs="Times New Roman"/>
                <w:color w:val="000000"/>
              </w:rPr>
              <w:br/>
              <w:t>Использовать при работе с текстом разные виды чтения (поисковое, просмотровое, ознакомительное, изучающее, реферативное)</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64</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08"/>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371" w:type="dxa"/>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2"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580"/>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12(1)</w:t>
            </w:r>
          </w:p>
        </w:tc>
        <w:tc>
          <w:tcPr>
            <w:tcW w:w="7371" w:type="dxa"/>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73</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392"/>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12(2)</w:t>
            </w:r>
          </w:p>
        </w:tc>
        <w:tc>
          <w:tcPr>
            <w:tcW w:w="7371" w:type="dxa"/>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 xml:space="preserve">Распознавать уровни и единицы языка в предъявленном тексте и видеть взаимосвязь между ними; создавать устные и письменные высказывания </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39</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348"/>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371" w:type="dxa"/>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2"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соблюдать культуру чтения, говорения, аудирования и письма; осуществлять речевой самоконтроль</w:t>
            </w: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13(1)</w:t>
            </w:r>
          </w:p>
        </w:tc>
        <w:tc>
          <w:tcPr>
            <w:tcW w:w="7371" w:type="dxa"/>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Распознавать стилистическую принадлежность слова и подбирать к слову близкие по значению слова (синонимы).</w:t>
            </w:r>
            <w:r w:rsidRPr="00792FD6">
              <w:rPr>
                <w:rFonts w:ascii="Times New Roman" w:hAnsi="Times New Roman" w:cs="Times New Roman"/>
                <w:color w:val="000000"/>
              </w:rPr>
              <w:br/>
              <w:t xml:space="preserve">Распознавать уровни и единицы языка в предъявленном тексте и видеть взаимосвязь между ними; </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40</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13(2)</w:t>
            </w:r>
          </w:p>
        </w:tc>
        <w:tc>
          <w:tcPr>
            <w:tcW w:w="7371" w:type="dxa"/>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i/>
                <w:iCs/>
                <w:color w:val="000000"/>
              </w:rPr>
            </w:pPr>
            <w:r w:rsidRPr="00792FD6">
              <w:rPr>
                <w:rFonts w:ascii="Times New Roman" w:hAnsi="Times New Roman" w:cs="Times New Roman"/>
                <w:i/>
                <w:iCs/>
                <w:color w:val="000000"/>
              </w:rPr>
              <w:t>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43</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14(1)</w:t>
            </w:r>
          </w:p>
        </w:tc>
        <w:tc>
          <w:tcPr>
            <w:tcW w:w="7371" w:type="dxa"/>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21</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69"/>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14(2)</w:t>
            </w:r>
          </w:p>
        </w:tc>
        <w:tc>
          <w:tcPr>
            <w:tcW w:w="7371" w:type="dxa"/>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 создавать устные и письменные высказывания  &lt;…&gt; определенной функционально-смысловой принадлежности &lt;…&gt;</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08"/>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371" w:type="dxa"/>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2"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gridAfter w:val="1"/>
          <w:wAfter w:w="50" w:type="dxa"/>
          <w:trHeight w:hRule="exact" w:val="164"/>
        </w:trPr>
        <w:tc>
          <w:tcPr>
            <w:tcW w:w="10632" w:type="dxa"/>
            <w:gridSpan w:val="6"/>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color w:val="000000"/>
              </w:rPr>
            </w:pPr>
          </w:p>
        </w:tc>
      </w:tr>
      <w:tr w:rsidR="00792FD6" w:rsidRPr="00792FD6" w:rsidTr="008D7A93">
        <w:trPr>
          <w:gridAfter w:val="1"/>
          <w:wAfter w:w="50" w:type="dxa"/>
          <w:trHeight w:hRule="exact" w:val="493"/>
        </w:trPr>
        <w:tc>
          <w:tcPr>
            <w:tcW w:w="10632" w:type="dxa"/>
            <w:gridSpan w:val="6"/>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i/>
                <w:iCs/>
                <w:color w:val="000000"/>
              </w:rPr>
            </w:pPr>
          </w:p>
        </w:tc>
      </w:tr>
    </w:tbl>
    <w:p w:rsidR="00792FD6" w:rsidRPr="00792FD6" w:rsidRDefault="00792FD6" w:rsidP="00792FD6">
      <w:pPr>
        <w:widowControl w:val="0"/>
        <w:autoSpaceDE w:val="0"/>
        <w:autoSpaceDN w:val="0"/>
        <w:adjustRightInd w:val="0"/>
        <w:spacing w:after="0" w:line="240" w:lineRule="auto"/>
        <w:rPr>
          <w:rFonts w:ascii="Times New Roman" w:hAnsi="Times New Roman" w:cs="Times New Roman"/>
          <w:b/>
        </w:rPr>
      </w:pPr>
      <w:r w:rsidRPr="00792FD6">
        <w:rPr>
          <w:rFonts w:ascii="Times New Roman" w:hAnsi="Times New Roman" w:cs="Times New Roman"/>
          <w:b/>
        </w:rPr>
        <w:t>Вывод:</w:t>
      </w:r>
    </w:p>
    <w:p w:rsidR="00792FD6" w:rsidRPr="00792FD6" w:rsidRDefault="00792FD6" w:rsidP="00792FD6">
      <w:pPr>
        <w:jc w:val="both"/>
        <w:rPr>
          <w:rFonts w:ascii="Times New Roman" w:hAnsi="Times New Roman" w:cs="Times New Roman"/>
        </w:rPr>
      </w:pPr>
      <w:r w:rsidRPr="00792FD6">
        <w:rPr>
          <w:rFonts w:ascii="Times New Roman" w:hAnsi="Times New Roman" w:cs="Times New Roman"/>
        </w:rPr>
        <w:t>Всего 43% пятиклассников умеют формулировать основную мысль прочитанного текста; 57% умеют давать аргументированный полный ответ на вопрос, соблюдая изученные орфографические и пунктуационные нормы.</w:t>
      </w:r>
    </w:p>
    <w:p w:rsidR="00792FD6" w:rsidRPr="00792FD6" w:rsidRDefault="00792FD6" w:rsidP="00792FD6">
      <w:pPr>
        <w:jc w:val="both"/>
        <w:rPr>
          <w:rFonts w:ascii="Times New Roman" w:hAnsi="Times New Roman" w:cs="Times New Roman"/>
        </w:rPr>
      </w:pPr>
      <w:r w:rsidRPr="00792FD6">
        <w:rPr>
          <w:rFonts w:ascii="Times New Roman" w:hAnsi="Times New Roman" w:cs="Times New Roman"/>
        </w:rPr>
        <w:t xml:space="preserve"> Характерные ошибки при написании диктанта:</w:t>
      </w:r>
    </w:p>
    <w:p w:rsidR="00792FD6" w:rsidRPr="00792FD6" w:rsidRDefault="00792FD6" w:rsidP="00792FD6">
      <w:pPr>
        <w:numPr>
          <w:ilvl w:val="0"/>
          <w:numId w:val="18"/>
        </w:numPr>
        <w:spacing w:after="0" w:line="240" w:lineRule="auto"/>
        <w:contextualSpacing/>
        <w:jc w:val="both"/>
        <w:rPr>
          <w:rFonts w:ascii="Times New Roman" w:hAnsi="Times New Roman" w:cs="Times New Roman"/>
        </w:rPr>
      </w:pPr>
      <w:r w:rsidRPr="00792FD6">
        <w:rPr>
          <w:rFonts w:ascii="Times New Roman" w:hAnsi="Times New Roman" w:cs="Times New Roman"/>
        </w:rPr>
        <w:t>правописание приставок на –з, -с;</w:t>
      </w:r>
    </w:p>
    <w:p w:rsidR="00792FD6" w:rsidRPr="00792FD6" w:rsidRDefault="00792FD6" w:rsidP="00792FD6">
      <w:pPr>
        <w:numPr>
          <w:ilvl w:val="0"/>
          <w:numId w:val="18"/>
        </w:numPr>
        <w:spacing w:after="0" w:line="240" w:lineRule="auto"/>
        <w:contextualSpacing/>
        <w:jc w:val="both"/>
        <w:rPr>
          <w:rFonts w:ascii="Times New Roman" w:hAnsi="Times New Roman" w:cs="Times New Roman"/>
        </w:rPr>
      </w:pPr>
      <w:r w:rsidRPr="00792FD6">
        <w:rPr>
          <w:rFonts w:ascii="Times New Roman" w:hAnsi="Times New Roman" w:cs="Times New Roman"/>
        </w:rPr>
        <w:t>слитное и раздельное написание не с прилагательными ;</w:t>
      </w:r>
    </w:p>
    <w:p w:rsidR="00792FD6" w:rsidRPr="00792FD6" w:rsidRDefault="00792FD6" w:rsidP="00792FD6">
      <w:pPr>
        <w:numPr>
          <w:ilvl w:val="0"/>
          <w:numId w:val="18"/>
        </w:numPr>
        <w:spacing w:after="0" w:line="240" w:lineRule="auto"/>
        <w:contextualSpacing/>
        <w:jc w:val="both"/>
        <w:rPr>
          <w:rFonts w:ascii="Times New Roman" w:hAnsi="Times New Roman" w:cs="Times New Roman"/>
        </w:rPr>
      </w:pPr>
      <w:r w:rsidRPr="00792FD6">
        <w:rPr>
          <w:rFonts w:ascii="Times New Roman" w:hAnsi="Times New Roman" w:cs="Times New Roman"/>
        </w:rPr>
        <w:t>правописание проверяемых гласных в корне слова;</w:t>
      </w:r>
    </w:p>
    <w:p w:rsidR="00792FD6" w:rsidRPr="00792FD6" w:rsidRDefault="00792FD6" w:rsidP="00792FD6">
      <w:pPr>
        <w:numPr>
          <w:ilvl w:val="0"/>
          <w:numId w:val="18"/>
        </w:numPr>
        <w:spacing w:after="0" w:line="240" w:lineRule="auto"/>
        <w:contextualSpacing/>
        <w:jc w:val="both"/>
        <w:rPr>
          <w:rFonts w:ascii="Times New Roman" w:hAnsi="Times New Roman" w:cs="Times New Roman"/>
        </w:rPr>
      </w:pPr>
      <w:r w:rsidRPr="00792FD6">
        <w:rPr>
          <w:rFonts w:ascii="Times New Roman" w:hAnsi="Times New Roman" w:cs="Times New Roman"/>
        </w:rPr>
        <w:t>правописание чередующихся гласных е  и в корнях глаголов.</w:t>
      </w:r>
    </w:p>
    <w:p w:rsidR="00792FD6" w:rsidRPr="00792FD6" w:rsidRDefault="00792FD6" w:rsidP="00792FD6">
      <w:pPr>
        <w:jc w:val="both"/>
        <w:rPr>
          <w:rFonts w:ascii="Times New Roman" w:hAnsi="Times New Roman" w:cs="Times New Roman"/>
        </w:rPr>
      </w:pPr>
    </w:p>
    <w:p w:rsidR="00792FD6" w:rsidRPr="00792FD6" w:rsidRDefault="00792FD6" w:rsidP="00792FD6">
      <w:pPr>
        <w:jc w:val="both"/>
        <w:rPr>
          <w:rFonts w:ascii="Times New Roman" w:hAnsi="Times New Roman" w:cs="Times New Roman"/>
        </w:rPr>
      </w:pPr>
    </w:p>
    <w:p w:rsidR="00792FD6" w:rsidRPr="00792FD6" w:rsidRDefault="00792FD6" w:rsidP="00792FD6">
      <w:pPr>
        <w:jc w:val="both"/>
        <w:rPr>
          <w:rFonts w:ascii="Times New Roman" w:hAnsi="Times New Roman" w:cs="Times New Roman"/>
        </w:rPr>
      </w:pPr>
      <w:r w:rsidRPr="00792FD6">
        <w:rPr>
          <w:rFonts w:ascii="Times New Roman" w:hAnsi="Times New Roman" w:cs="Times New Roman"/>
        </w:rPr>
        <w:t xml:space="preserve"> Обучающиеся умеют распознавать правильную орфоэпическую норму (ставить ударение в словах), производить морфемный разбор, образовывать формы слова, находить слово с несовпадающим количеством букв и звуков, в нахождении предложения с тире.</w:t>
      </w:r>
    </w:p>
    <w:p w:rsidR="00792FD6" w:rsidRPr="00792FD6" w:rsidRDefault="00792FD6" w:rsidP="00792FD6">
      <w:pPr>
        <w:jc w:val="both"/>
        <w:rPr>
          <w:rFonts w:ascii="Times New Roman" w:hAnsi="Times New Roman" w:cs="Times New Roman"/>
        </w:rPr>
      </w:pPr>
    </w:p>
    <w:p w:rsidR="00792FD6" w:rsidRPr="00792FD6" w:rsidRDefault="00792FD6" w:rsidP="00792FD6">
      <w:pPr>
        <w:jc w:val="both"/>
        <w:rPr>
          <w:rFonts w:ascii="Times New Roman" w:hAnsi="Times New Roman" w:cs="Times New Roman"/>
        </w:rPr>
      </w:pPr>
      <w:r w:rsidRPr="00792FD6">
        <w:rPr>
          <w:rFonts w:ascii="Times New Roman" w:hAnsi="Times New Roman" w:cs="Times New Roman"/>
        </w:rPr>
        <w:t>Наиболее проблемные задания связаны с:</w:t>
      </w:r>
    </w:p>
    <w:p w:rsidR="00792FD6" w:rsidRPr="00792FD6" w:rsidRDefault="00792FD6" w:rsidP="00792FD6">
      <w:pPr>
        <w:spacing w:after="0" w:line="240" w:lineRule="auto"/>
        <w:ind w:left="720"/>
        <w:contextualSpacing/>
        <w:jc w:val="both"/>
        <w:rPr>
          <w:rFonts w:ascii="Times New Roman" w:hAnsi="Times New Roman" w:cs="Times New Roman"/>
        </w:rPr>
      </w:pPr>
      <w:r w:rsidRPr="00792FD6">
        <w:rPr>
          <w:rFonts w:ascii="Times New Roman" w:hAnsi="Times New Roman" w:cs="Times New Roman"/>
        </w:rPr>
        <w:t>-Определением  главной мысли текста;</w:t>
      </w:r>
    </w:p>
    <w:p w:rsidR="00792FD6" w:rsidRPr="00792FD6" w:rsidRDefault="00792FD6" w:rsidP="00792FD6">
      <w:pPr>
        <w:spacing w:after="0" w:line="240" w:lineRule="auto"/>
        <w:ind w:left="720"/>
        <w:contextualSpacing/>
        <w:jc w:val="both"/>
        <w:rPr>
          <w:rFonts w:ascii="Times New Roman" w:hAnsi="Times New Roman" w:cs="Times New Roman"/>
        </w:rPr>
      </w:pPr>
      <w:r w:rsidRPr="00792FD6">
        <w:rPr>
          <w:rFonts w:ascii="Times New Roman" w:hAnsi="Times New Roman" w:cs="Times New Roman"/>
        </w:rPr>
        <w:t>-Распознаванием  грамматических признаков слов; с учетом совокупности выявленных признаков относить слова к определенной группе основных частей речи;</w:t>
      </w:r>
    </w:p>
    <w:p w:rsidR="00792FD6" w:rsidRPr="00792FD6" w:rsidRDefault="00792FD6" w:rsidP="00792FD6">
      <w:pPr>
        <w:spacing w:after="0" w:line="240" w:lineRule="auto"/>
        <w:ind w:left="720"/>
        <w:contextualSpacing/>
        <w:jc w:val="both"/>
        <w:rPr>
          <w:rFonts w:ascii="Times New Roman" w:hAnsi="Times New Roman" w:cs="Times New Roman"/>
        </w:rPr>
      </w:pPr>
      <w:r w:rsidRPr="00792FD6">
        <w:rPr>
          <w:rFonts w:ascii="Times New Roman" w:hAnsi="Times New Roman" w:cs="Times New Roman"/>
        </w:rPr>
        <w:t>-Проведением морфологического разбора имени прилагательного; синтаксического разбора предложения.</w:t>
      </w:r>
    </w:p>
    <w:p w:rsidR="00792FD6" w:rsidRPr="00792FD6" w:rsidRDefault="00792FD6" w:rsidP="00792FD6">
      <w:pPr>
        <w:spacing w:after="0" w:line="240" w:lineRule="auto"/>
        <w:ind w:left="720"/>
        <w:contextualSpacing/>
        <w:jc w:val="both"/>
        <w:rPr>
          <w:rFonts w:ascii="Times New Roman" w:hAnsi="Times New Roman" w:cs="Times New Roman"/>
        </w:rPr>
      </w:pPr>
      <w:r w:rsidRPr="00792FD6">
        <w:rPr>
          <w:rFonts w:ascii="Times New Roman" w:hAnsi="Times New Roman" w:cs="Times New Roman"/>
        </w:rPr>
        <w:t>-Умением соблюдать при письме изученные орфографические и пунктуационные нормы.                                                                                                                                             – Определением сложного предложения..</w:t>
      </w:r>
    </w:p>
    <w:p w:rsidR="00792FD6" w:rsidRPr="00792FD6" w:rsidRDefault="00792FD6" w:rsidP="00792FD6">
      <w:pPr>
        <w:jc w:val="both"/>
        <w:rPr>
          <w:rFonts w:ascii="Times New Roman" w:hAnsi="Times New Roman" w:cs="Times New Roman"/>
          <w:b/>
        </w:rPr>
      </w:pPr>
    </w:p>
    <w:p w:rsidR="00792FD6" w:rsidRPr="00792FD6" w:rsidRDefault="00792FD6" w:rsidP="00792FD6">
      <w:pPr>
        <w:jc w:val="both"/>
        <w:rPr>
          <w:rFonts w:ascii="Times New Roman" w:hAnsi="Times New Roman" w:cs="Times New Roman"/>
        </w:rPr>
      </w:pPr>
    </w:p>
    <w:p w:rsidR="00792FD6" w:rsidRPr="00792FD6" w:rsidRDefault="00792FD6" w:rsidP="00792FD6">
      <w:pPr>
        <w:jc w:val="both"/>
        <w:rPr>
          <w:rFonts w:ascii="Times New Roman" w:hAnsi="Times New Roman" w:cs="Times New Roman"/>
          <w:b/>
        </w:rPr>
      </w:pPr>
      <w:r w:rsidRPr="00792FD6">
        <w:rPr>
          <w:rFonts w:ascii="Times New Roman" w:hAnsi="Times New Roman" w:cs="Times New Roman"/>
          <w:b/>
        </w:rPr>
        <w:t>Основными ошибками при выполнении заданий были следующие:</w:t>
      </w:r>
    </w:p>
    <w:p w:rsidR="00792FD6" w:rsidRPr="00792FD6" w:rsidRDefault="00792FD6" w:rsidP="00792FD6">
      <w:pPr>
        <w:jc w:val="both"/>
        <w:rPr>
          <w:rFonts w:ascii="Times New Roman" w:hAnsi="Times New Roman" w:cs="Times New Roman"/>
          <w:b/>
        </w:rPr>
      </w:pPr>
    </w:p>
    <w:tbl>
      <w:tblPr>
        <w:tblStyle w:val="a7"/>
        <w:tblW w:w="0" w:type="auto"/>
        <w:tblLook w:val="04A0"/>
      </w:tblPr>
      <w:tblGrid>
        <w:gridCol w:w="1101"/>
        <w:gridCol w:w="6237"/>
        <w:gridCol w:w="2126"/>
      </w:tblGrid>
      <w:tr w:rsidR="00792FD6" w:rsidRPr="00792FD6" w:rsidTr="008D7A93">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lastRenderedPageBreak/>
              <w:t>№ задания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Допущенные ошибки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Кол-во учащихся /  %</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2(1)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 xml:space="preserve">Фонетический разбор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5 чел / 71%</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2(4)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Синтаксический разбор предложения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 xml:space="preserve">6 чел / 88% </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Определение сложного предложения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5 чел / 71%</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10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Определение типа речи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3 чел / 43%</w:t>
            </w:r>
          </w:p>
        </w:tc>
      </w:tr>
      <w:tr w:rsidR="00792FD6" w:rsidRPr="00792FD6" w:rsidTr="008D7A93">
        <w:trPr>
          <w:trHeight w:val="30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13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both"/>
              <w:rPr>
                <w:rFonts w:ascii="Times New Roman" w:hAnsi="Times New Roman" w:cs="Times New Roman"/>
              </w:rPr>
            </w:pPr>
            <w:r w:rsidRPr="00792FD6">
              <w:rPr>
                <w:rFonts w:ascii="Times New Roman" w:hAnsi="Times New Roman" w:cs="Times New Roman"/>
              </w:rPr>
              <w:t>В определении значения слова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FD6" w:rsidRPr="00792FD6" w:rsidRDefault="00792FD6" w:rsidP="008D7A93">
            <w:pPr>
              <w:jc w:val="center"/>
              <w:rPr>
                <w:rFonts w:ascii="Times New Roman" w:hAnsi="Times New Roman" w:cs="Times New Roman"/>
              </w:rPr>
            </w:pPr>
            <w:r w:rsidRPr="00792FD6">
              <w:rPr>
                <w:rFonts w:ascii="Times New Roman" w:hAnsi="Times New Roman" w:cs="Times New Roman"/>
              </w:rPr>
              <w:t>3 чел / 43%</w:t>
            </w:r>
          </w:p>
        </w:tc>
      </w:tr>
    </w:tbl>
    <w:p w:rsidR="00792FD6" w:rsidRPr="00792FD6" w:rsidRDefault="00792FD6" w:rsidP="00792FD6">
      <w:pPr>
        <w:suppressAutoHyphens/>
        <w:jc w:val="both"/>
        <w:rPr>
          <w:rFonts w:ascii="Times New Roman" w:eastAsia="Calibri" w:hAnsi="Times New Roman" w:cs="Times New Roman"/>
        </w:rPr>
      </w:pPr>
    </w:p>
    <w:p w:rsidR="00792FD6" w:rsidRPr="00792FD6" w:rsidRDefault="00792FD6" w:rsidP="00792FD6">
      <w:pPr>
        <w:suppressAutoHyphens/>
        <w:jc w:val="both"/>
        <w:rPr>
          <w:rFonts w:ascii="Times New Roman" w:eastAsia="Calibri" w:hAnsi="Times New Roman" w:cs="Times New Roman"/>
          <w:b/>
        </w:rPr>
      </w:pPr>
      <w:r w:rsidRPr="00792FD6">
        <w:rPr>
          <w:rFonts w:ascii="Times New Roman" w:eastAsia="Calibri" w:hAnsi="Times New Roman" w:cs="Times New Roman"/>
          <w:b/>
        </w:rPr>
        <w:t xml:space="preserve">Причины: </w:t>
      </w:r>
    </w:p>
    <w:p w:rsidR="00792FD6" w:rsidRPr="00792FD6" w:rsidRDefault="00792FD6" w:rsidP="00792FD6">
      <w:pPr>
        <w:suppressAutoHyphens/>
        <w:jc w:val="both"/>
        <w:rPr>
          <w:rFonts w:ascii="Times New Roman" w:eastAsia="Calibri" w:hAnsi="Times New Roman" w:cs="Times New Roman"/>
        </w:rPr>
      </w:pPr>
      <w:r w:rsidRPr="00792FD6">
        <w:rPr>
          <w:rFonts w:ascii="Times New Roman" w:eastAsia="Calibri" w:hAnsi="Times New Roman" w:cs="Times New Roman"/>
        </w:rPr>
        <w:t>1)недостаточный уровень сформированной читательской грамотности учащихся;                                              2) несформированность знаний по морфологии;</w:t>
      </w:r>
    </w:p>
    <w:p w:rsidR="00792FD6" w:rsidRPr="00792FD6" w:rsidRDefault="00792FD6" w:rsidP="00792FD6">
      <w:pPr>
        <w:suppressAutoHyphens/>
        <w:jc w:val="both"/>
        <w:rPr>
          <w:rFonts w:ascii="Times New Roman" w:eastAsia="Calibri" w:hAnsi="Times New Roman" w:cs="Times New Roman"/>
        </w:rPr>
      </w:pPr>
      <w:r w:rsidRPr="00792FD6">
        <w:rPr>
          <w:rFonts w:ascii="Times New Roman" w:eastAsia="Calibri" w:hAnsi="Times New Roman" w:cs="Times New Roman"/>
        </w:rPr>
        <w:t xml:space="preserve">3)несформированность знаний по синтаксису сложного предложения и знаках препинания в сложных предложениях . </w:t>
      </w: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rPr>
      </w:pPr>
    </w:p>
    <w:p w:rsidR="00792FD6" w:rsidRPr="00792FD6" w:rsidRDefault="00792FD6" w:rsidP="00792FD6">
      <w:pPr>
        <w:widowControl w:val="0"/>
        <w:autoSpaceDE w:val="0"/>
        <w:autoSpaceDN w:val="0"/>
        <w:adjustRightInd w:val="0"/>
        <w:spacing w:after="0" w:line="240" w:lineRule="auto"/>
        <w:rPr>
          <w:rFonts w:ascii="Times New Roman" w:hAnsi="Times New Roman" w:cs="Times New Roman"/>
          <w:b/>
          <w:u w:val="single"/>
        </w:rPr>
      </w:pPr>
      <w:r w:rsidRPr="00792FD6">
        <w:rPr>
          <w:rFonts w:ascii="Times New Roman" w:hAnsi="Times New Roman" w:cs="Times New Roman"/>
          <w:b/>
          <w:u w:val="single"/>
        </w:rPr>
        <w:t xml:space="preserve">Математика </w:t>
      </w:r>
    </w:p>
    <w:p w:rsidR="00792FD6" w:rsidRPr="00792FD6" w:rsidRDefault="00792FD6" w:rsidP="00792FD6">
      <w:pPr>
        <w:widowControl w:val="0"/>
        <w:autoSpaceDE w:val="0"/>
        <w:autoSpaceDN w:val="0"/>
        <w:adjustRightInd w:val="0"/>
        <w:spacing w:after="0" w:line="240" w:lineRule="auto"/>
        <w:rPr>
          <w:rFonts w:ascii="Times New Roman" w:hAnsi="Times New Roman" w:cs="Times New Roman"/>
          <w:b/>
          <w:u w:val="single"/>
        </w:rPr>
        <w:sectPr w:rsidR="00792FD6" w:rsidRPr="00792FD6" w:rsidSect="008D7A93">
          <w:pgSz w:w="11926" w:h="16867"/>
          <w:pgMar w:top="284" w:right="586" w:bottom="565" w:left="565" w:header="720" w:footer="720" w:gutter="0"/>
          <w:cols w:space="720"/>
          <w:noEndnote/>
        </w:sectPr>
      </w:pPr>
      <w:r w:rsidRPr="00792FD6">
        <w:rPr>
          <w:rFonts w:ascii="Times New Roman" w:hAnsi="Times New Roman" w:cs="Times New Roman"/>
          <w:b/>
          <w:u w:val="single"/>
        </w:rPr>
        <w:t>4 класс</w:t>
      </w:r>
    </w:p>
    <w:tbl>
      <w:tblPr>
        <w:tblpPr w:leftFromText="180" w:rightFromText="180" w:vertAnchor="page" w:horzAnchor="page" w:tblpX="421" w:tblpY="856"/>
        <w:tblW w:w="11421" w:type="dxa"/>
        <w:tblLayout w:type="fixed"/>
        <w:tblCellMar>
          <w:left w:w="15" w:type="dxa"/>
          <w:right w:w="15" w:type="dxa"/>
        </w:tblCellMar>
        <w:tblLook w:val="0000"/>
      </w:tblPr>
      <w:tblGrid>
        <w:gridCol w:w="709"/>
        <w:gridCol w:w="3609"/>
        <w:gridCol w:w="4188"/>
        <w:gridCol w:w="567"/>
        <w:gridCol w:w="425"/>
        <w:gridCol w:w="567"/>
        <w:gridCol w:w="908"/>
        <w:gridCol w:w="50"/>
        <w:gridCol w:w="49"/>
        <w:gridCol w:w="100"/>
        <w:gridCol w:w="249"/>
      </w:tblGrid>
      <w:tr w:rsidR="00792FD6" w:rsidRPr="00792FD6" w:rsidTr="008D7A93">
        <w:trPr>
          <w:trHeight w:hRule="exact" w:val="219"/>
        </w:trPr>
        <w:tc>
          <w:tcPr>
            <w:tcW w:w="709" w:type="dxa"/>
            <w:vMerge w:val="restart"/>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b/>
                <w:bCs/>
                <w:color w:val="000000"/>
              </w:rPr>
            </w:pPr>
            <w:r w:rsidRPr="00792FD6">
              <w:rPr>
                <w:rFonts w:ascii="Times New Roman" w:hAnsi="Times New Roman" w:cs="Times New Roman"/>
                <w:b/>
                <w:bCs/>
                <w:color w:val="000000"/>
              </w:rPr>
              <w:lastRenderedPageBreak/>
              <w:t>№</w:t>
            </w:r>
          </w:p>
        </w:tc>
        <w:tc>
          <w:tcPr>
            <w:tcW w:w="7797"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Блоки ПООП НОО</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425" w:type="dxa"/>
            <w:vMerge w:val="restart"/>
            <w:tcBorders>
              <w:top w:val="single" w:sz="8" w:space="0" w:color="000000"/>
              <w:left w:val="single" w:sz="8" w:space="0" w:color="000000"/>
              <w:bottom w:val="single" w:sz="8" w:space="0" w:color="000000"/>
              <w:right w:val="nil"/>
            </w:tcBorders>
            <w:vAlign w:val="bottom"/>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По ОО</w:t>
            </w:r>
          </w:p>
        </w:tc>
        <w:tc>
          <w:tcPr>
            <w:tcW w:w="1475" w:type="dxa"/>
            <w:gridSpan w:val="2"/>
            <w:vMerge w:val="restart"/>
            <w:tcBorders>
              <w:top w:val="single" w:sz="8" w:space="0" w:color="000000"/>
              <w:left w:val="nil"/>
              <w:bottom w:val="nil"/>
              <w:right w:val="nil"/>
            </w:tcBorders>
            <w:vAlign w:val="center"/>
          </w:tcPr>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b/>
                <w:bCs/>
                <w:color w:val="000000"/>
              </w:rPr>
            </w:pPr>
            <w:r w:rsidRPr="00792FD6">
              <w:rPr>
                <w:rFonts w:ascii="Times New Roman" w:hAnsi="Times New Roman" w:cs="Times New Roman"/>
                <w:b/>
                <w:bCs/>
                <w:color w:val="000000"/>
              </w:rPr>
              <w:t>Средний % выполнения</w:t>
            </w:r>
          </w:p>
        </w:tc>
        <w:tc>
          <w:tcPr>
            <w:tcW w:w="50" w:type="dxa"/>
            <w:vMerge w:val="restart"/>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61" w:lineRule="exact"/>
              <w:ind w:left="15"/>
              <w:rPr>
                <w:rFonts w:ascii="Times New Roman" w:hAnsi="Times New Roman" w:cs="Times New Roman"/>
                <w:color w:val="000000"/>
              </w:rPr>
            </w:pPr>
            <w:r w:rsidRPr="00792FD6">
              <w:rPr>
                <w:rFonts w:ascii="Times New Roman" w:hAnsi="Times New Roman" w:cs="Times New Roman"/>
                <w:color w:val="000000"/>
              </w:rPr>
              <w:t>1</w:t>
            </w:r>
          </w:p>
        </w:tc>
        <w:tc>
          <w:tcPr>
            <w:tcW w:w="398" w:type="dxa"/>
            <w:gridSpan w:val="3"/>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61" w:lineRule="exact"/>
              <w:ind w:left="15"/>
              <w:rPr>
                <w:rFonts w:ascii="Times New Roman" w:hAnsi="Times New Roman" w:cs="Times New Roman"/>
                <w:color w:val="000000"/>
              </w:rPr>
            </w:pPr>
          </w:p>
        </w:tc>
      </w:tr>
      <w:tr w:rsidR="00792FD6" w:rsidRPr="00792FD6" w:rsidTr="008D7A93">
        <w:trPr>
          <w:trHeight w:hRule="exact" w:val="219"/>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609"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jc w:val="right"/>
              <w:rPr>
                <w:rFonts w:ascii="Times New Roman" w:hAnsi="Times New Roman" w:cs="Times New Roman"/>
                <w:b/>
                <w:bCs/>
                <w:color w:val="000000"/>
              </w:rPr>
            </w:pPr>
            <w:r w:rsidRPr="00792FD6">
              <w:rPr>
                <w:rFonts w:ascii="Times New Roman" w:hAnsi="Times New Roman" w:cs="Times New Roman"/>
                <w:b/>
                <w:bCs/>
                <w:color w:val="000000"/>
              </w:rPr>
              <w:t xml:space="preserve">выпускник научится / </w:t>
            </w:r>
          </w:p>
        </w:tc>
        <w:tc>
          <w:tcPr>
            <w:tcW w:w="4188"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b/>
                <w:bCs/>
                <w:i/>
                <w:iCs/>
                <w:color w:val="000000"/>
              </w:rPr>
            </w:pPr>
            <w:r w:rsidRPr="00792FD6">
              <w:rPr>
                <w:rFonts w:ascii="Times New Roman" w:hAnsi="Times New Roman" w:cs="Times New Roman"/>
                <w:b/>
                <w:bCs/>
                <w:i/>
                <w:iCs/>
                <w:color w:val="000000"/>
              </w:rPr>
              <w:t>получит возможность научиться</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475" w:type="dxa"/>
            <w:gridSpan w:val="2"/>
            <w:vMerge/>
            <w:tcBorders>
              <w:top w:val="single" w:sz="8" w:space="0" w:color="000000"/>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0" w:type="dxa"/>
            <w:vMerge/>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98" w:type="dxa"/>
            <w:gridSpan w:val="3"/>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gridAfter w:val="1"/>
          <w:wAfter w:w="249" w:type="dxa"/>
          <w:trHeight w:hRule="exact" w:val="274"/>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797" w:type="dxa"/>
            <w:gridSpan w:val="2"/>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или проверяемые требования (умения) в соответствии с ФГОС</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По региону</w:t>
            </w:r>
          </w:p>
        </w:tc>
        <w:tc>
          <w:tcPr>
            <w:tcW w:w="1007" w:type="dxa"/>
            <w:gridSpan w:val="3"/>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По России</w:t>
            </w:r>
          </w:p>
        </w:tc>
        <w:tc>
          <w:tcPr>
            <w:tcW w:w="100"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164"/>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797"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1007" w:type="dxa"/>
            <w:gridSpan w:val="3"/>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79"/>
        </w:trPr>
        <w:tc>
          <w:tcPr>
            <w:tcW w:w="8506"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9 уч.</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40446 уч.</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1470429 уч.</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96</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96</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89</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114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44</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68</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работать с таблицами, схемами, графиками диаграммами. Читать несложные готовые таблицы.</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88</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92</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392"/>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7797"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работать с таблицами, схемами, графиками диаграммами, анализировать и интерпретировать данные.</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44</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1007" w:type="dxa"/>
            <w:gridSpan w:val="3"/>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348"/>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797"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2"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 xml:space="preserve"> Сравнивать и обобщать информацию, представленную в строках и столбцах несложных таблиц и диаграмм.</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007" w:type="dxa"/>
            <w:gridSpan w:val="3"/>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gridAfter w:val="1"/>
          <w:wAfter w:w="249" w:type="dxa"/>
          <w:trHeight w:hRule="exact" w:val="957"/>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7</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79</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769"/>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7797"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11</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1007" w:type="dxa"/>
            <w:gridSpan w:val="3"/>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50</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189"/>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797"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2"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решать задачи в 3–4 действия</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007" w:type="dxa"/>
            <w:gridSpan w:val="3"/>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gridAfter w:val="1"/>
          <w:wAfter w:w="249" w:type="dxa"/>
          <w:trHeight w:hRule="exact" w:val="580"/>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9(1)</w:t>
            </w:r>
          </w:p>
        </w:tc>
        <w:tc>
          <w:tcPr>
            <w:tcW w:w="7797"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22</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67</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9(2)</w:t>
            </w:r>
          </w:p>
        </w:tc>
        <w:tc>
          <w:tcPr>
            <w:tcW w:w="7797" w:type="dxa"/>
            <w:gridSpan w:val="2"/>
            <w:tcBorders>
              <w:top w:val="nil"/>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i/>
                <w:iCs/>
                <w:color w:val="000000"/>
              </w:rPr>
            </w:pPr>
            <w:r w:rsidRPr="00792FD6">
              <w:rPr>
                <w:rFonts w:ascii="Times New Roman" w:hAnsi="Times New Roman" w:cs="Times New Roman"/>
                <w:i/>
                <w:iCs/>
                <w:color w:val="00000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33</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Овладение основами пространственного воображения. Описывать взаимное расположение предметов в пространстве и на плоскости.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94</w:t>
            </w:r>
          </w:p>
        </w:tc>
        <w:tc>
          <w:tcPr>
            <w:tcW w:w="100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94</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274"/>
        </w:trPr>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7797"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 xml:space="preserve">Овладение основами логического и алгоритмического мышления. </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23</w:t>
            </w:r>
          </w:p>
        </w:tc>
        <w:tc>
          <w:tcPr>
            <w:tcW w:w="1007" w:type="dxa"/>
            <w:gridSpan w:val="3"/>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27</w:t>
            </w: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wAfter w:w="249" w:type="dxa"/>
          <w:trHeight w:hRule="exact" w:val="188"/>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797" w:type="dxa"/>
            <w:gridSpan w:val="2"/>
            <w:tcBorders>
              <w:top w:val="nil"/>
              <w:left w:val="nil"/>
              <w:bottom w:val="single" w:sz="8" w:space="0" w:color="000000"/>
              <w:right w:val="nil"/>
            </w:tcBorders>
            <w:vAlign w:val="center"/>
          </w:tcPr>
          <w:p w:rsidR="00792FD6" w:rsidRPr="00792FD6" w:rsidRDefault="00792FD6" w:rsidP="008D7A93">
            <w:pPr>
              <w:widowControl w:val="0"/>
              <w:autoSpaceDE w:val="0"/>
              <w:autoSpaceDN w:val="0"/>
              <w:adjustRightInd w:val="0"/>
              <w:spacing w:after="0" w:line="152" w:lineRule="exact"/>
              <w:ind w:left="15" w:firstLine="15"/>
              <w:rPr>
                <w:rFonts w:ascii="Times New Roman" w:hAnsi="Times New Roman" w:cs="Times New Roman"/>
                <w:i/>
                <w:iCs/>
                <w:color w:val="000000"/>
              </w:rPr>
            </w:pPr>
            <w:r w:rsidRPr="00792FD6">
              <w:rPr>
                <w:rFonts w:ascii="Times New Roman" w:hAnsi="Times New Roman" w:cs="Times New Roman"/>
                <w:i/>
                <w:iCs/>
                <w:color w:val="000000"/>
              </w:rPr>
              <w:t>Решать задачи в 3–4 действия.</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007" w:type="dxa"/>
            <w:gridSpan w:val="3"/>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0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bl>
    <w:p w:rsidR="00792FD6" w:rsidRPr="00792FD6" w:rsidRDefault="00792FD6" w:rsidP="00792FD6">
      <w:pPr>
        <w:ind w:right="141"/>
        <w:rPr>
          <w:rFonts w:ascii="Times New Roman" w:hAnsi="Times New Roman" w:cs="Times New Roman"/>
        </w:rPr>
      </w:pPr>
    </w:p>
    <w:p w:rsidR="00792FD6" w:rsidRPr="00792FD6" w:rsidRDefault="00792FD6" w:rsidP="00792FD6">
      <w:pPr>
        <w:spacing w:after="0"/>
        <w:ind w:firstLine="708"/>
        <w:rPr>
          <w:rFonts w:ascii="Times New Roman" w:hAnsi="Times New Roman" w:cs="Times New Roman"/>
          <w:b/>
        </w:rPr>
      </w:pPr>
      <w:r w:rsidRPr="00792FD6">
        <w:rPr>
          <w:rFonts w:ascii="Times New Roman" w:hAnsi="Times New Roman" w:cs="Times New Roman"/>
          <w:b/>
        </w:rPr>
        <w:t xml:space="preserve">Вывод: </w:t>
      </w:r>
    </w:p>
    <w:p w:rsidR="00792FD6" w:rsidRPr="00792FD6" w:rsidRDefault="00792FD6" w:rsidP="00792FD6">
      <w:pPr>
        <w:spacing w:after="0"/>
        <w:ind w:firstLine="708"/>
        <w:rPr>
          <w:rFonts w:ascii="Times New Roman" w:hAnsi="Times New Roman" w:cs="Times New Roman"/>
          <w:b/>
        </w:rPr>
      </w:pPr>
      <w:r w:rsidRPr="00792FD6">
        <w:rPr>
          <w:rFonts w:ascii="Times New Roman" w:hAnsi="Times New Roman" w:cs="Times New Roman"/>
          <w:b/>
        </w:rPr>
        <w:t>Более успешно выполнены учащимися 4-х классов задания  в которых проверялись умения:</w:t>
      </w:r>
    </w:p>
    <w:p w:rsidR="00792FD6" w:rsidRPr="00792FD6" w:rsidRDefault="00792FD6" w:rsidP="00792FD6">
      <w:pPr>
        <w:spacing w:after="0"/>
        <w:ind w:firstLine="708"/>
        <w:rPr>
          <w:rFonts w:ascii="Times New Roman" w:hAnsi="Times New Roman" w:cs="Times New Roman"/>
        </w:rPr>
      </w:pPr>
      <w:r w:rsidRPr="00792FD6">
        <w:rPr>
          <w:rFonts w:ascii="Times New Roman" w:hAnsi="Times New Roman" w:cs="Times New Roman"/>
        </w:rPr>
        <w:t xml:space="preserve">- выполнять арифметические действия с числами и числовыми выражениями – 100%; </w:t>
      </w:r>
    </w:p>
    <w:p w:rsidR="00792FD6" w:rsidRPr="00792FD6" w:rsidRDefault="00792FD6" w:rsidP="00792FD6">
      <w:pPr>
        <w:spacing w:after="0"/>
        <w:ind w:firstLine="708"/>
        <w:rPr>
          <w:rFonts w:ascii="Times New Roman" w:hAnsi="Times New Roman" w:cs="Times New Roman"/>
        </w:rPr>
      </w:pPr>
      <w:r w:rsidRPr="00792FD6">
        <w:rPr>
          <w:rFonts w:ascii="Times New Roman" w:hAnsi="Times New Roman" w:cs="Times New Roman"/>
        </w:rPr>
        <w:t xml:space="preserve">-вычислять значение числового выражения – 89%; </w:t>
      </w:r>
    </w:p>
    <w:p w:rsidR="00792FD6" w:rsidRPr="00792FD6" w:rsidRDefault="00792FD6" w:rsidP="00792FD6">
      <w:pPr>
        <w:spacing w:after="0"/>
        <w:ind w:firstLine="708"/>
        <w:rPr>
          <w:rFonts w:ascii="Times New Roman" w:hAnsi="Times New Roman" w:cs="Times New Roman"/>
          <w:color w:val="000000"/>
        </w:rPr>
      </w:pPr>
      <w:r w:rsidRPr="00792FD6">
        <w:rPr>
          <w:rFonts w:ascii="Times New Roman" w:hAnsi="Times New Roman" w:cs="Times New Roman"/>
        </w:rPr>
        <w:t xml:space="preserve">- </w:t>
      </w:r>
      <w:r w:rsidRPr="00792FD6">
        <w:rPr>
          <w:rFonts w:ascii="Times New Roman" w:hAnsi="Times New Roman" w:cs="Times New Roman"/>
          <w:color w:val="000000"/>
        </w:rPr>
        <w:t>умение работать с таблицами, схемами, графиками , диаграммами. Читать несложные готовые таблицы – 100%;</w:t>
      </w:r>
    </w:p>
    <w:p w:rsidR="00792FD6" w:rsidRPr="00792FD6" w:rsidRDefault="00792FD6" w:rsidP="00792FD6">
      <w:pPr>
        <w:spacing w:after="0"/>
        <w:ind w:firstLine="708"/>
        <w:rPr>
          <w:rFonts w:ascii="Times New Roman" w:hAnsi="Times New Roman" w:cs="Times New Roman"/>
          <w:color w:val="000000"/>
        </w:rPr>
      </w:pPr>
      <w:r w:rsidRPr="00792FD6">
        <w:rPr>
          <w:rFonts w:ascii="Times New Roman" w:hAnsi="Times New Roman" w:cs="Times New Roman"/>
          <w:color w:val="000000"/>
        </w:rPr>
        <w:t>- овладение основами пространственного воображения. Описывать взаимное расположение предметов в пространстве и на плоскости – 100%;</w:t>
      </w:r>
    </w:p>
    <w:p w:rsidR="00792FD6" w:rsidRPr="00792FD6" w:rsidRDefault="00792FD6" w:rsidP="00792FD6">
      <w:pPr>
        <w:spacing w:after="0"/>
        <w:ind w:firstLine="708"/>
        <w:rPr>
          <w:rFonts w:ascii="Times New Roman" w:hAnsi="Times New Roman" w:cs="Times New Roman"/>
          <w:color w:val="000000"/>
        </w:rPr>
      </w:pPr>
      <w:r w:rsidRPr="00792FD6">
        <w:rPr>
          <w:rFonts w:ascii="Times New Roman" w:hAnsi="Times New Roman" w:cs="Times New Roman"/>
          <w:color w:val="000000"/>
        </w:rPr>
        <w:t xml:space="preserve">- решать арифметическим способом (в 1–2 действия) учебные задачи и задачи, связанные с повседневной жизнью – 78%; </w:t>
      </w:r>
    </w:p>
    <w:p w:rsidR="00792FD6" w:rsidRPr="00792FD6" w:rsidRDefault="00792FD6" w:rsidP="00792FD6">
      <w:pPr>
        <w:spacing w:after="0"/>
        <w:ind w:firstLine="708"/>
        <w:rPr>
          <w:rFonts w:ascii="Times New Roman" w:hAnsi="Times New Roman" w:cs="Times New Roman"/>
          <w:color w:val="000000"/>
        </w:rPr>
      </w:pPr>
      <w:r w:rsidRPr="00792FD6">
        <w:rPr>
          <w:rFonts w:ascii="Times New Roman" w:hAnsi="Times New Roman" w:cs="Times New Roman"/>
          <w:color w:val="000000"/>
        </w:rPr>
        <w:t>- вычислять периметр прямоугольника и квадрата, площадь прямоугольника и квадрата – 78%;</w:t>
      </w:r>
    </w:p>
    <w:p w:rsidR="00792FD6" w:rsidRPr="00792FD6" w:rsidRDefault="00792FD6" w:rsidP="00792FD6">
      <w:pPr>
        <w:spacing w:after="0"/>
        <w:ind w:firstLine="708"/>
        <w:rPr>
          <w:rFonts w:ascii="Times New Roman" w:hAnsi="Times New Roman" w:cs="Times New Roman"/>
        </w:rPr>
      </w:pPr>
      <w:r w:rsidRPr="00792FD6">
        <w:rPr>
          <w:rFonts w:ascii="Times New Roman" w:hAnsi="Times New Roman" w:cs="Times New Roman"/>
        </w:rPr>
        <w:t xml:space="preserve">-выполнять письменно действия с многозначными числами - 78%; </w:t>
      </w:r>
    </w:p>
    <w:p w:rsidR="00792FD6" w:rsidRPr="00792FD6" w:rsidRDefault="00792FD6" w:rsidP="00792FD6">
      <w:pPr>
        <w:spacing w:after="0"/>
        <w:ind w:firstLine="708"/>
        <w:rPr>
          <w:rFonts w:ascii="Times New Roman" w:hAnsi="Times New Roman" w:cs="Times New Roman"/>
        </w:rPr>
      </w:pPr>
    </w:p>
    <w:p w:rsidR="00792FD6" w:rsidRPr="00792FD6" w:rsidRDefault="00792FD6" w:rsidP="00792FD6">
      <w:pPr>
        <w:spacing w:after="0"/>
        <w:ind w:firstLine="708"/>
        <w:rPr>
          <w:rFonts w:ascii="Times New Roman" w:hAnsi="Times New Roman" w:cs="Times New Roman"/>
          <w:b/>
        </w:rPr>
      </w:pPr>
      <w:r w:rsidRPr="00792FD6">
        <w:rPr>
          <w:rFonts w:ascii="Times New Roman" w:hAnsi="Times New Roman" w:cs="Times New Roman"/>
          <w:b/>
        </w:rPr>
        <w:t>Среди заданий по результатам ВПР самый низкий процент выполнения показали задания, направленные на проверку умения:</w:t>
      </w:r>
    </w:p>
    <w:p w:rsidR="00792FD6" w:rsidRPr="00792FD6" w:rsidRDefault="00792FD6" w:rsidP="00792FD6">
      <w:pPr>
        <w:spacing w:after="0"/>
        <w:ind w:firstLine="708"/>
        <w:rPr>
          <w:rFonts w:ascii="Times New Roman" w:hAnsi="Times New Roman" w:cs="Times New Roman"/>
        </w:rPr>
      </w:pPr>
      <w:r w:rsidRPr="00792FD6">
        <w:rPr>
          <w:rFonts w:ascii="Times New Roman" w:hAnsi="Times New Roman" w:cs="Times New Roman"/>
        </w:rPr>
        <w:t xml:space="preserve">-интерпретировать информацию (объяснять, сравнивать и обобщать данные, делать выводы и прогнозы) – 22%. </w:t>
      </w:r>
    </w:p>
    <w:p w:rsidR="00792FD6" w:rsidRPr="00792FD6" w:rsidRDefault="00792FD6" w:rsidP="00792FD6">
      <w:pPr>
        <w:spacing w:after="0"/>
        <w:ind w:firstLine="708"/>
        <w:rPr>
          <w:rFonts w:ascii="Times New Roman" w:hAnsi="Times New Roman" w:cs="Times New Roman"/>
        </w:rPr>
      </w:pPr>
      <w:r w:rsidRPr="00792FD6">
        <w:rPr>
          <w:rFonts w:ascii="Times New Roman" w:hAnsi="Times New Roman" w:cs="Times New Roman"/>
        </w:rPr>
        <w:t>-читать, записывать и сравнивать величины (время, используя основные единицы измерения величин и соотношения между ними – 11%;</w:t>
      </w:r>
    </w:p>
    <w:p w:rsidR="00792FD6" w:rsidRPr="00792FD6" w:rsidRDefault="00792FD6" w:rsidP="00792FD6">
      <w:pPr>
        <w:spacing w:after="0"/>
        <w:ind w:firstLine="708"/>
        <w:rPr>
          <w:rFonts w:ascii="Times New Roman" w:hAnsi="Times New Roman" w:cs="Times New Roman"/>
        </w:rPr>
      </w:pPr>
      <w:r w:rsidRPr="00792FD6">
        <w:rPr>
          <w:rFonts w:ascii="Times New Roman" w:hAnsi="Times New Roman" w:cs="Times New Roman"/>
        </w:rPr>
        <w:t>-демонстрировать овладение основами логического и алгоритмического мышления – 6%.</w:t>
      </w:r>
    </w:p>
    <w:p w:rsidR="00792FD6" w:rsidRPr="00792FD6" w:rsidRDefault="00792FD6" w:rsidP="00792FD6">
      <w:pPr>
        <w:spacing w:after="0"/>
        <w:ind w:firstLine="708"/>
        <w:jc w:val="center"/>
        <w:rPr>
          <w:rFonts w:ascii="Times New Roman" w:eastAsia="Calibri" w:hAnsi="Times New Roman" w:cs="Times New Roman"/>
          <w:b/>
        </w:rPr>
      </w:pPr>
      <w:r w:rsidRPr="00792FD6">
        <w:rPr>
          <w:rFonts w:ascii="Times New Roman" w:eastAsia="Calibri" w:hAnsi="Times New Roman" w:cs="Times New Roman"/>
          <w:b/>
        </w:rPr>
        <w:t>Планируемые мероприятия по совершенствованию умений</w:t>
      </w:r>
    </w:p>
    <w:p w:rsidR="00792FD6" w:rsidRPr="00792FD6" w:rsidRDefault="00792FD6" w:rsidP="00792FD6">
      <w:pPr>
        <w:spacing w:after="0"/>
        <w:ind w:firstLine="708"/>
        <w:jc w:val="center"/>
        <w:rPr>
          <w:rFonts w:ascii="Times New Roman" w:eastAsia="Calibri" w:hAnsi="Times New Roman" w:cs="Times New Roman"/>
        </w:rPr>
      </w:pPr>
      <w:r w:rsidRPr="00792FD6">
        <w:rPr>
          <w:rFonts w:ascii="Times New Roman" w:eastAsia="Calibri" w:hAnsi="Times New Roman" w:cs="Times New Roman"/>
          <w:b/>
        </w:rPr>
        <w:t xml:space="preserve"> и повышению результативности работы</w:t>
      </w:r>
    </w:p>
    <w:p w:rsidR="00792FD6" w:rsidRPr="00792FD6" w:rsidRDefault="00792FD6" w:rsidP="00792FD6">
      <w:pPr>
        <w:pStyle w:val="a6"/>
        <w:numPr>
          <w:ilvl w:val="0"/>
          <w:numId w:val="23"/>
        </w:numPr>
        <w:tabs>
          <w:tab w:val="left" w:pos="284"/>
        </w:tabs>
        <w:spacing w:after="0" w:line="240" w:lineRule="auto"/>
        <w:ind w:left="0" w:firstLine="0"/>
        <w:rPr>
          <w:rFonts w:ascii="Times New Roman" w:eastAsia="Times New Roman" w:hAnsi="Times New Roman"/>
          <w:lang w:eastAsia="ru-RU"/>
        </w:rPr>
      </w:pPr>
      <w:r w:rsidRPr="00792FD6">
        <w:rPr>
          <w:rFonts w:ascii="Times New Roman" w:eastAsia="Times New Roman" w:hAnsi="Times New Roman"/>
          <w:lang w:eastAsia="ru-RU"/>
        </w:rPr>
        <w:t>Усилить работу , направленную на формирование умений анализировать текстовые задачи, используя схемы, таблицы</w:t>
      </w:r>
    </w:p>
    <w:p w:rsidR="00792FD6" w:rsidRPr="00792FD6" w:rsidRDefault="00792FD6" w:rsidP="00792FD6">
      <w:pPr>
        <w:pStyle w:val="a6"/>
        <w:numPr>
          <w:ilvl w:val="0"/>
          <w:numId w:val="23"/>
        </w:numPr>
        <w:tabs>
          <w:tab w:val="left" w:pos="284"/>
        </w:tabs>
        <w:spacing w:after="0" w:line="240" w:lineRule="auto"/>
        <w:ind w:left="0" w:firstLine="0"/>
        <w:rPr>
          <w:rFonts w:ascii="Times New Roman" w:eastAsia="Times New Roman" w:hAnsi="Times New Roman"/>
          <w:lang w:eastAsia="ru-RU"/>
        </w:rPr>
      </w:pPr>
      <w:r w:rsidRPr="00792FD6">
        <w:rPr>
          <w:rFonts w:ascii="Times New Roman" w:eastAsia="Times New Roman" w:hAnsi="Times New Roman"/>
          <w:lang w:eastAsia="ru-RU"/>
        </w:rPr>
        <w:t>Взять на особый контроль формирование умений решать задачи, связанных  с сравнением величин</w:t>
      </w:r>
    </w:p>
    <w:p w:rsidR="00792FD6" w:rsidRPr="00792FD6" w:rsidRDefault="00792FD6" w:rsidP="00792FD6">
      <w:pPr>
        <w:pStyle w:val="a6"/>
        <w:numPr>
          <w:ilvl w:val="0"/>
          <w:numId w:val="23"/>
        </w:numPr>
        <w:tabs>
          <w:tab w:val="left" w:pos="284"/>
        </w:tabs>
        <w:spacing w:after="0" w:line="240" w:lineRule="auto"/>
        <w:ind w:left="0" w:firstLine="0"/>
        <w:rPr>
          <w:rFonts w:ascii="Times New Roman" w:eastAsia="Times New Roman" w:hAnsi="Times New Roman"/>
          <w:lang w:eastAsia="ru-RU"/>
        </w:rPr>
      </w:pPr>
      <w:r w:rsidRPr="00792FD6">
        <w:rPr>
          <w:rFonts w:ascii="Times New Roman" w:eastAsia="Times New Roman" w:hAnsi="Times New Roman"/>
          <w:lang w:eastAsia="ru-RU"/>
        </w:rPr>
        <w:t>Обратить особое внимание на формирование умений решения  задач с основами логического и алгоритмического мышления.</w:t>
      </w:r>
    </w:p>
    <w:p w:rsidR="00792FD6" w:rsidRPr="00792FD6" w:rsidRDefault="00792FD6" w:rsidP="00792FD6">
      <w:pPr>
        <w:pStyle w:val="a6"/>
        <w:numPr>
          <w:ilvl w:val="0"/>
          <w:numId w:val="23"/>
        </w:numPr>
        <w:tabs>
          <w:tab w:val="left" w:pos="284"/>
        </w:tabs>
        <w:spacing w:after="0" w:line="240" w:lineRule="auto"/>
        <w:ind w:left="0" w:firstLine="0"/>
        <w:rPr>
          <w:rFonts w:ascii="Times New Roman" w:eastAsia="Times New Roman" w:hAnsi="Times New Roman"/>
          <w:lang w:eastAsia="ru-RU"/>
        </w:rPr>
      </w:pPr>
      <w:r w:rsidRPr="00792FD6">
        <w:rPr>
          <w:rFonts w:ascii="Times New Roman" w:eastAsia="Times New Roman" w:hAnsi="Times New Roman"/>
          <w:lang w:eastAsia="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792FD6" w:rsidRPr="00792FD6" w:rsidRDefault="00792FD6" w:rsidP="00792FD6">
      <w:pPr>
        <w:ind w:right="141"/>
        <w:rPr>
          <w:rFonts w:ascii="Times New Roman" w:hAnsi="Times New Roman" w:cs="Times New Roman"/>
        </w:rPr>
      </w:pPr>
    </w:p>
    <w:p w:rsidR="00792FD6" w:rsidRPr="00792FD6" w:rsidRDefault="00792FD6" w:rsidP="00792FD6">
      <w:pPr>
        <w:ind w:right="141"/>
        <w:rPr>
          <w:rFonts w:ascii="Times New Roman" w:hAnsi="Times New Roman" w:cs="Times New Roman"/>
          <w:b/>
          <w:u w:val="single"/>
        </w:rPr>
      </w:pPr>
      <w:r w:rsidRPr="00792FD6">
        <w:rPr>
          <w:rFonts w:ascii="Times New Roman" w:hAnsi="Times New Roman" w:cs="Times New Roman"/>
          <w:b/>
          <w:u w:val="single"/>
        </w:rPr>
        <w:t>5 класс</w:t>
      </w:r>
    </w:p>
    <w:tbl>
      <w:tblPr>
        <w:tblW w:w="11307" w:type="dxa"/>
        <w:tblInd w:w="-836" w:type="dxa"/>
        <w:tblLayout w:type="fixed"/>
        <w:tblCellMar>
          <w:left w:w="15" w:type="dxa"/>
          <w:right w:w="15" w:type="dxa"/>
        </w:tblCellMar>
        <w:tblLook w:val="0000"/>
      </w:tblPr>
      <w:tblGrid>
        <w:gridCol w:w="709"/>
        <w:gridCol w:w="3609"/>
        <w:gridCol w:w="4188"/>
        <w:gridCol w:w="567"/>
        <w:gridCol w:w="425"/>
        <w:gridCol w:w="567"/>
        <w:gridCol w:w="709"/>
        <w:gridCol w:w="199"/>
        <w:gridCol w:w="284"/>
        <w:gridCol w:w="50"/>
      </w:tblGrid>
      <w:tr w:rsidR="00792FD6" w:rsidRPr="00792FD6" w:rsidTr="008D7A93">
        <w:trPr>
          <w:gridAfter w:val="3"/>
          <w:wAfter w:w="533" w:type="dxa"/>
          <w:trHeight w:hRule="exact" w:val="273"/>
        </w:trPr>
        <w:tc>
          <w:tcPr>
            <w:tcW w:w="1077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before="29" w:after="0" w:line="256" w:lineRule="exact"/>
              <w:ind w:left="15"/>
              <w:rPr>
                <w:rFonts w:ascii="Times New Roman" w:hAnsi="Times New Roman" w:cs="Times New Roman"/>
                <w:b/>
                <w:bCs/>
                <w:color w:val="000000"/>
              </w:rPr>
            </w:pPr>
          </w:p>
        </w:tc>
      </w:tr>
      <w:tr w:rsidR="00792FD6" w:rsidRPr="00792FD6" w:rsidTr="008D7A93">
        <w:trPr>
          <w:gridAfter w:val="3"/>
          <w:wAfter w:w="533" w:type="dxa"/>
          <w:trHeight w:hRule="exact" w:val="56"/>
        </w:trPr>
        <w:tc>
          <w:tcPr>
            <w:tcW w:w="10774" w:type="dxa"/>
            <w:gridSpan w:val="7"/>
            <w:tcBorders>
              <w:top w:val="nil"/>
              <w:left w:val="nil"/>
              <w:bottom w:val="nil"/>
              <w:right w:val="nil"/>
            </w:tcBorders>
          </w:tcPr>
          <w:p w:rsidR="00792FD6" w:rsidRPr="00792FD6" w:rsidRDefault="00792FD6" w:rsidP="008D7A93">
            <w:pPr>
              <w:widowControl w:val="0"/>
              <w:autoSpaceDE w:val="0"/>
              <w:autoSpaceDN w:val="0"/>
              <w:adjustRightInd w:val="0"/>
              <w:spacing w:before="29" w:after="0" w:line="256" w:lineRule="exact"/>
              <w:ind w:left="15"/>
              <w:rPr>
                <w:rFonts w:ascii="Times New Roman" w:hAnsi="Times New Roman" w:cs="Times New Roman"/>
                <w:color w:val="000000"/>
              </w:rPr>
            </w:pPr>
          </w:p>
        </w:tc>
      </w:tr>
      <w:tr w:rsidR="00792FD6" w:rsidRPr="00792FD6" w:rsidTr="008D7A93">
        <w:trPr>
          <w:trHeight w:hRule="exact" w:val="219"/>
        </w:trPr>
        <w:tc>
          <w:tcPr>
            <w:tcW w:w="709" w:type="dxa"/>
            <w:vMerge w:val="restart"/>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b/>
                <w:bCs/>
                <w:color w:val="000000"/>
              </w:rPr>
            </w:pPr>
            <w:r w:rsidRPr="00792FD6">
              <w:rPr>
                <w:rFonts w:ascii="Times New Roman" w:hAnsi="Times New Roman" w:cs="Times New Roman"/>
                <w:b/>
                <w:bCs/>
                <w:color w:val="000000"/>
              </w:rPr>
              <w:t>№</w:t>
            </w:r>
          </w:p>
        </w:tc>
        <w:tc>
          <w:tcPr>
            <w:tcW w:w="7797"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Блоки ПООП ООО</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425" w:type="dxa"/>
            <w:vMerge w:val="restart"/>
            <w:tcBorders>
              <w:top w:val="single" w:sz="8" w:space="0" w:color="000000"/>
              <w:left w:val="single" w:sz="8" w:space="0" w:color="000000"/>
              <w:bottom w:val="single" w:sz="8" w:space="0" w:color="000000"/>
              <w:right w:val="nil"/>
            </w:tcBorders>
            <w:vAlign w:val="bottom"/>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По ОО</w:t>
            </w:r>
          </w:p>
        </w:tc>
        <w:tc>
          <w:tcPr>
            <w:tcW w:w="1475" w:type="dxa"/>
            <w:gridSpan w:val="3"/>
            <w:vMerge w:val="restart"/>
            <w:tcBorders>
              <w:top w:val="single" w:sz="8" w:space="0" w:color="000000"/>
              <w:left w:val="nil"/>
              <w:bottom w:val="nil"/>
              <w:right w:val="nil"/>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61" w:lineRule="exact"/>
              <w:ind w:left="15"/>
              <w:rPr>
                <w:rFonts w:ascii="Times New Roman" w:hAnsi="Times New Roman" w:cs="Times New Roman"/>
                <w:color w:val="000000"/>
              </w:rPr>
            </w:pPr>
            <w:r w:rsidRPr="00792FD6">
              <w:rPr>
                <w:rFonts w:ascii="Times New Roman" w:hAnsi="Times New Roman" w:cs="Times New Roman"/>
                <w:color w:val="000000"/>
              </w:rPr>
              <w:t>1</w:t>
            </w:r>
          </w:p>
        </w:tc>
        <w:tc>
          <w:tcPr>
            <w:tcW w:w="50"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61" w:lineRule="exact"/>
              <w:ind w:left="15"/>
              <w:rPr>
                <w:rFonts w:ascii="Times New Roman" w:hAnsi="Times New Roman" w:cs="Times New Roman"/>
                <w:color w:val="000000"/>
              </w:rPr>
            </w:pPr>
          </w:p>
        </w:tc>
      </w:tr>
      <w:tr w:rsidR="00792FD6" w:rsidRPr="00792FD6" w:rsidTr="008D7A93">
        <w:trPr>
          <w:trHeight w:hRule="exact" w:val="219"/>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609"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jc w:val="right"/>
              <w:rPr>
                <w:rFonts w:ascii="Times New Roman" w:hAnsi="Times New Roman" w:cs="Times New Roman"/>
                <w:b/>
                <w:bCs/>
                <w:color w:val="000000"/>
              </w:rPr>
            </w:pPr>
            <w:r w:rsidRPr="00792FD6">
              <w:rPr>
                <w:rFonts w:ascii="Times New Roman" w:hAnsi="Times New Roman" w:cs="Times New Roman"/>
                <w:b/>
                <w:bCs/>
                <w:color w:val="000000"/>
              </w:rPr>
              <w:t xml:space="preserve">выпускник научится / </w:t>
            </w:r>
          </w:p>
        </w:tc>
        <w:tc>
          <w:tcPr>
            <w:tcW w:w="4188"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b/>
                <w:bCs/>
                <w:i/>
                <w:iCs/>
                <w:color w:val="000000"/>
              </w:rPr>
            </w:pPr>
            <w:r w:rsidRPr="00792FD6">
              <w:rPr>
                <w:rFonts w:ascii="Times New Roman" w:hAnsi="Times New Roman" w:cs="Times New Roman"/>
                <w:b/>
                <w:bCs/>
                <w:i/>
                <w:iCs/>
                <w:color w:val="000000"/>
              </w:rPr>
              <w:t>получит возможность научиться</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475" w:type="dxa"/>
            <w:gridSpan w:val="3"/>
            <w:vMerge/>
            <w:tcBorders>
              <w:top w:val="single" w:sz="8" w:space="0" w:color="000000"/>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284" w:type="dxa"/>
            <w:vMerge/>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74"/>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797" w:type="dxa"/>
            <w:gridSpan w:val="2"/>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или проверяемые требования (умения) в соответствии с ФГОС</w:t>
            </w: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По региону</w:t>
            </w:r>
          </w:p>
        </w:tc>
        <w:tc>
          <w:tcPr>
            <w:tcW w:w="1192" w:type="dxa"/>
            <w:gridSpan w:val="3"/>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По России</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164"/>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797"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567"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1192" w:type="dxa"/>
            <w:gridSpan w:val="3"/>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79"/>
        </w:trPr>
        <w:tc>
          <w:tcPr>
            <w:tcW w:w="8506"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8 уч.</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36853 уч.</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1319648 уч.</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62</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63</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25</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5</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6</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25</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21</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24</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7</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75</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29</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30</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75</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67</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56</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46</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11(1)</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извлекать информацию, представленную в таблицах, на диаграммах. Читать информацию, представленную в виде таблицы, диаграммы.</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88</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11(2)</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12(1)</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88</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lastRenderedPageBreak/>
              <w:t>12(2)</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13</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 xml:space="preserve">Развитие пространственных представлений. Оперировать на базовом уровне понятиями: «прямоугольный параллелепипед», «куб», «шар». </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26</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23</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14</w:t>
            </w:r>
          </w:p>
        </w:tc>
        <w:tc>
          <w:tcPr>
            <w:tcW w:w="7797"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1192"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bl>
    <w:p w:rsidR="00792FD6" w:rsidRPr="00792FD6" w:rsidRDefault="00792FD6" w:rsidP="00792FD6">
      <w:pPr>
        <w:ind w:right="141"/>
        <w:rPr>
          <w:rFonts w:ascii="Times New Roman" w:hAnsi="Times New Roman" w:cs="Times New Roman"/>
        </w:rPr>
      </w:pPr>
    </w:p>
    <w:p w:rsidR="00792FD6" w:rsidRPr="00792FD6" w:rsidRDefault="00792FD6" w:rsidP="00792FD6">
      <w:pPr>
        <w:ind w:right="141"/>
        <w:rPr>
          <w:rFonts w:ascii="Times New Roman" w:hAnsi="Times New Roman" w:cs="Times New Roman"/>
          <w:b/>
        </w:rPr>
      </w:pPr>
      <w:r w:rsidRPr="00792FD6">
        <w:rPr>
          <w:rFonts w:ascii="Times New Roman" w:hAnsi="Times New Roman" w:cs="Times New Roman"/>
          <w:b/>
        </w:rPr>
        <w:t>Вывод:</w:t>
      </w:r>
    </w:p>
    <w:p w:rsidR="00792FD6" w:rsidRPr="00792FD6" w:rsidRDefault="00792FD6" w:rsidP="00792FD6">
      <w:pPr>
        <w:ind w:right="141"/>
        <w:rPr>
          <w:rFonts w:ascii="Times New Roman" w:hAnsi="Times New Roman" w:cs="Times New Roman"/>
          <w:b/>
        </w:rPr>
      </w:pPr>
      <w:r w:rsidRPr="00792FD6">
        <w:rPr>
          <w:rFonts w:ascii="Times New Roman" w:hAnsi="Times New Roman" w:cs="Times New Roman"/>
          <w:b/>
        </w:rPr>
        <w:t>Хуже всего ребята справились со следующими  заданиями:</w:t>
      </w: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rPr>
        <w:t>-</w:t>
      </w:r>
      <w:r w:rsidRPr="00792FD6">
        <w:rPr>
          <w:rFonts w:ascii="Times New Roman" w:hAnsi="Times New Roman" w:cs="Times New Roman"/>
          <w:color w:val="000000"/>
        </w:rPr>
        <w:t xml:space="preserve"> решать  задачи  на нахождение части  числа и числа по его части,</w:t>
      </w: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color w:val="000000"/>
        </w:rPr>
        <w:t>-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color w:val="000000"/>
        </w:rPr>
        <w:t>-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color w:val="000000"/>
        </w:rPr>
        <w:t>- оперировать на базовом уровне понятиями: «прямоугольный параллелепипед», «куб», «шар»,</w:t>
      </w: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color w:val="000000"/>
        </w:rPr>
        <w:t>- умение проводить логические обоснования, доказательства математических утверждений</w:t>
      </w:r>
    </w:p>
    <w:p w:rsidR="00792FD6" w:rsidRPr="00792FD6" w:rsidRDefault="00792FD6" w:rsidP="00792FD6">
      <w:pPr>
        <w:spacing w:after="0"/>
        <w:ind w:firstLine="708"/>
        <w:jc w:val="center"/>
        <w:rPr>
          <w:rFonts w:ascii="Times New Roman" w:eastAsia="Calibri" w:hAnsi="Times New Roman" w:cs="Times New Roman"/>
          <w:b/>
        </w:rPr>
      </w:pPr>
      <w:r w:rsidRPr="00792FD6">
        <w:rPr>
          <w:rFonts w:ascii="Times New Roman" w:eastAsia="Calibri" w:hAnsi="Times New Roman" w:cs="Times New Roman"/>
          <w:b/>
        </w:rPr>
        <w:t>Планируемые мероприятия по совершенствованию умений</w:t>
      </w:r>
    </w:p>
    <w:p w:rsidR="00792FD6" w:rsidRPr="00792FD6" w:rsidRDefault="00792FD6" w:rsidP="00792FD6">
      <w:pPr>
        <w:spacing w:after="0"/>
        <w:ind w:firstLine="708"/>
        <w:jc w:val="center"/>
        <w:rPr>
          <w:rFonts w:ascii="Times New Roman" w:eastAsia="Calibri" w:hAnsi="Times New Roman" w:cs="Times New Roman"/>
        </w:rPr>
      </w:pPr>
      <w:r w:rsidRPr="00792FD6">
        <w:rPr>
          <w:rFonts w:ascii="Times New Roman" w:eastAsia="Calibri" w:hAnsi="Times New Roman" w:cs="Times New Roman"/>
          <w:b/>
        </w:rPr>
        <w:t xml:space="preserve"> и повышению результативности работы</w:t>
      </w:r>
    </w:p>
    <w:p w:rsidR="00792FD6" w:rsidRPr="00792FD6" w:rsidRDefault="00792FD6" w:rsidP="00792FD6">
      <w:pPr>
        <w:pStyle w:val="a6"/>
        <w:numPr>
          <w:ilvl w:val="0"/>
          <w:numId w:val="20"/>
        </w:numPr>
        <w:rPr>
          <w:rFonts w:ascii="Times New Roman" w:hAnsi="Times New Roman"/>
        </w:rPr>
      </w:pPr>
      <w:r w:rsidRPr="00792FD6">
        <w:rPr>
          <w:rFonts w:ascii="Times New Roman" w:hAnsi="Times New Roman"/>
        </w:rPr>
        <w:t>Активизировать работу по повышению уровня мотивации к обучению с учениками, показавшими низкие результаты.</w:t>
      </w:r>
    </w:p>
    <w:p w:rsidR="00792FD6" w:rsidRPr="00792FD6" w:rsidRDefault="00792FD6" w:rsidP="00792FD6">
      <w:pPr>
        <w:pStyle w:val="a6"/>
        <w:numPr>
          <w:ilvl w:val="0"/>
          <w:numId w:val="20"/>
        </w:numPr>
        <w:rPr>
          <w:rFonts w:ascii="Times New Roman" w:hAnsi="Times New Roman"/>
        </w:rPr>
      </w:pPr>
      <w:r w:rsidRPr="00792FD6">
        <w:rPr>
          <w:rFonts w:ascii="Times New Roman" w:hAnsi="Times New Roman"/>
        </w:rPr>
        <w:t>Организовать дополнительную работу с детьми, получившими неудовлетворительные оценки.</w:t>
      </w:r>
    </w:p>
    <w:p w:rsidR="00792FD6" w:rsidRPr="00792FD6" w:rsidRDefault="00792FD6" w:rsidP="00792FD6">
      <w:pPr>
        <w:pStyle w:val="a6"/>
        <w:numPr>
          <w:ilvl w:val="0"/>
          <w:numId w:val="20"/>
        </w:numPr>
        <w:rPr>
          <w:rFonts w:ascii="Times New Roman" w:hAnsi="Times New Roman"/>
        </w:rPr>
      </w:pPr>
      <w:r w:rsidRPr="00792FD6">
        <w:rPr>
          <w:rFonts w:ascii="Times New Roman" w:hAnsi="Times New Roman"/>
        </w:rPr>
        <w:t>Организовать повторение материала по разделам, вызывающим у многих затруднения при выполнении (решение задач).</w:t>
      </w:r>
    </w:p>
    <w:p w:rsidR="00792FD6" w:rsidRPr="00792FD6" w:rsidRDefault="00792FD6" w:rsidP="00792FD6">
      <w:pPr>
        <w:ind w:right="141"/>
        <w:rPr>
          <w:rFonts w:ascii="Times New Roman" w:hAnsi="Times New Roman" w:cs="Times New Roman"/>
        </w:rPr>
      </w:pPr>
    </w:p>
    <w:p w:rsidR="00792FD6" w:rsidRPr="00792FD6" w:rsidRDefault="00792FD6" w:rsidP="00792FD6">
      <w:pPr>
        <w:ind w:right="141"/>
        <w:rPr>
          <w:rFonts w:ascii="Times New Roman" w:hAnsi="Times New Roman" w:cs="Times New Roman"/>
        </w:rPr>
      </w:pPr>
    </w:p>
    <w:p w:rsidR="00792FD6" w:rsidRPr="00792FD6" w:rsidRDefault="00792FD6" w:rsidP="00792FD6">
      <w:pPr>
        <w:ind w:right="141"/>
        <w:rPr>
          <w:rFonts w:ascii="Times New Roman" w:hAnsi="Times New Roman" w:cs="Times New Roman"/>
          <w:b/>
          <w:u w:val="single"/>
        </w:rPr>
      </w:pPr>
      <w:r w:rsidRPr="00792FD6">
        <w:rPr>
          <w:rFonts w:ascii="Times New Roman" w:hAnsi="Times New Roman" w:cs="Times New Roman"/>
          <w:b/>
          <w:u w:val="single"/>
        </w:rPr>
        <w:t>6 класс</w:t>
      </w:r>
    </w:p>
    <w:tbl>
      <w:tblPr>
        <w:tblW w:w="10824" w:type="dxa"/>
        <w:tblInd w:w="-836" w:type="dxa"/>
        <w:tblLayout w:type="fixed"/>
        <w:tblCellMar>
          <w:left w:w="15" w:type="dxa"/>
          <w:right w:w="15" w:type="dxa"/>
        </w:tblCellMar>
        <w:tblLook w:val="0000"/>
      </w:tblPr>
      <w:tblGrid>
        <w:gridCol w:w="709"/>
        <w:gridCol w:w="3609"/>
        <w:gridCol w:w="3904"/>
        <w:gridCol w:w="709"/>
        <w:gridCol w:w="425"/>
        <w:gridCol w:w="709"/>
        <w:gridCol w:w="425"/>
        <w:gridCol w:w="284"/>
        <w:gridCol w:w="50"/>
      </w:tblGrid>
      <w:tr w:rsidR="00792FD6" w:rsidRPr="00792FD6" w:rsidTr="008D7A93">
        <w:trPr>
          <w:trHeight w:hRule="exact" w:val="219"/>
        </w:trPr>
        <w:tc>
          <w:tcPr>
            <w:tcW w:w="709" w:type="dxa"/>
            <w:vMerge w:val="restart"/>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b/>
                <w:bCs/>
                <w:color w:val="000000"/>
              </w:rPr>
            </w:pPr>
            <w:r w:rsidRPr="00792FD6">
              <w:rPr>
                <w:rFonts w:ascii="Times New Roman" w:hAnsi="Times New Roman" w:cs="Times New Roman"/>
                <w:b/>
                <w:bCs/>
                <w:color w:val="000000"/>
              </w:rPr>
              <w:t>№</w:t>
            </w:r>
          </w:p>
        </w:tc>
        <w:tc>
          <w:tcPr>
            <w:tcW w:w="7513" w:type="dxa"/>
            <w:gridSpan w:val="2"/>
            <w:tcBorders>
              <w:top w:val="single" w:sz="8" w:space="0" w:color="000000"/>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Блоки ПООП ООО</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425" w:type="dxa"/>
            <w:vMerge w:val="restart"/>
            <w:tcBorders>
              <w:top w:val="single" w:sz="8" w:space="0" w:color="000000"/>
              <w:left w:val="single" w:sz="8" w:space="0" w:color="000000"/>
              <w:bottom w:val="single" w:sz="8" w:space="0" w:color="000000"/>
              <w:right w:val="nil"/>
            </w:tcBorders>
            <w:vAlign w:val="bottom"/>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По ОО</w:t>
            </w:r>
          </w:p>
        </w:tc>
        <w:tc>
          <w:tcPr>
            <w:tcW w:w="1134" w:type="dxa"/>
            <w:gridSpan w:val="2"/>
            <w:vMerge w:val="restart"/>
            <w:tcBorders>
              <w:top w:val="single" w:sz="8" w:space="0" w:color="000000"/>
              <w:left w:val="nil"/>
              <w:bottom w:val="nil"/>
              <w:right w:val="nil"/>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61" w:lineRule="exact"/>
              <w:ind w:left="15"/>
              <w:rPr>
                <w:rFonts w:ascii="Times New Roman" w:hAnsi="Times New Roman" w:cs="Times New Roman"/>
                <w:color w:val="000000"/>
              </w:rPr>
            </w:pPr>
            <w:r w:rsidRPr="00792FD6">
              <w:rPr>
                <w:rFonts w:ascii="Times New Roman" w:hAnsi="Times New Roman" w:cs="Times New Roman"/>
                <w:color w:val="000000"/>
              </w:rPr>
              <w:t>1</w:t>
            </w:r>
          </w:p>
        </w:tc>
        <w:tc>
          <w:tcPr>
            <w:tcW w:w="50"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61" w:lineRule="exact"/>
              <w:ind w:left="15"/>
              <w:rPr>
                <w:rFonts w:ascii="Times New Roman" w:hAnsi="Times New Roman" w:cs="Times New Roman"/>
                <w:color w:val="000000"/>
              </w:rPr>
            </w:pPr>
          </w:p>
        </w:tc>
      </w:tr>
      <w:tr w:rsidR="00792FD6" w:rsidRPr="00792FD6" w:rsidTr="008D7A93">
        <w:trPr>
          <w:trHeight w:hRule="exact" w:val="219"/>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609"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jc w:val="right"/>
              <w:rPr>
                <w:rFonts w:ascii="Times New Roman" w:hAnsi="Times New Roman" w:cs="Times New Roman"/>
                <w:b/>
                <w:bCs/>
                <w:color w:val="000000"/>
              </w:rPr>
            </w:pPr>
            <w:r w:rsidRPr="00792FD6">
              <w:rPr>
                <w:rFonts w:ascii="Times New Roman" w:hAnsi="Times New Roman" w:cs="Times New Roman"/>
                <w:b/>
                <w:bCs/>
                <w:color w:val="000000"/>
              </w:rPr>
              <w:t xml:space="preserve">выпускник научится / </w:t>
            </w:r>
          </w:p>
        </w:tc>
        <w:tc>
          <w:tcPr>
            <w:tcW w:w="3904" w:type="dxa"/>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b/>
                <w:bCs/>
                <w:i/>
                <w:iCs/>
                <w:color w:val="000000"/>
              </w:rPr>
            </w:pPr>
            <w:r w:rsidRPr="00792FD6">
              <w:rPr>
                <w:rFonts w:ascii="Times New Roman" w:hAnsi="Times New Roman" w:cs="Times New Roman"/>
                <w:b/>
                <w:bCs/>
                <w:i/>
                <w:iCs/>
                <w:color w:val="000000"/>
              </w:rPr>
              <w:t>получит возможность научиться</w:t>
            </w: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134" w:type="dxa"/>
            <w:gridSpan w:val="2"/>
            <w:vMerge/>
            <w:tcBorders>
              <w:top w:val="single" w:sz="8" w:space="0" w:color="000000"/>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284" w:type="dxa"/>
            <w:vMerge/>
            <w:tcBorders>
              <w:top w:val="single" w:sz="8" w:space="0" w:color="000000"/>
              <w:left w:val="nil"/>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74"/>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513" w:type="dxa"/>
            <w:gridSpan w:val="2"/>
            <w:tcBorders>
              <w:top w:val="nil"/>
              <w:left w:val="nil"/>
              <w:bottom w:val="nil"/>
              <w:right w:val="nil"/>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или проверяемые требования (умения) в соответствии с ФГОС</w:t>
            </w: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По региону</w:t>
            </w:r>
          </w:p>
        </w:tc>
        <w:tc>
          <w:tcPr>
            <w:tcW w:w="709"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По России</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164"/>
        </w:trPr>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513" w:type="dxa"/>
            <w:gridSpan w:val="2"/>
            <w:tcBorders>
              <w:top w:val="nil"/>
              <w:left w:val="single" w:sz="8" w:space="0" w:color="000000"/>
              <w:bottom w:val="nil"/>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425" w:type="dxa"/>
            <w:vMerge/>
            <w:tcBorders>
              <w:top w:val="single" w:sz="8" w:space="0" w:color="000000"/>
              <w:left w:val="single" w:sz="8" w:space="0" w:color="000000"/>
              <w:bottom w:val="single" w:sz="8" w:space="0" w:color="000000"/>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709"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79"/>
        </w:trPr>
        <w:tc>
          <w:tcPr>
            <w:tcW w:w="8222"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792FD6">
              <w:rPr>
                <w:rFonts w:ascii="Times New Roman" w:hAnsi="Times New Roman" w:cs="Times New Roman"/>
                <w:color w:val="000000"/>
              </w:rPr>
              <w:t>7 уч.</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35597 уч.</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1027050 уч.</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86</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74</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38</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5</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пользоваться оценкой и прикидкой при практических расчетах. Оценивать размеры реальных объектов окружающего мира</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90</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6</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7</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Овладение символьным языком алгебры. Оперировать понятием модуль числа, геометрическая интерпретация модуля числа</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lastRenderedPageBreak/>
              <w:t>8</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95"/>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43</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39</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39</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769"/>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21</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28</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28</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957"/>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12</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48</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406"/>
        </w:trPr>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52" w:lineRule="exact"/>
              <w:jc w:val="center"/>
              <w:rPr>
                <w:rFonts w:ascii="Times New Roman" w:hAnsi="Times New Roman" w:cs="Times New Roman"/>
                <w:b/>
                <w:bCs/>
                <w:color w:val="000000"/>
              </w:rPr>
            </w:pPr>
            <w:r w:rsidRPr="00792FD6">
              <w:rPr>
                <w:rFonts w:ascii="Times New Roman" w:hAnsi="Times New Roman" w:cs="Times New Roman"/>
                <w:b/>
                <w:bCs/>
                <w:color w:val="000000"/>
              </w:rPr>
              <w:t>13</w:t>
            </w:r>
          </w:p>
        </w:tc>
        <w:tc>
          <w:tcPr>
            <w:tcW w:w="7513"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r w:rsidRPr="00792FD6">
              <w:rPr>
                <w:rFonts w:ascii="Times New Roman" w:hAnsi="Times New Roman" w:cs="Times New Roman"/>
                <w:color w:val="000000"/>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709"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21</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22</w:t>
            </w:r>
          </w:p>
        </w:tc>
        <w:tc>
          <w:tcPr>
            <w:tcW w:w="5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bl>
    <w:p w:rsidR="00792FD6" w:rsidRPr="00792FD6" w:rsidRDefault="00792FD6" w:rsidP="00792FD6">
      <w:pPr>
        <w:ind w:right="141"/>
        <w:rPr>
          <w:rFonts w:ascii="Times New Roman" w:hAnsi="Times New Roman" w:cs="Times New Roman"/>
        </w:rPr>
      </w:pPr>
    </w:p>
    <w:p w:rsidR="00792FD6" w:rsidRPr="00792FD6" w:rsidRDefault="00792FD6" w:rsidP="00792FD6">
      <w:pPr>
        <w:ind w:right="141"/>
        <w:rPr>
          <w:rFonts w:ascii="Times New Roman" w:hAnsi="Times New Roman" w:cs="Times New Roman"/>
          <w:b/>
        </w:rPr>
      </w:pPr>
      <w:r w:rsidRPr="00792FD6">
        <w:rPr>
          <w:rFonts w:ascii="Times New Roman" w:hAnsi="Times New Roman" w:cs="Times New Roman"/>
          <w:b/>
        </w:rPr>
        <w:t>Вывод:</w:t>
      </w:r>
    </w:p>
    <w:p w:rsidR="00792FD6" w:rsidRPr="00792FD6" w:rsidRDefault="00792FD6" w:rsidP="00792FD6">
      <w:pPr>
        <w:ind w:right="141"/>
        <w:rPr>
          <w:rFonts w:ascii="Times New Roman" w:hAnsi="Times New Roman" w:cs="Times New Roman"/>
        </w:rPr>
      </w:pPr>
      <w:r w:rsidRPr="00792FD6">
        <w:rPr>
          <w:rFonts w:ascii="Times New Roman" w:hAnsi="Times New Roman" w:cs="Times New Roman"/>
          <w:b/>
        </w:rPr>
        <w:t>Хуже всего ребята справились со следующими  заданиями:</w:t>
      </w: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rPr>
        <w:t>-</w:t>
      </w:r>
      <w:r w:rsidRPr="00792FD6">
        <w:rPr>
          <w:rFonts w:ascii="Times New Roman" w:hAnsi="Times New Roman" w:cs="Times New Roman"/>
          <w:color w:val="000000"/>
        </w:rPr>
        <w:t xml:space="preserve"> решать  задачи  на нахождение части  числа и числа по его части,</w:t>
      </w: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color w:val="000000"/>
        </w:rPr>
        <w:t>- применять изученные понятия, результаты, методы для решения задач практического характера и задач их смежных дисциплин,</w:t>
      </w: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color w:val="000000"/>
        </w:rPr>
        <w:t>- умение проводить логические обоснования, доказательства математических утверждений.</w:t>
      </w:r>
    </w:p>
    <w:p w:rsidR="00792FD6" w:rsidRPr="00792FD6" w:rsidRDefault="00792FD6" w:rsidP="00792FD6">
      <w:pPr>
        <w:spacing w:after="0"/>
        <w:ind w:firstLine="708"/>
        <w:jc w:val="center"/>
        <w:rPr>
          <w:rFonts w:ascii="Times New Roman" w:eastAsia="Calibri" w:hAnsi="Times New Roman" w:cs="Times New Roman"/>
          <w:b/>
        </w:rPr>
      </w:pPr>
      <w:r w:rsidRPr="00792FD6">
        <w:rPr>
          <w:rFonts w:ascii="Times New Roman" w:eastAsia="Calibri" w:hAnsi="Times New Roman" w:cs="Times New Roman"/>
          <w:b/>
        </w:rPr>
        <w:t>Планируемые мероприятия по совершенствованию умений</w:t>
      </w:r>
    </w:p>
    <w:p w:rsidR="00792FD6" w:rsidRPr="00792FD6" w:rsidRDefault="00792FD6" w:rsidP="00792FD6">
      <w:pPr>
        <w:spacing w:after="0"/>
        <w:ind w:firstLine="708"/>
        <w:jc w:val="center"/>
        <w:rPr>
          <w:rFonts w:ascii="Times New Roman" w:eastAsia="Calibri" w:hAnsi="Times New Roman" w:cs="Times New Roman"/>
        </w:rPr>
      </w:pPr>
      <w:r w:rsidRPr="00792FD6">
        <w:rPr>
          <w:rFonts w:ascii="Times New Roman" w:eastAsia="Calibri" w:hAnsi="Times New Roman" w:cs="Times New Roman"/>
          <w:b/>
        </w:rPr>
        <w:t xml:space="preserve"> и повышению результативности работы</w:t>
      </w:r>
    </w:p>
    <w:p w:rsidR="00792FD6" w:rsidRPr="00792FD6" w:rsidRDefault="00792FD6" w:rsidP="00792FD6">
      <w:pPr>
        <w:pStyle w:val="a6"/>
        <w:numPr>
          <w:ilvl w:val="0"/>
          <w:numId w:val="21"/>
        </w:numPr>
        <w:rPr>
          <w:rFonts w:ascii="Times New Roman" w:hAnsi="Times New Roman"/>
        </w:rPr>
      </w:pPr>
      <w:r w:rsidRPr="00792FD6">
        <w:rPr>
          <w:rFonts w:ascii="Times New Roman" w:hAnsi="Times New Roman"/>
        </w:rPr>
        <w:t>Активизировать работу по повышению уровня мотивации к обучению с учениками, показавшими низкие результаты.</w:t>
      </w:r>
    </w:p>
    <w:p w:rsidR="00792FD6" w:rsidRPr="00792FD6" w:rsidRDefault="00792FD6" w:rsidP="00792FD6">
      <w:pPr>
        <w:pStyle w:val="a6"/>
        <w:numPr>
          <w:ilvl w:val="0"/>
          <w:numId w:val="21"/>
        </w:numPr>
        <w:rPr>
          <w:rFonts w:ascii="Times New Roman" w:hAnsi="Times New Roman"/>
        </w:rPr>
      </w:pPr>
      <w:r w:rsidRPr="00792FD6">
        <w:rPr>
          <w:rFonts w:ascii="Times New Roman" w:hAnsi="Times New Roman"/>
        </w:rPr>
        <w:t>Организовать дополнительную работу с детьми, получившими неудовлетворительные оценки.</w:t>
      </w:r>
    </w:p>
    <w:p w:rsidR="00792FD6" w:rsidRPr="00792FD6" w:rsidRDefault="00792FD6" w:rsidP="00792FD6">
      <w:pPr>
        <w:pStyle w:val="a6"/>
        <w:numPr>
          <w:ilvl w:val="0"/>
          <w:numId w:val="21"/>
        </w:numPr>
        <w:rPr>
          <w:rFonts w:ascii="Times New Roman" w:hAnsi="Times New Roman"/>
        </w:rPr>
      </w:pPr>
      <w:r w:rsidRPr="00792FD6">
        <w:rPr>
          <w:rFonts w:ascii="Times New Roman" w:hAnsi="Times New Roman"/>
        </w:rPr>
        <w:t>Организовать повторение материала по разделам, вызывающим у многих затруднения при выполнении (решение задач), работа с рисунками.</w:t>
      </w:r>
    </w:p>
    <w:p w:rsidR="00792FD6" w:rsidRPr="00792FD6" w:rsidRDefault="00792FD6" w:rsidP="00792FD6">
      <w:pPr>
        <w:pStyle w:val="a6"/>
        <w:rPr>
          <w:rFonts w:ascii="Times New Roman" w:hAnsi="Times New Roman"/>
        </w:rPr>
      </w:pPr>
    </w:p>
    <w:p w:rsidR="00792FD6" w:rsidRPr="00792FD6" w:rsidRDefault="00792FD6" w:rsidP="00792FD6">
      <w:pPr>
        <w:pStyle w:val="a6"/>
        <w:numPr>
          <w:ilvl w:val="0"/>
          <w:numId w:val="9"/>
        </w:numPr>
        <w:ind w:right="141"/>
        <w:jc w:val="center"/>
        <w:rPr>
          <w:rFonts w:ascii="Times New Roman" w:hAnsi="Times New Roman"/>
          <w:u w:val="single"/>
        </w:rPr>
      </w:pPr>
      <w:r w:rsidRPr="00792FD6">
        <w:rPr>
          <w:rFonts w:ascii="Times New Roman" w:hAnsi="Times New Roman"/>
          <w:b/>
          <w:u w:val="single"/>
        </w:rPr>
        <w:t>Выполнение заданий участниками ВПР – 2018</w:t>
      </w:r>
    </w:p>
    <w:p w:rsidR="00792FD6" w:rsidRPr="00792FD6" w:rsidRDefault="00792FD6" w:rsidP="00792FD6">
      <w:pPr>
        <w:pStyle w:val="a6"/>
        <w:ind w:left="360" w:right="141"/>
        <w:rPr>
          <w:rFonts w:ascii="Times New Roman" w:hAnsi="Times New Roman"/>
          <w:u w:val="single"/>
        </w:rPr>
      </w:pPr>
    </w:p>
    <w:tbl>
      <w:tblPr>
        <w:tblpPr w:leftFromText="180" w:rightFromText="180" w:vertAnchor="text" w:tblpX="-269" w:tblpY="1"/>
        <w:tblOverlap w:val="never"/>
        <w:tblW w:w="16037" w:type="dxa"/>
        <w:tblLayout w:type="fixed"/>
        <w:tblCellMar>
          <w:left w:w="15" w:type="dxa"/>
          <w:right w:w="15" w:type="dxa"/>
        </w:tblCellMar>
        <w:tblLook w:val="0000"/>
      </w:tblPr>
      <w:tblGrid>
        <w:gridCol w:w="284"/>
        <w:gridCol w:w="111"/>
        <w:gridCol w:w="170"/>
        <w:gridCol w:w="171"/>
        <w:gridCol w:w="1476"/>
        <w:gridCol w:w="907"/>
        <w:gridCol w:w="404"/>
        <w:gridCol w:w="305"/>
        <w:gridCol w:w="378"/>
        <w:gridCol w:w="47"/>
        <w:gridCol w:w="294"/>
        <w:gridCol w:w="132"/>
        <w:gridCol w:w="244"/>
        <w:gridCol w:w="181"/>
        <w:gridCol w:w="196"/>
        <w:gridCol w:w="376"/>
        <w:gridCol w:w="376"/>
        <w:gridCol w:w="376"/>
        <w:gridCol w:w="377"/>
        <w:gridCol w:w="376"/>
        <w:gridCol w:w="376"/>
        <w:gridCol w:w="376"/>
        <w:gridCol w:w="377"/>
        <w:gridCol w:w="376"/>
        <w:gridCol w:w="376"/>
        <w:gridCol w:w="376"/>
        <w:gridCol w:w="377"/>
        <w:gridCol w:w="376"/>
        <w:gridCol w:w="16"/>
        <w:gridCol w:w="313"/>
        <w:gridCol w:w="47"/>
        <w:gridCol w:w="376"/>
        <w:gridCol w:w="377"/>
        <w:gridCol w:w="21"/>
        <w:gridCol w:w="283"/>
        <w:gridCol w:w="72"/>
        <w:gridCol w:w="354"/>
        <w:gridCol w:w="22"/>
        <w:gridCol w:w="376"/>
        <w:gridCol w:w="1724"/>
        <w:gridCol w:w="1865"/>
      </w:tblGrid>
      <w:tr w:rsidR="00792FD6" w:rsidRPr="00792FD6" w:rsidTr="008D7A93">
        <w:trPr>
          <w:gridBefore w:val="1"/>
          <w:gridAfter w:val="1"/>
          <w:wBefore w:w="284" w:type="dxa"/>
          <w:wAfter w:w="1865" w:type="dxa"/>
          <w:trHeight w:hRule="exact" w:val="329"/>
        </w:trPr>
        <w:tc>
          <w:tcPr>
            <w:tcW w:w="13888" w:type="dxa"/>
            <w:gridSpan w:val="39"/>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b/>
                <w:color w:val="000000"/>
              </w:rPr>
              <w:t xml:space="preserve">      </w:t>
            </w:r>
            <w:r w:rsidRPr="00792FD6">
              <w:rPr>
                <w:rFonts w:ascii="Times New Roman" w:hAnsi="Times New Roman" w:cs="Times New Roman"/>
                <w:b/>
                <w:color w:val="000000"/>
                <w:u w:val="single"/>
              </w:rPr>
              <w:t>Русский язык   4 класс</w:t>
            </w:r>
            <w:r w:rsidRPr="00792FD6">
              <w:rPr>
                <w:rFonts w:ascii="Times New Roman" w:hAnsi="Times New Roman" w:cs="Times New Roman"/>
                <w:color w:val="000000"/>
              </w:rPr>
              <w:t xml:space="preserve">      Максимальный первичный балл: 38</w:t>
            </w:r>
          </w:p>
        </w:tc>
      </w:tr>
      <w:tr w:rsidR="00792FD6" w:rsidRPr="00792FD6" w:rsidTr="008D7A93">
        <w:trPr>
          <w:gridBefore w:val="1"/>
          <w:gridAfter w:val="1"/>
          <w:wBefore w:w="284" w:type="dxa"/>
          <w:wAfter w:w="1865" w:type="dxa"/>
          <w:trHeight w:hRule="exact" w:val="274"/>
        </w:trPr>
        <w:tc>
          <w:tcPr>
            <w:tcW w:w="13888" w:type="dxa"/>
            <w:gridSpan w:val="39"/>
            <w:tcBorders>
              <w:top w:val="nil"/>
              <w:left w:val="nil"/>
              <w:bottom w:val="nil"/>
              <w:right w:val="nil"/>
            </w:tcBorders>
          </w:tcPr>
          <w:p w:rsidR="00792FD6" w:rsidRPr="00792FD6" w:rsidRDefault="00792FD6" w:rsidP="008D7A93">
            <w:pPr>
              <w:widowControl w:val="0"/>
              <w:tabs>
                <w:tab w:val="center" w:pos="11751"/>
                <w:tab w:val="center" w:pos="12176"/>
              </w:tabs>
              <w:autoSpaceDE w:val="0"/>
              <w:autoSpaceDN w:val="0"/>
              <w:adjustRightInd w:val="0"/>
              <w:spacing w:before="29" w:after="0" w:line="218" w:lineRule="exact"/>
              <w:rPr>
                <w:rFonts w:ascii="Times New Roman" w:hAnsi="Times New Roman" w:cs="Times New Roman"/>
                <w:color w:val="000000"/>
              </w:rPr>
            </w:pPr>
          </w:p>
        </w:tc>
      </w:tr>
      <w:tr w:rsidR="00792FD6" w:rsidRPr="00792FD6" w:rsidTr="008D7A93">
        <w:trPr>
          <w:gridBefore w:val="1"/>
          <w:gridAfter w:val="1"/>
          <w:wBefore w:w="284" w:type="dxa"/>
          <w:wAfter w:w="1865" w:type="dxa"/>
          <w:trHeight w:hRule="exact" w:val="219"/>
        </w:trPr>
        <w:tc>
          <w:tcPr>
            <w:tcW w:w="3969" w:type="dxa"/>
            <w:gridSpan w:val="9"/>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rPr>
                <w:rFonts w:ascii="Times New Roman" w:hAnsi="Times New Roman" w:cs="Times New Roman"/>
                <w:b/>
                <w:color w:val="000000"/>
              </w:rPr>
            </w:pPr>
            <w:r w:rsidRPr="00792FD6">
              <w:rPr>
                <w:rFonts w:ascii="Times New Roman" w:hAnsi="Times New Roman" w:cs="Times New Roman"/>
                <w:b/>
                <w:color w:val="000000"/>
              </w:rPr>
              <w:t>Таблица № 1</w:t>
            </w:r>
          </w:p>
        </w:tc>
        <w:tc>
          <w:tcPr>
            <w:tcW w:w="9919" w:type="dxa"/>
            <w:gridSpan w:val="30"/>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rPr>
          <w:gridBefore w:val="1"/>
          <w:gridAfter w:val="4"/>
          <w:wBefore w:w="284" w:type="dxa"/>
          <w:wAfter w:w="3987" w:type="dxa"/>
          <w:trHeight w:hRule="exact" w:val="493"/>
        </w:trPr>
        <w:tc>
          <w:tcPr>
            <w:tcW w:w="2835" w:type="dxa"/>
            <w:gridSpan w:val="5"/>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ОО</w:t>
            </w:r>
          </w:p>
        </w:tc>
        <w:tc>
          <w:tcPr>
            <w:tcW w:w="709"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425"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tLeast"/>
              <w:jc w:val="center"/>
              <w:rPr>
                <w:rFonts w:ascii="Times New Roman" w:hAnsi="Times New Roman" w:cs="Times New Roman"/>
              </w:rPr>
            </w:pPr>
            <w:r w:rsidRPr="00792FD6">
              <w:rPr>
                <w:rFonts w:ascii="Times New Roman" w:hAnsi="Times New Roman" w:cs="Times New Roman"/>
                <w:noProof/>
                <w:lang w:eastAsia="ru-RU"/>
              </w:rPr>
              <w:drawing>
                <wp:inline distT="0" distB="0" distL="0" distR="0">
                  <wp:extent cx="219075"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42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1К1</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1К2</w:t>
            </w:r>
          </w:p>
        </w:tc>
        <w:tc>
          <w:tcPr>
            <w:tcW w:w="572"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12(2)</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13(2)</w:t>
            </w:r>
          </w:p>
        </w:tc>
        <w:tc>
          <w:tcPr>
            <w:tcW w:w="398"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14</w:t>
            </w:r>
          </w:p>
        </w:tc>
        <w:tc>
          <w:tcPr>
            <w:tcW w:w="2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15(1)</w:t>
            </w:r>
          </w:p>
        </w:tc>
        <w:tc>
          <w:tcPr>
            <w:tcW w:w="42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15(2)</w:t>
            </w:r>
          </w:p>
        </w:tc>
      </w:tr>
      <w:tr w:rsidR="00792FD6" w:rsidRPr="00792FD6" w:rsidTr="008D7A93">
        <w:trPr>
          <w:gridBefore w:val="1"/>
          <w:gridAfter w:val="4"/>
          <w:wBefore w:w="284" w:type="dxa"/>
          <w:wAfter w:w="3987" w:type="dxa"/>
          <w:trHeight w:hRule="exact" w:val="274"/>
        </w:trPr>
        <w:tc>
          <w:tcPr>
            <w:tcW w:w="2835" w:type="dxa"/>
            <w:gridSpan w:val="5"/>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709"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425"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23"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42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572"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98"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42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r>
      <w:tr w:rsidR="00792FD6" w:rsidRPr="00792FD6" w:rsidTr="008D7A93">
        <w:trPr>
          <w:gridBefore w:val="1"/>
          <w:gridAfter w:val="12"/>
          <w:wBefore w:w="284" w:type="dxa"/>
          <w:wAfter w:w="5830" w:type="dxa"/>
          <w:trHeight w:hRule="exact" w:val="55"/>
        </w:trPr>
        <w:tc>
          <w:tcPr>
            <w:tcW w:w="9923" w:type="dxa"/>
            <w:gridSpan w:val="28"/>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r>
      <w:tr w:rsidR="00792FD6" w:rsidRPr="00792FD6" w:rsidTr="008D7A93">
        <w:trPr>
          <w:gridBefore w:val="1"/>
          <w:gridAfter w:val="4"/>
          <w:wBefore w:w="284" w:type="dxa"/>
          <w:wAfter w:w="3987" w:type="dxa"/>
          <w:trHeight w:hRule="exact" w:val="274"/>
        </w:trPr>
        <w:tc>
          <w:tcPr>
            <w:tcW w:w="2835" w:type="dxa"/>
            <w:gridSpan w:val="5"/>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Вся выборка</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b/>
                <w:bCs/>
                <w:color w:val="000000"/>
              </w:rPr>
            </w:pPr>
            <w:r w:rsidRPr="00792FD6">
              <w:rPr>
                <w:rFonts w:ascii="Times New Roman" w:hAnsi="Times New Roman" w:cs="Times New Roman"/>
                <w:b/>
                <w:bCs/>
                <w:color w:val="000000"/>
              </w:rPr>
              <w:t>1454556</w:t>
            </w:r>
          </w:p>
        </w:tc>
        <w:tc>
          <w:tcPr>
            <w:tcW w:w="425"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42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90</w:t>
            </w:r>
          </w:p>
        </w:tc>
        <w:tc>
          <w:tcPr>
            <w:tcW w:w="572"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304"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42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r>
      <w:tr w:rsidR="00792FD6" w:rsidRPr="00792FD6" w:rsidTr="008D7A93">
        <w:trPr>
          <w:gridBefore w:val="1"/>
          <w:gridAfter w:val="4"/>
          <w:wBefore w:w="284" w:type="dxa"/>
          <w:wAfter w:w="3987" w:type="dxa"/>
          <w:trHeight w:hRule="exact" w:val="274"/>
        </w:trPr>
        <w:tc>
          <w:tcPr>
            <w:tcW w:w="111"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724"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Ростовская обл.</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40161</w:t>
            </w:r>
          </w:p>
        </w:tc>
        <w:tc>
          <w:tcPr>
            <w:tcW w:w="425"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42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572"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304"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42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41</w:t>
            </w:r>
          </w:p>
        </w:tc>
      </w:tr>
      <w:tr w:rsidR="00792FD6" w:rsidRPr="00792FD6" w:rsidTr="008D7A93">
        <w:trPr>
          <w:gridBefore w:val="1"/>
          <w:gridAfter w:val="4"/>
          <w:wBefore w:w="284" w:type="dxa"/>
          <w:wAfter w:w="3987" w:type="dxa"/>
          <w:trHeight w:hRule="exact" w:val="274"/>
        </w:trPr>
        <w:tc>
          <w:tcPr>
            <w:tcW w:w="11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0" w:type="dxa"/>
            <w:vMerge w:val="restart"/>
            <w:tcBorders>
              <w:top w:val="nil"/>
              <w:left w:val="nil"/>
              <w:bottom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554" w:type="dxa"/>
            <w:gridSpan w:val="3"/>
            <w:tcBorders>
              <w:top w:val="single" w:sz="8" w:space="0" w:color="000000"/>
              <w:left w:val="nil"/>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Родионово-Несветайский муниципальный район</w:t>
            </w:r>
          </w:p>
        </w:tc>
        <w:tc>
          <w:tcPr>
            <w:tcW w:w="709" w:type="dxa"/>
            <w:gridSpan w:val="2"/>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207</w:t>
            </w:r>
          </w:p>
        </w:tc>
        <w:tc>
          <w:tcPr>
            <w:tcW w:w="425" w:type="dxa"/>
            <w:gridSpan w:val="2"/>
            <w:tcBorders>
              <w:top w:val="single" w:sz="8" w:space="0" w:color="000000"/>
              <w:left w:val="single" w:sz="8" w:space="0" w:color="000000"/>
              <w:bottom w:val="single" w:sz="4" w:space="0" w:color="auto"/>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426" w:type="dxa"/>
            <w:gridSpan w:val="2"/>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425" w:type="dxa"/>
            <w:gridSpan w:val="2"/>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88</w:t>
            </w:r>
          </w:p>
        </w:tc>
        <w:tc>
          <w:tcPr>
            <w:tcW w:w="572" w:type="dxa"/>
            <w:gridSpan w:val="2"/>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84</w:t>
            </w:r>
          </w:p>
        </w:tc>
        <w:tc>
          <w:tcPr>
            <w:tcW w:w="377"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83</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50</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77"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377"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76" w:type="dxa"/>
            <w:gridSpan w:val="3"/>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77</w:t>
            </w:r>
          </w:p>
        </w:tc>
        <w:tc>
          <w:tcPr>
            <w:tcW w:w="376"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77" w:type="dxa"/>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04" w:type="dxa"/>
            <w:gridSpan w:val="2"/>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33</w:t>
            </w:r>
          </w:p>
        </w:tc>
        <w:tc>
          <w:tcPr>
            <w:tcW w:w="426" w:type="dxa"/>
            <w:gridSpan w:val="2"/>
            <w:tcBorders>
              <w:top w:val="single" w:sz="8" w:space="0" w:color="000000"/>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35</w:t>
            </w:r>
          </w:p>
        </w:tc>
      </w:tr>
      <w:tr w:rsidR="00792FD6" w:rsidRPr="00792FD6" w:rsidTr="008D7A93">
        <w:trPr>
          <w:gridBefore w:val="1"/>
          <w:gridAfter w:val="4"/>
          <w:wBefore w:w="284" w:type="dxa"/>
          <w:wAfter w:w="3987" w:type="dxa"/>
          <w:trHeight w:hRule="exact" w:val="450"/>
        </w:trPr>
        <w:tc>
          <w:tcPr>
            <w:tcW w:w="111" w:type="dxa"/>
            <w:vMerge/>
            <w:tcBorders>
              <w:top w:val="nil"/>
              <w:left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0" w:type="dxa"/>
            <w:vMerge/>
            <w:tcBorders>
              <w:top w:val="nil"/>
              <w:left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1" w:type="dxa"/>
            <w:tcBorders>
              <w:top w:val="nil"/>
              <w:left w:val="nil"/>
              <w:bottom w:val="single" w:sz="4" w:space="0" w:color="auto"/>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383" w:type="dxa"/>
            <w:gridSpan w:val="2"/>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color w:val="000000"/>
              </w:rPr>
            </w:pPr>
            <w:r w:rsidRPr="00792FD6">
              <w:rPr>
                <w:rFonts w:ascii="Times New Roman" w:hAnsi="Times New Roman" w:cs="Times New Roman"/>
                <w:color w:val="000000"/>
              </w:rPr>
              <w:t>МБОУ "Платово-Ивановская ООШ"</w:t>
            </w:r>
          </w:p>
        </w:tc>
        <w:tc>
          <w:tcPr>
            <w:tcW w:w="709" w:type="dxa"/>
            <w:gridSpan w:val="2"/>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9</w:t>
            </w:r>
          </w:p>
        </w:tc>
        <w:tc>
          <w:tcPr>
            <w:tcW w:w="425" w:type="dxa"/>
            <w:gridSpan w:val="2"/>
            <w:tcBorders>
              <w:top w:val="single" w:sz="4" w:space="0" w:color="auto"/>
              <w:left w:val="single" w:sz="8" w:space="0" w:color="000000"/>
              <w:bottom w:val="single" w:sz="4" w:space="0" w:color="auto"/>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426" w:type="dxa"/>
            <w:gridSpan w:val="2"/>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53</w:t>
            </w:r>
          </w:p>
        </w:tc>
        <w:tc>
          <w:tcPr>
            <w:tcW w:w="425" w:type="dxa"/>
            <w:gridSpan w:val="2"/>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85</w:t>
            </w:r>
          </w:p>
        </w:tc>
        <w:tc>
          <w:tcPr>
            <w:tcW w:w="572" w:type="dxa"/>
            <w:gridSpan w:val="2"/>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63</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377"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61</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39</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63</w:t>
            </w:r>
          </w:p>
        </w:tc>
        <w:tc>
          <w:tcPr>
            <w:tcW w:w="377"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33</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11</w:t>
            </w:r>
          </w:p>
        </w:tc>
        <w:tc>
          <w:tcPr>
            <w:tcW w:w="377"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56</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376" w:type="dxa"/>
            <w:gridSpan w:val="3"/>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376"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61</w:t>
            </w:r>
          </w:p>
        </w:tc>
        <w:tc>
          <w:tcPr>
            <w:tcW w:w="377" w:type="dxa"/>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304" w:type="dxa"/>
            <w:gridSpan w:val="2"/>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83</w:t>
            </w:r>
          </w:p>
        </w:tc>
        <w:tc>
          <w:tcPr>
            <w:tcW w:w="426" w:type="dxa"/>
            <w:gridSpan w:val="2"/>
            <w:tcBorders>
              <w:top w:val="single" w:sz="4" w:space="0" w:color="auto"/>
              <w:left w:val="single" w:sz="8" w:space="0" w:color="000000"/>
              <w:bottom w:val="single" w:sz="4" w:space="0" w:color="auto"/>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44</w:t>
            </w:r>
          </w:p>
        </w:tc>
      </w:tr>
      <w:tr w:rsidR="00792FD6" w:rsidRPr="00792FD6" w:rsidTr="008D7A93">
        <w:trPr>
          <w:gridBefore w:val="1"/>
          <w:wBefore w:w="284" w:type="dxa"/>
          <w:trHeight w:hRule="exact" w:val="329"/>
        </w:trPr>
        <w:tc>
          <w:tcPr>
            <w:tcW w:w="15753" w:type="dxa"/>
            <w:gridSpan w:val="40"/>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rPr>
                <w:rFonts w:ascii="Times New Roman" w:hAnsi="Times New Roman" w:cs="Times New Roman"/>
                <w:color w:val="000000"/>
              </w:rPr>
            </w:pPr>
          </w:p>
        </w:tc>
      </w:tr>
      <w:tr w:rsidR="00792FD6" w:rsidRPr="00792FD6" w:rsidTr="008D7A93">
        <w:trPr>
          <w:gridBefore w:val="1"/>
          <w:wBefore w:w="284" w:type="dxa"/>
          <w:trHeight w:hRule="exact" w:val="274"/>
        </w:trPr>
        <w:tc>
          <w:tcPr>
            <w:tcW w:w="15753" w:type="dxa"/>
            <w:gridSpan w:val="40"/>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r w:rsidRPr="00792FD6">
              <w:rPr>
                <w:rFonts w:ascii="Times New Roman" w:hAnsi="Times New Roman" w:cs="Times New Roman"/>
                <w:b/>
                <w:color w:val="000000"/>
                <w:u w:val="single"/>
              </w:rPr>
              <w:t xml:space="preserve">5 класс </w:t>
            </w:r>
            <w:r w:rsidRPr="00792FD6">
              <w:rPr>
                <w:rFonts w:ascii="Times New Roman" w:hAnsi="Times New Roman" w:cs="Times New Roman"/>
                <w:color w:val="000000"/>
              </w:rPr>
              <w:t xml:space="preserve"> Максимальный первичный балл: 45</w:t>
            </w: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b/>
                <w:color w:val="000000"/>
                <w:u w:val="single"/>
              </w:rPr>
              <w:t>5 класс</w:t>
            </w:r>
            <w:r w:rsidRPr="00792FD6">
              <w:rPr>
                <w:rFonts w:ascii="Times New Roman" w:hAnsi="Times New Roman" w:cs="Times New Roman"/>
                <w:color w:val="000000"/>
              </w:rPr>
              <w:t xml:space="preserve">       Максимальный первичный балл: 45</w:t>
            </w: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218" w:lineRule="exact"/>
              <w:rPr>
                <w:rFonts w:ascii="Times New Roman" w:hAnsi="Times New Roman" w:cs="Times New Roman"/>
                <w:color w:val="000000"/>
              </w:rPr>
            </w:pPr>
          </w:p>
        </w:tc>
      </w:tr>
      <w:tr w:rsidR="00792FD6" w:rsidRPr="00792FD6" w:rsidTr="008D7A93">
        <w:trPr>
          <w:gridBefore w:val="1"/>
          <w:wBefore w:w="284" w:type="dxa"/>
          <w:trHeight w:hRule="exact" w:val="219"/>
        </w:trPr>
        <w:tc>
          <w:tcPr>
            <w:tcW w:w="4263" w:type="dxa"/>
            <w:gridSpan w:val="10"/>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color w:val="000000"/>
              </w:rPr>
            </w:pPr>
            <w:r w:rsidRPr="00792FD6">
              <w:rPr>
                <w:rFonts w:ascii="Times New Roman" w:hAnsi="Times New Roman" w:cs="Times New Roman"/>
                <w:b/>
                <w:color w:val="000000"/>
              </w:rPr>
              <w:t xml:space="preserve">Таблица № </w:t>
            </w:r>
          </w:p>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11490" w:type="dxa"/>
            <w:gridSpan w:val="30"/>
            <w:tcBorders>
              <w:top w:val="nil"/>
              <w:left w:val="nil"/>
              <w:bottom w:val="nil"/>
              <w:right w:val="nil"/>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r>
      <w:tr w:rsidR="00792FD6" w:rsidRPr="00792FD6" w:rsidTr="008D7A93">
        <w:trPr>
          <w:gridBefore w:val="1"/>
          <w:gridAfter w:val="2"/>
          <w:wBefore w:w="284" w:type="dxa"/>
          <w:wAfter w:w="3589" w:type="dxa"/>
          <w:trHeight w:hRule="exact" w:val="493"/>
        </w:trPr>
        <w:tc>
          <w:tcPr>
            <w:tcW w:w="3239" w:type="dxa"/>
            <w:gridSpan w:val="6"/>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ОО</w:t>
            </w:r>
          </w:p>
        </w:tc>
        <w:tc>
          <w:tcPr>
            <w:tcW w:w="683"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341"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tLeast"/>
              <w:jc w:val="center"/>
              <w:rPr>
                <w:rFonts w:ascii="Times New Roman" w:hAnsi="Times New Roman" w:cs="Times New Roman"/>
              </w:rPr>
            </w:pPr>
            <w:r w:rsidRPr="00792FD6">
              <w:rPr>
                <w:rFonts w:ascii="Times New Roman" w:hAnsi="Times New Roman" w:cs="Times New Roman"/>
                <w:noProof/>
                <w:lang w:eastAsia="ru-RU"/>
              </w:rPr>
              <w:drawing>
                <wp:inline distT="0" distB="0" distL="0" distR="0">
                  <wp:extent cx="219075" cy="314325"/>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 К1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 К2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 К3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 К1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 К2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 К3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 К4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7(1)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12</w:t>
            </w:r>
          </w:p>
        </w:tc>
      </w:tr>
      <w:tr w:rsidR="00792FD6" w:rsidRPr="00792FD6" w:rsidTr="008D7A93">
        <w:trPr>
          <w:gridBefore w:val="1"/>
          <w:gridAfter w:val="2"/>
          <w:wBefore w:w="284" w:type="dxa"/>
          <w:wAfter w:w="3589" w:type="dxa"/>
          <w:trHeight w:hRule="exact" w:val="274"/>
        </w:trPr>
        <w:tc>
          <w:tcPr>
            <w:tcW w:w="3239" w:type="dxa"/>
            <w:gridSpan w:val="6"/>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683" w:type="dxa"/>
            <w:gridSpan w:val="2"/>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41"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23"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r>
      <w:tr w:rsidR="00792FD6" w:rsidRPr="00792FD6" w:rsidTr="008D7A93">
        <w:trPr>
          <w:gridBefore w:val="1"/>
          <w:gridAfter w:val="2"/>
          <w:wBefore w:w="284" w:type="dxa"/>
          <w:wAfter w:w="3589" w:type="dxa"/>
          <w:trHeight w:hRule="exact" w:val="55"/>
        </w:trPr>
        <w:tc>
          <w:tcPr>
            <w:tcW w:w="12164" w:type="dxa"/>
            <w:gridSpan w:val="38"/>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r>
      <w:tr w:rsidR="00792FD6" w:rsidRPr="00792FD6" w:rsidTr="008D7A93">
        <w:trPr>
          <w:gridBefore w:val="1"/>
          <w:gridAfter w:val="2"/>
          <w:wBefore w:w="284" w:type="dxa"/>
          <w:wAfter w:w="3589" w:type="dxa"/>
          <w:trHeight w:hRule="exact" w:val="274"/>
        </w:trPr>
        <w:tc>
          <w:tcPr>
            <w:tcW w:w="3239" w:type="dxa"/>
            <w:gridSpan w:val="6"/>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Вся выборка</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b/>
                <w:bCs/>
                <w:color w:val="000000"/>
              </w:rPr>
            </w:pPr>
            <w:r w:rsidRPr="00792FD6">
              <w:rPr>
                <w:rFonts w:ascii="Times New Roman" w:hAnsi="Times New Roman" w:cs="Times New Roman"/>
                <w:b/>
                <w:bCs/>
                <w:color w:val="000000"/>
              </w:rPr>
              <w:t>1322763</w:t>
            </w:r>
          </w:p>
        </w:tc>
        <w:tc>
          <w:tcPr>
            <w:tcW w:w="341"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85</w:t>
            </w:r>
          </w:p>
        </w:tc>
      </w:tr>
      <w:tr w:rsidR="00792FD6" w:rsidRPr="00792FD6" w:rsidTr="008D7A93">
        <w:trPr>
          <w:gridBefore w:val="1"/>
          <w:gridAfter w:val="2"/>
          <w:wBefore w:w="284" w:type="dxa"/>
          <w:wAfter w:w="3589" w:type="dxa"/>
          <w:trHeight w:hRule="exact" w:val="274"/>
        </w:trPr>
        <w:tc>
          <w:tcPr>
            <w:tcW w:w="111"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128" w:type="dxa"/>
            <w:gridSpan w:val="5"/>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Ростовская обл.</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36977</w:t>
            </w:r>
          </w:p>
        </w:tc>
        <w:tc>
          <w:tcPr>
            <w:tcW w:w="341"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84</w:t>
            </w:r>
          </w:p>
        </w:tc>
      </w:tr>
      <w:tr w:rsidR="00792FD6" w:rsidRPr="00792FD6" w:rsidTr="008D7A93">
        <w:trPr>
          <w:gridBefore w:val="1"/>
          <w:gridAfter w:val="2"/>
          <w:wBefore w:w="284" w:type="dxa"/>
          <w:wAfter w:w="3589" w:type="dxa"/>
          <w:trHeight w:hRule="exact" w:val="274"/>
        </w:trPr>
        <w:tc>
          <w:tcPr>
            <w:tcW w:w="11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0"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958"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Родионово-Несветайский муниципальный район</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203</w:t>
            </w:r>
          </w:p>
        </w:tc>
        <w:tc>
          <w:tcPr>
            <w:tcW w:w="341"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46</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r>
      <w:tr w:rsidR="00792FD6" w:rsidRPr="00792FD6" w:rsidTr="008D7A93">
        <w:trPr>
          <w:gridBefore w:val="1"/>
          <w:gridAfter w:val="2"/>
          <w:wBefore w:w="284" w:type="dxa"/>
          <w:wAfter w:w="3589" w:type="dxa"/>
          <w:trHeight w:hRule="exact" w:val="435"/>
        </w:trPr>
        <w:tc>
          <w:tcPr>
            <w:tcW w:w="11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1" w:type="dxa"/>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78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color w:val="000000"/>
              </w:rPr>
            </w:pPr>
            <w:r w:rsidRPr="00792FD6">
              <w:rPr>
                <w:rFonts w:ascii="Times New Roman" w:hAnsi="Times New Roman" w:cs="Times New Roman"/>
                <w:color w:val="000000"/>
              </w:rPr>
              <w:t>МБОУ "Платово-Ивановская ООШ"</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7</w:t>
            </w:r>
          </w:p>
        </w:tc>
        <w:tc>
          <w:tcPr>
            <w:tcW w:w="341"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38</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86</w:t>
            </w:r>
          </w:p>
        </w:tc>
      </w:tr>
      <w:tr w:rsidR="00792FD6" w:rsidRPr="00792FD6" w:rsidTr="008D7A93">
        <w:trPr>
          <w:gridBefore w:val="1"/>
          <w:gridAfter w:val="2"/>
          <w:wBefore w:w="284" w:type="dxa"/>
          <w:wAfter w:w="3589" w:type="dxa"/>
          <w:trHeight w:hRule="exact" w:val="493"/>
        </w:trPr>
        <w:tc>
          <w:tcPr>
            <w:tcW w:w="10236" w:type="dxa"/>
            <w:gridSpan w:val="29"/>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color w:val="000000"/>
              </w:rPr>
            </w:pPr>
          </w:p>
        </w:tc>
        <w:tc>
          <w:tcPr>
            <w:tcW w:w="1928" w:type="dxa"/>
            <w:gridSpan w:val="9"/>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r>
      <w:tr w:rsidR="00792FD6" w:rsidRPr="00792FD6" w:rsidTr="008D7A93">
        <w:trPr>
          <w:gridBefore w:val="1"/>
          <w:gridAfter w:val="2"/>
          <w:wBefore w:w="284" w:type="dxa"/>
          <w:wAfter w:w="3589" w:type="dxa"/>
          <w:trHeight w:hRule="exact" w:val="493"/>
        </w:trPr>
        <w:tc>
          <w:tcPr>
            <w:tcW w:w="10236" w:type="dxa"/>
            <w:gridSpan w:val="29"/>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color w:val="000000"/>
              </w:rPr>
            </w:pPr>
            <w:r w:rsidRPr="00792FD6">
              <w:rPr>
                <w:rFonts w:ascii="Times New Roman" w:hAnsi="Times New Roman" w:cs="Times New Roman"/>
                <w:b/>
                <w:color w:val="000000"/>
                <w:u w:val="single"/>
              </w:rPr>
              <w:t xml:space="preserve">6 класс     </w:t>
            </w:r>
            <w:r w:rsidRPr="00792FD6">
              <w:rPr>
                <w:rFonts w:ascii="Times New Roman" w:hAnsi="Times New Roman" w:cs="Times New Roman"/>
                <w:color w:val="000000"/>
              </w:rPr>
              <w:t>Максимальный первичный балл: 51</w:t>
            </w:r>
          </w:p>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b/>
                <w:color w:val="000000"/>
                <w:u w:val="single"/>
              </w:rPr>
            </w:pPr>
          </w:p>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b/>
                <w:color w:val="000000"/>
                <w:u w:val="single"/>
              </w:rPr>
            </w:pPr>
          </w:p>
        </w:tc>
        <w:tc>
          <w:tcPr>
            <w:tcW w:w="1928" w:type="dxa"/>
            <w:gridSpan w:val="9"/>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r>
      <w:tr w:rsidR="00792FD6" w:rsidRPr="00792FD6" w:rsidTr="008D7A93">
        <w:trPr>
          <w:gridBefore w:val="1"/>
          <w:gridAfter w:val="36"/>
          <w:wBefore w:w="284" w:type="dxa"/>
          <w:wAfter w:w="13825" w:type="dxa"/>
          <w:trHeight w:hRule="exact" w:val="493"/>
        </w:trPr>
        <w:tc>
          <w:tcPr>
            <w:tcW w:w="1928" w:type="dxa"/>
            <w:gridSpan w:val="4"/>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b/>
                <w:color w:val="000000"/>
              </w:rPr>
            </w:pPr>
            <w:r w:rsidRPr="00792FD6">
              <w:rPr>
                <w:rFonts w:ascii="Times New Roman" w:hAnsi="Times New Roman" w:cs="Times New Roman"/>
                <w:b/>
                <w:color w:val="000000"/>
              </w:rPr>
              <w:t>Таблица №3</w:t>
            </w:r>
          </w:p>
        </w:tc>
      </w:tr>
      <w:tr w:rsidR="00792FD6" w:rsidRPr="00792FD6" w:rsidTr="008D7A93">
        <w:trPr>
          <w:gridAfter w:val="12"/>
          <w:wAfter w:w="5830" w:type="dxa"/>
          <w:trHeight w:hRule="exact" w:val="4223"/>
        </w:trPr>
        <w:tc>
          <w:tcPr>
            <w:tcW w:w="10207" w:type="dxa"/>
            <w:gridSpan w:val="29"/>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rPr>
                <w:rFonts w:ascii="Times New Roman" w:hAnsi="Times New Roman" w:cs="Times New Roman"/>
                <w:color w:val="000000"/>
                <w:highlight w:val="yellow"/>
              </w:rPr>
            </w:pPr>
          </w:p>
        </w:tc>
      </w:tr>
    </w:tbl>
    <w:p w:rsidR="00792FD6" w:rsidRPr="00792FD6" w:rsidRDefault="00792FD6" w:rsidP="00792FD6">
      <w:pPr>
        <w:ind w:right="141"/>
        <w:rPr>
          <w:rFonts w:ascii="Times New Roman" w:hAnsi="Times New Roman" w:cs="Times New Roman"/>
          <w:b/>
          <w:highlight w:val="green"/>
          <w:u w:val="single"/>
        </w:rPr>
      </w:pPr>
    </w:p>
    <w:p w:rsidR="00792FD6" w:rsidRPr="00792FD6" w:rsidRDefault="00792FD6" w:rsidP="00792FD6">
      <w:pPr>
        <w:ind w:right="141"/>
        <w:rPr>
          <w:rFonts w:ascii="Times New Roman" w:hAnsi="Times New Roman" w:cs="Times New Roman"/>
          <w:b/>
          <w:highlight w:val="green"/>
          <w:u w:val="single"/>
        </w:rPr>
      </w:pPr>
    </w:p>
    <w:tbl>
      <w:tblPr>
        <w:tblW w:w="0" w:type="auto"/>
        <w:tblInd w:w="15" w:type="dxa"/>
        <w:tblLayout w:type="fixed"/>
        <w:tblCellMar>
          <w:left w:w="15" w:type="dxa"/>
          <w:right w:w="15" w:type="dxa"/>
        </w:tblCellMar>
        <w:tblLook w:val="000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29"/>
        <w:gridCol w:w="47"/>
        <w:gridCol w:w="376"/>
        <w:gridCol w:w="377"/>
        <w:gridCol w:w="376"/>
        <w:gridCol w:w="376"/>
        <w:gridCol w:w="376"/>
        <w:gridCol w:w="377"/>
        <w:gridCol w:w="376"/>
        <w:gridCol w:w="376"/>
        <w:gridCol w:w="376"/>
      </w:tblGrid>
      <w:tr w:rsidR="00792FD6" w:rsidRPr="00792FD6" w:rsidTr="008D7A93">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tLeast"/>
              <w:jc w:val="center"/>
              <w:rPr>
                <w:rFonts w:ascii="Times New Roman" w:hAnsi="Times New Roman" w:cs="Times New Roman"/>
              </w:rPr>
            </w:pPr>
            <w:r w:rsidRPr="00792FD6">
              <w:rPr>
                <w:rFonts w:ascii="Times New Roman" w:hAnsi="Times New Roman" w:cs="Times New Roman"/>
                <w:noProof/>
                <w:lang w:eastAsia="ru-RU"/>
              </w:rPr>
              <w:drawing>
                <wp:inline distT="0" distB="0" distL="0" distR="0">
                  <wp:extent cx="219075" cy="314325"/>
                  <wp:effectExtent l="0" t="0" r="0" b="0"/>
                  <wp:docPr id="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1К3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2К1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2К2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2К3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2К4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12(2)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13(2)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14(1)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14(2)</w:t>
            </w:r>
          </w:p>
        </w:tc>
      </w:tr>
      <w:tr w:rsidR="00792FD6" w:rsidRPr="00792FD6" w:rsidTr="008D7A93">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683"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23"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r>
      <w:tr w:rsidR="00792FD6" w:rsidRPr="00792FD6" w:rsidTr="008D7A93">
        <w:trPr>
          <w:trHeight w:hRule="exact" w:val="55"/>
        </w:trPr>
        <w:tc>
          <w:tcPr>
            <w:tcW w:w="13669" w:type="dxa"/>
            <w:gridSpan w:val="32"/>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r>
      <w:tr w:rsidR="00792FD6" w:rsidRPr="00792FD6" w:rsidTr="008D7A93">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b/>
                <w:bCs/>
                <w:color w:val="000000"/>
              </w:rPr>
            </w:pPr>
            <w:r w:rsidRPr="00792FD6">
              <w:rPr>
                <w:rFonts w:ascii="Times New Roman" w:hAnsi="Times New Roman" w:cs="Times New Roman"/>
                <w:b/>
                <w:bCs/>
                <w:color w:val="000000"/>
              </w:rPr>
              <w:t>1007355</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r>
      <w:tr w:rsidR="00792FD6" w:rsidRPr="00792FD6" w:rsidTr="008D7A93">
        <w:trPr>
          <w:trHeight w:hRule="exact" w:val="274"/>
        </w:trPr>
        <w:tc>
          <w:tcPr>
            <w:tcW w:w="111"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128"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35070</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r>
      <w:tr w:rsidR="00792FD6" w:rsidRPr="00792FD6" w:rsidTr="008D7A93">
        <w:trPr>
          <w:trHeight w:hRule="exact" w:val="274"/>
        </w:trPr>
        <w:tc>
          <w:tcPr>
            <w:tcW w:w="11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0"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958"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180</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r>
      <w:tr w:rsidR="00792FD6" w:rsidRPr="00792FD6" w:rsidTr="008D7A93">
        <w:trPr>
          <w:trHeight w:hRule="exact" w:val="435"/>
        </w:trPr>
        <w:tc>
          <w:tcPr>
            <w:tcW w:w="111"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1" w:type="dxa"/>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color w:val="000000"/>
              </w:rPr>
            </w:pPr>
            <w:r w:rsidRPr="00792FD6">
              <w:rPr>
                <w:rFonts w:ascii="Times New Roman" w:hAnsi="Times New Roman" w:cs="Times New Roman"/>
                <w:color w:val="000000"/>
              </w:rPr>
              <w:t>МБОУ "Платово-Ивановская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7</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48</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r>
      <w:tr w:rsidR="00792FD6" w:rsidRPr="00792FD6" w:rsidTr="008D7A93">
        <w:trPr>
          <w:trHeight w:hRule="exact" w:val="493"/>
        </w:trPr>
        <w:tc>
          <w:tcPr>
            <w:tcW w:w="10236" w:type="dxa"/>
            <w:gridSpan w:val="22"/>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433" w:type="dxa"/>
            <w:gridSpan w:val="10"/>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r>
    </w:tbl>
    <w:p w:rsidR="00792FD6" w:rsidRPr="00792FD6" w:rsidRDefault="00792FD6" w:rsidP="00792FD6">
      <w:pPr>
        <w:jc w:val="both"/>
        <w:rPr>
          <w:rFonts w:ascii="Times New Roman" w:hAnsi="Times New Roman" w:cs="Times New Roman"/>
        </w:rPr>
      </w:pPr>
      <w:r w:rsidRPr="00792FD6">
        <w:rPr>
          <w:rFonts w:ascii="Times New Roman" w:hAnsi="Times New Roman" w:cs="Times New Roman"/>
          <w:b/>
          <w:u w:val="single"/>
        </w:rPr>
        <w:t>Вывод:</w:t>
      </w:r>
      <w:r w:rsidRPr="00792FD6">
        <w:rPr>
          <w:rFonts w:ascii="Times New Roman" w:hAnsi="Times New Roman" w:cs="Times New Roman"/>
        </w:rPr>
        <w:t xml:space="preserve"> </w:t>
      </w:r>
    </w:p>
    <w:p w:rsidR="00792FD6" w:rsidRPr="00792FD6" w:rsidRDefault="00792FD6" w:rsidP="00792FD6">
      <w:pPr>
        <w:spacing w:after="0" w:line="240" w:lineRule="auto"/>
        <w:jc w:val="both"/>
        <w:rPr>
          <w:rFonts w:ascii="Times New Roman" w:hAnsi="Times New Roman" w:cs="Times New Roman"/>
          <w:b/>
        </w:rPr>
      </w:pPr>
      <w:r w:rsidRPr="00792FD6">
        <w:rPr>
          <w:rFonts w:ascii="Times New Roman" w:hAnsi="Times New Roman" w:cs="Times New Roman"/>
          <w:b/>
          <w:u w:val="single"/>
        </w:rPr>
        <w:t>Таблица № 1</w:t>
      </w:r>
      <w:r w:rsidRPr="00792FD6">
        <w:rPr>
          <w:rFonts w:ascii="Times New Roman" w:hAnsi="Times New Roman" w:cs="Times New Roman"/>
          <w:b/>
        </w:rPr>
        <w:t xml:space="preserve"> </w:t>
      </w:r>
      <w:r w:rsidRPr="00792FD6">
        <w:rPr>
          <w:rFonts w:ascii="Times New Roman" w:hAnsi="Times New Roman" w:cs="Times New Roman"/>
        </w:rPr>
        <w:t xml:space="preserve">Ребята не справились с заданием № 11., это задание на  </w:t>
      </w:r>
      <w:r w:rsidRPr="00792FD6">
        <w:rPr>
          <w:rFonts w:ascii="Times New Roman" w:hAnsi="Times New Roman" w:cs="Times New Roman"/>
          <w:color w:val="000000"/>
        </w:rPr>
        <w:t xml:space="preserve">умение классифицировать слова по составу. Находить в словах с однозначно выделяемыми морфемами окончание, корень, приставку, суффикс. </w:t>
      </w:r>
      <w:r w:rsidRPr="00792FD6">
        <w:rPr>
          <w:rFonts w:ascii="Times New Roman" w:hAnsi="Times New Roman" w:cs="Times New Roman"/>
        </w:rPr>
        <w:t>Более успешно выполнены обучающимися задания №1К2, 3(1),  9, 12(2),  13(1).</w:t>
      </w:r>
    </w:p>
    <w:p w:rsidR="00792FD6" w:rsidRPr="00792FD6" w:rsidRDefault="00792FD6" w:rsidP="00792FD6">
      <w:pPr>
        <w:spacing w:after="0" w:line="240" w:lineRule="auto"/>
        <w:jc w:val="both"/>
        <w:rPr>
          <w:rFonts w:ascii="Times New Roman" w:hAnsi="Times New Roman" w:cs="Times New Roman"/>
        </w:rPr>
      </w:pPr>
      <w:r w:rsidRPr="00792FD6">
        <w:rPr>
          <w:rFonts w:ascii="Times New Roman" w:hAnsi="Times New Roman" w:cs="Times New Roman"/>
          <w:b/>
          <w:u w:val="single"/>
        </w:rPr>
        <w:t>Таблица № 2</w:t>
      </w:r>
      <w:r w:rsidRPr="00792FD6">
        <w:rPr>
          <w:rFonts w:ascii="Times New Roman" w:hAnsi="Times New Roman" w:cs="Times New Roman"/>
          <w:b/>
        </w:rPr>
        <w:t xml:space="preserve"> </w:t>
      </w:r>
      <w:r w:rsidRPr="00792FD6">
        <w:rPr>
          <w:rFonts w:ascii="Times New Roman" w:hAnsi="Times New Roman" w:cs="Times New Roman"/>
        </w:rPr>
        <w:t>Более успешно выполнены обучающимися задания  № 1К1, 1К3, 2(2),  3, 4, 5, 6, 7,  12. Не справились с заданиями №14, 2К3, 2К4, 8, 10.</w:t>
      </w:r>
    </w:p>
    <w:p w:rsidR="00792FD6" w:rsidRPr="00792FD6" w:rsidRDefault="00792FD6" w:rsidP="00792FD6">
      <w:pPr>
        <w:spacing w:after="0" w:line="240" w:lineRule="auto"/>
        <w:jc w:val="both"/>
        <w:rPr>
          <w:rFonts w:ascii="Times New Roman" w:hAnsi="Times New Roman" w:cs="Times New Roman"/>
          <w:b/>
          <w:u w:val="single"/>
        </w:rPr>
      </w:pPr>
      <w:r w:rsidRPr="00792FD6">
        <w:rPr>
          <w:rFonts w:ascii="Times New Roman" w:hAnsi="Times New Roman" w:cs="Times New Roman"/>
          <w:b/>
          <w:u w:val="single"/>
        </w:rPr>
        <w:t>Таблица № 3</w:t>
      </w:r>
    </w:p>
    <w:p w:rsidR="00792FD6" w:rsidRPr="00792FD6" w:rsidRDefault="00792FD6" w:rsidP="00792FD6">
      <w:pPr>
        <w:spacing w:after="0" w:line="240" w:lineRule="auto"/>
        <w:jc w:val="both"/>
        <w:rPr>
          <w:rFonts w:ascii="Times New Roman" w:hAnsi="Times New Roman" w:cs="Times New Roman"/>
        </w:rPr>
      </w:pPr>
      <w:r w:rsidRPr="00792FD6">
        <w:rPr>
          <w:rFonts w:ascii="Times New Roman" w:hAnsi="Times New Roman" w:cs="Times New Roman"/>
        </w:rPr>
        <w:t>Более успешно выполнены  обучающимися задания № 1К3, 2К2,  3, 4,  6, 7, 11, 12. Не справились с заданиями1К2, 2К3, 10, 13 (1), 14 (2).</w:t>
      </w:r>
    </w:p>
    <w:p w:rsidR="00792FD6" w:rsidRPr="00792FD6" w:rsidRDefault="00792FD6" w:rsidP="00792FD6">
      <w:pPr>
        <w:spacing w:after="0"/>
        <w:ind w:right="141"/>
        <w:rPr>
          <w:rFonts w:ascii="Times New Roman" w:hAnsi="Times New Roman" w:cs="Times New Roman"/>
          <w:b/>
          <w:u w:val="single"/>
        </w:rPr>
      </w:pPr>
    </w:p>
    <w:p w:rsidR="00792FD6" w:rsidRPr="00792FD6" w:rsidRDefault="00792FD6" w:rsidP="00792FD6">
      <w:pPr>
        <w:ind w:right="141"/>
        <w:rPr>
          <w:rFonts w:ascii="Times New Roman" w:hAnsi="Times New Roman" w:cs="Times New Roman"/>
          <w:b/>
          <w:u w:val="single"/>
        </w:rPr>
      </w:pPr>
    </w:p>
    <w:p w:rsidR="00792FD6" w:rsidRPr="00792FD6" w:rsidRDefault="00792FD6" w:rsidP="00792FD6">
      <w:pPr>
        <w:ind w:right="141"/>
        <w:rPr>
          <w:rFonts w:ascii="Times New Roman" w:hAnsi="Times New Roman" w:cs="Times New Roman"/>
          <w:b/>
          <w:u w:val="single"/>
        </w:rPr>
      </w:pPr>
    </w:p>
    <w:p w:rsidR="00792FD6" w:rsidRPr="00792FD6" w:rsidRDefault="00792FD6" w:rsidP="00792FD6">
      <w:pPr>
        <w:ind w:right="141"/>
        <w:rPr>
          <w:rFonts w:ascii="Times New Roman" w:hAnsi="Times New Roman" w:cs="Times New Roman"/>
          <w:b/>
          <w:u w:val="single"/>
        </w:rPr>
      </w:pP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b/>
          <w:u w:val="single"/>
        </w:rPr>
        <w:t>Математика 4 класс</w:t>
      </w:r>
      <w:r w:rsidRPr="00792FD6">
        <w:rPr>
          <w:rFonts w:ascii="Times New Roman" w:hAnsi="Times New Roman" w:cs="Times New Roman"/>
          <w:b/>
        </w:rPr>
        <w:t xml:space="preserve">    </w:t>
      </w:r>
      <w:r w:rsidRPr="00792FD6">
        <w:rPr>
          <w:rFonts w:ascii="Times New Roman" w:hAnsi="Times New Roman" w:cs="Times New Roman"/>
          <w:color w:val="000000"/>
        </w:rPr>
        <w:t>Максимальный первичный балл: 18</w:t>
      </w:r>
    </w:p>
    <w:p w:rsidR="00792FD6" w:rsidRPr="00792FD6" w:rsidRDefault="00792FD6" w:rsidP="00792FD6">
      <w:pPr>
        <w:ind w:right="141"/>
        <w:rPr>
          <w:rFonts w:ascii="Times New Roman" w:hAnsi="Times New Roman" w:cs="Times New Roman"/>
          <w:b/>
        </w:rPr>
      </w:pPr>
      <w:r w:rsidRPr="00792FD6">
        <w:rPr>
          <w:rFonts w:ascii="Times New Roman" w:hAnsi="Times New Roman" w:cs="Times New Roman"/>
          <w:b/>
        </w:rPr>
        <w:lastRenderedPageBreak/>
        <w:t>Таблица № 4</w:t>
      </w:r>
    </w:p>
    <w:tbl>
      <w:tblPr>
        <w:tblW w:w="0" w:type="auto"/>
        <w:tblInd w:w="15" w:type="dxa"/>
        <w:tblLayout w:type="fixed"/>
        <w:tblCellMar>
          <w:left w:w="15" w:type="dxa"/>
          <w:right w:w="15" w:type="dxa"/>
        </w:tblCellMar>
        <w:tblLook w:val="0000"/>
      </w:tblPr>
      <w:tblGrid>
        <w:gridCol w:w="2787"/>
        <w:gridCol w:w="171"/>
        <w:gridCol w:w="170"/>
        <w:gridCol w:w="123"/>
        <w:gridCol w:w="219"/>
        <w:gridCol w:w="171"/>
        <w:gridCol w:w="170"/>
        <w:gridCol w:w="123"/>
        <w:gridCol w:w="48"/>
        <w:gridCol w:w="170"/>
        <w:gridCol w:w="35"/>
        <w:gridCol w:w="88"/>
        <w:gridCol w:w="83"/>
        <w:gridCol w:w="170"/>
        <w:gridCol w:w="36"/>
        <w:gridCol w:w="87"/>
        <w:gridCol w:w="84"/>
        <w:gridCol w:w="170"/>
        <w:gridCol w:w="35"/>
        <w:gridCol w:w="88"/>
        <w:gridCol w:w="83"/>
        <w:gridCol w:w="170"/>
        <w:gridCol w:w="35"/>
        <w:gridCol w:w="88"/>
        <w:gridCol w:w="83"/>
        <w:gridCol w:w="170"/>
        <w:gridCol w:w="35"/>
        <w:gridCol w:w="88"/>
        <w:gridCol w:w="83"/>
        <w:gridCol w:w="170"/>
        <w:gridCol w:w="36"/>
        <w:gridCol w:w="87"/>
        <w:gridCol w:w="84"/>
        <w:gridCol w:w="170"/>
        <w:gridCol w:w="35"/>
        <w:gridCol w:w="88"/>
        <w:gridCol w:w="83"/>
        <w:gridCol w:w="170"/>
        <w:gridCol w:w="35"/>
        <w:gridCol w:w="88"/>
        <w:gridCol w:w="83"/>
        <w:gridCol w:w="170"/>
        <w:gridCol w:w="35"/>
        <w:gridCol w:w="88"/>
        <w:gridCol w:w="83"/>
        <w:gridCol w:w="170"/>
        <w:gridCol w:w="36"/>
        <w:gridCol w:w="87"/>
        <w:gridCol w:w="84"/>
        <w:gridCol w:w="170"/>
        <w:gridCol w:w="35"/>
        <w:gridCol w:w="88"/>
        <w:gridCol w:w="83"/>
        <w:gridCol w:w="170"/>
        <w:gridCol w:w="35"/>
        <w:gridCol w:w="88"/>
        <w:gridCol w:w="83"/>
        <w:gridCol w:w="170"/>
        <w:gridCol w:w="35"/>
        <w:gridCol w:w="88"/>
        <w:gridCol w:w="83"/>
        <w:gridCol w:w="170"/>
        <w:gridCol w:w="36"/>
        <w:gridCol w:w="87"/>
        <w:gridCol w:w="84"/>
        <w:gridCol w:w="170"/>
        <w:gridCol w:w="123"/>
        <w:gridCol w:w="241"/>
        <w:gridCol w:w="464"/>
      </w:tblGrid>
      <w:tr w:rsidR="00792FD6" w:rsidRPr="00792FD6" w:rsidTr="008D7A93">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ОО</w:t>
            </w:r>
          </w:p>
        </w:tc>
        <w:tc>
          <w:tcPr>
            <w:tcW w:w="683" w:type="dxa"/>
            <w:gridSpan w:val="4"/>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341"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tLeast"/>
              <w:jc w:val="center"/>
              <w:rPr>
                <w:rFonts w:ascii="Times New Roman" w:hAnsi="Times New Roman" w:cs="Times New Roman"/>
              </w:rPr>
            </w:pPr>
            <w:r w:rsidRPr="00792FD6">
              <w:rPr>
                <w:rFonts w:ascii="Times New Roman" w:hAnsi="Times New Roman" w:cs="Times New Roman"/>
                <w:noProof/>
                <w:lang w:eastAsia="ru-RU"/>
              </w:rPr>
              <w:drawing>
                <wp:inline distT="0" distB="0" distL="0" distR="0">
                  <wp:extent cx="219075" cy="3143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7</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9(1)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9(2)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705" w:type="dxa"/>
            <w:gridSpan w:val="2"/>
            <w:vMerge w:val="restart"/>
            <w:tcBorders>
              <w:top w:val="nil"/>
              <w:left w:val="nil"/>
              <w:bottom w:val="nil"/>
              <w:right w:val="nil"/>
            </w:tcBorders>
          </w:tcPr>
          <w:p w:rsidR="00792FD6" w:rsidRPr="00792FD6" w:rsidRDefault="00792FD6" w:rsidP="008D7A93">
            <w:pPr>
              <w:widowControl w:val="0"/>
              <w:autoSpaceDE w:val="0"/>
              <w:autoSpaceDN w:val="0"/>
              <w:adjustRightInd w:val="0"/>
              <w:spacing w:after="0" w:line="133" w:lineRule="exact"/>
              <w:rPr>
                <w:rFonts w:ascii="Times New Roman" w:hAnsi="Times New Roman" w:cs="Times New Roman"/>
                <w:color w:val="000000"/>
              </w:rPr>
            </w:pPr>
          </w:p>
        </w:tc>
      </w:tr>
      <w:tr w:rsidR="00792FD6" w:rsidRPr="00792FD6" w:rsidTr="008D7A93">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683" w:type="dxa"/>
            <w:gridSpan w:val="4"/>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41"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23"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705" w:type="dxa"/>
            <w:gridSpan w:val="2"/>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trHeight w:hRule="exact" w:val="55"/>
        </w:trPr>
        <w:tc>
          <w:tcPr>
            <w:tcW w:w="9543" w:type="dxa"/>
            <w:gridSpan w:val="67"/>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705" w:type="dxa"/>
            <w:gridSpan w:val="2"/>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r>
      <w:tr w:rsidR="00792FD6" w:rsidRPr="00792FD6" w:rsidTr="008D7A93">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Вся выборка</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b/>
                <w:bCs/>
                <w:color w:val="000000"/>
              </w:rPr>
            </w:pPr>
            <w:r w:rsidRPr="00792FD6">
              <w:rPr>
                <w:rFonts w:ascii="Times New Roman" w:hAnsi="Times New Roman" w:cs="Times New Roman"/>
                <w:b/>
                <w:bCs/>
                <w:color w:val="000000"/>
              </w:rPr>
              <w:t>1470429</w:t>
            </w:r>
          </w:p>
        </w:tc>
        <w:tc>
          <w:tcPr>
            <w:tcW w:w="341"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79</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67</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94</w:t>
            </w:r>
          </w:p>
        </w:tc>
        <w:tc>
          <w:tcPr>
            <w:tcW w:w="377"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27</w:t>
            </w:r>
          </w:p>
        </w:tc>
        <w:tc>
          <w:tcPr>
            <w:tcW w:w="705" w:type="dxa"/>
            <w:gridSpan w:val="2"/>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2"/>
          <w:wAfter w:w="123" w:type="dxa"/>
          <w:trHeight w:hRule="exact" w:val="274"/>
        </w:trPr>
        <w:tc>
          <w:tcPr>
            <w:tcW w:w="3128"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Ростовская обл.</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40446</w:t>
            </w:r>
          </w:p>
        </w:tc>
        <w:tc>
          <w:tcPr>
            <w:tcW w:w="341"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94</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23</w:t>
            </w:r>
          </w:p>
        </w:tc>
        <w:tc>
          <w:tcPr>
            <w:tcW w:w="705"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2"/>
          <w:wAfter w:w="293" w:type="dxa"/>
          <w:trHeight w:hRule="exact" w:val="274"/>
        </w:trPr>
        <w:tc>
          <w:tcPr>
            <w:tcW w:w="2958"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Родионово-Несветайский муниципальный район</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208</w:t>
            </w:r>
          </w:p>
        </w:tc>
        <w:tc>
          <w:tcPr>
            <w:tcW w:w="341"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58</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43</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93</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97</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705" w:type="dxa"/>
            <w:gridSpan w:val="2"/>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r w:rsidR="00792FD6" w:rsidRPr="00792FD6" w:rsidTr="008D7A93">
        <w:trPr>
          <w:gridAfter w:val="1"/>
          <w:trHeight w:hRule="exact" w:val="435"/>
        </w:trPr>
        <w:tc>
          <w:tcPr>
            <w:tcW w:w="278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color w:val="000000"/>
              </w:rPr>
            </w:pPr>
            <w:r w:rsidRPr="00792FD6">
              <w:rPr>
                <w:rFonts w:ascii="Times New Roman" w:hAnsi="Times New Roman" w:cs="Times New Roman"/>
                <w:color w:val="000000"/>
              </w:rPr>
              <w:t>МБОУ "Платово-Ивановская ООШ"</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9</w:t>
            </w:r>
          </w:p>
        </w:tc>
        <w:tc>
          <w:tcPr>
            <w:tcW w:w="341"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44</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67</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44</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78</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33</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w:t>
            </w:r>
          </w:p>
        </w:tc>
        <w:tc>
          <w:tcPr>
            <w:tcW w:w="705" w:type="dxa"/>
            <w:gridSpan w:val="5"/>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jc w:val="center"/>
              <w:rPr>
                <w:rFonts w:ascii="Times New Roman" w:hAnsi="Times New Roman" w:cs="Times New Roman"/>
              </w:rPr>
            </w:pPr>
          </w:p>
        </w:tc>
      </w:tr>
    </w:tbl>
    <w:p w:rsidR="00792FD6" w:rsidRPr="00792FD6" w:rsidRDefault="00792FD6" w:rsidP="00792FD6">
      <w:pPr>
        <w:ind w:right="141"/>
        <w:rPr>
          <w:rFonts w:ascii="Times New Roman" w:hAnsi="Times New Roman" w:cs="Times New Roman"/>
          <w:b/>
          <w:u w:val="single"/>
        </w:rPr>
      </w:pP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b/>
          <w:u w:val="single"/>
        </w:rPr>
        <w:t>5 класс</w:t>
      </w:r>
      <w:r w:rsidRPr="00792FD6">
        <w:rPr>
          <w:rFonts w:ascii="Times New Roman" w:hAnsi="Times New Roman" w:cs="Times New Roman"/>
          <w:color w:val="000000"/>
        </w:rPr>
        <w:t xml:space="preserve">                       Максимальный первичный балл: 20</w:t>
      </w:r>
    </w:p>
    <w:p w:rsidR="00792FD6" w:rsidRPr="00792FD6" w:rsidRDefault="00792FD6" w:rsidP="00792FD6">
      <w:pPr>
        <w:ind w:right="141"/>
        <w:rPr>
          <w:rFonts w:ascii="Times New Roman" w:hAnsi="Times New Roman" w:cs="Times New Roman"/>
          <w:b/>
        </w:rPr>
      </w:pPr>
      <w:r w:rsidRPr="00792FD6">
        <w:rPr>
          <w:rFonts w:ascii="Times New Roman" w:hAnsi="Times New Roman" w:cs="Times New Roman"/>
          <w:b/>
        </w:rPr>
        <w:t>Таблица № 5</w:t>
      </w:r>
    </w:p>
    <w:tbl>
      <w:tblPr>
        <w:tblW w:w="0" w:type="auto"/>
        <w:tblInd w:w="15" w:type="dxa"/>
        <w:tblLayout w:type="fixed"/>
        <w:tblCellMar>
          <w:left w:w="15" w:type="dxa"/>
          <w:right w:w="15" w:type="dxa"/>
        </w:tblCellMar>
        <w:tblLook w:val="0000"/>
      </w:tblPr>
      <w:tblGrid>
        <w:gridCol w:w="2787"/>
        <w:gridCol w:w="171"/>
        <w:gridCol w:w="170"/>
        <w:gridCol w:w="111"/>
        <w:gridCol w:w="231"/>
        <w:gridCol w:w="171"/>
        <w:gridCol w:w="170"/>
        <w:gridCol w:w="111"/>
        <w:gridCol w:w="60"/>
        <w:gridCol w:w="170"/>
        <w:gridCol w:w="35"/>
        <w:gridCol w:w="76"/>
        <w:gridCol w:w="95"/>
        <w:gridCol w:w="170"/>
        <w:gridCol w:w="36"/>
        <w:gridCol w:w="75"/>
        <w:gridCol w:w="96"/>
        <w:gridCol w:w="170"/>
        <w:gridCol w:w="35"/>
        <w:gridCol w:w="76"/>
        <w:gridCol w:w="95"/>
        <w:gridCol w:w="170"/>
        <w:gridCol w:w="35"/>
        <w:gridCol w:w="76"/>
        <w:gridCol w:w="95"/>
        <w:gridCol w:w="170"/>
        <w:gridCol w:w="35"/>
        <w:gridCol w:w="76"/>
        <w:gridCol w:w="95"/>
        <w:gridCol w:w="170"/>
        <w:gridCol w:w="36"/>
        <w:gridCol w:w="75"/>
        <w:gridCol w:w="96"/>
        <w:gridCol w:w="170"/>
        <w:gridCol w:w="35"/>
        <w:gridCol w:w="76"/>
        <w:gridCol w:w="95"/>
        <w:gridCol w:w="170"/>
        <w:gridCol w:w="35"/>
        <w:gridCol w:w="76"/>
        <w:gridCol w:w="95"/>
        <w:gridCol w:w="170"/>
        <w:gridCol w:w="35"/>
        <w:gridCol w:w="76"/>
        <w:gridCol w:w="95"/>
        <w:gridCol w:w="170"/>
        <w:gridCol w:w="36"/>
        <w:gridCol w:w="75"/>
        <w:gridCol w:w="96"/>
        <w:gridCol w:w="170"/>
        <w:gridCol w:w="35"/>
        <w:gridCol w:w="76"/>
        <w:gridCol w:w="95"/>
        <w:gridCol w:w="170"/>
        <w:gridCol w:w="35"/>
        <w:gridCol w:w="76"/>
        <w:gridCol w:w="95"/>
        <w:gridCol w:w="170"/>
        <w:gridCol w:w="35"/>
        <w:gridCol w:w="76"/>
        <w:gridCol w:w="95"/>
        <w:gridCol w:w="170"/>
        <w:gridCol w:w="36"/>
        <w:gridCol w:w="75"/>
        <w:gridCol w:w="96"/>
        <w:gridCol w:w="170"/>
        <w:gridCol w:w="35"/>
        <w:gridCol w:w="76"/>
        <w:gridCol w:w="95"/>
        <w:gridCol w:w="170"/>
        <w:gridCol w:w="35"/>
        <w:gridCol w:w="76"/>
        <w:gridCol w:w="95"/>
        <w:gridCol w:w="170"/>
        <w:gridCol w:w="111"/>
      </w:tblGrid>
      <w:tr w:rsidR="00792FD6" w:rsidRPr="00792FD6" w:rsidTr="008D7A93">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ОО</w:t>
            </w:r>
          </w:p>
        </w:tc>
        <w:tc>
          <w:tcPr>
            <w:tcW w:w="683" w:type="dxa"/>
            <w:gridSpan w:val="4"/>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341"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tLeast"/>
              <w:jc w:val="center"/>
              <w:rPr>
                <w:rFonts w:ascii="Times New Roman" w:hAnsi="Times New Roman" w:cs="Times New Roman"/>
              </w:rPr>
            </w:pPr>
            <w:r w:rsidRPr="00792FD6">
              <w:rPr>
                <w:rFonts w:ascii="Times New Roman" w:hAnsi="Times New Roman" w:cs="Times New Roman"/>
                <w:noProof/>
                <w:lang w:eastAsia="ru-RU"/>
              </w:rPr>
              <w:drawing>
                <wp:inline distT="0" distB="0" distL="0" distR="0">
                  <wp:extent cx="219075" cy="3143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5</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6</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7</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11(1)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11(2)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12(1)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12(2)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13</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14</w:t>
            </w:r>
          </w:p>
        </w:tc>
      </w:tr>
      <w:tr w:rsidR="00792FD6" w:rsidRPr="00792FD6" w:rsidTr="008D7A93">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683" w:type="dxa"/>
            <w:gridSpan w:val="4"/>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41"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23"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r>
      <w:tr w:rsidR="00792FD6" w:rsidRPr="00792FD6" w:rsidTr="008D7A93">
        <w:trPr>
          <w:trHeight w:hRule="exact" w:val="55"/>
        </w:trPr>
        <w:tc>
          <w:tcPr>
            <w:tcW w:w="10283" w:type="dxa"/>
            <w:gridSpan w:val="75"/>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r>
      <w:tr w:rsidR="00792FD6" w:rsidRPr="00792FD6" w:rsidTr="008D7A93">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Вся выборка</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b/>
                <w:bCs/>
                <w:color w:val="000000"/>
              </w:rPr>
            </w:pPr>
            <w:r w:rsidRPr="00792FD6">
              <w:rPr>
                <w:rFonts w:ascii="Times New Roman" w:hAnsi="Times New Roman" w:cs="Times New Roman"/>
                <w:b/>
                <w:bCs/>
                <w:color w:val="000000"/>
              </w:rPr>
              <w:t>1319648</w:t>
            </w:r>
          </w:p>
        </w:tc>
        <w:tc>
          <w:tcPr>
            <w:tcW w:w="341"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24</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23</w:t>
            </w:r>
          </w:p>
        </w:tc>
        <w:tc>
          <w:tcPr>
            <w:tcW w:w="376" w:type="dxa"/>
            <w:gridSpan w:val="3"/>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12</w:t>
            </w:r>
          </w:p>
        </w:tc>
      </w:tr>
      <w:tr w:rsidR="00792FD6" w:rsidRPr="00792FD6" w:rsidTr="008D7A93">
        <w:trPr>
          <w:gridAfter w:val="1"/>
          <w:wAfter w:w="111" w:type="dxa"/>
          <w:trHeight w:hRule="exact" w:val="274"/>
        </w:trPr>
        <w:tc>
          <w:tcPr>
            <w:tcW w:w="3128"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Ростовская обл.</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36853</w:t>
            </w:r>
          </w:p>
        </w:tc>
        <w:tc>
          <w:tcPr>
            <w:tcW w:w="341"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63</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67</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46</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81</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26</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10</w:t>
            </w:r>
          </w:p>
        </w:tc>
      </w:tr>
      <w:tr w:rsidR="00792FD6" w:rsidRPr="00792FD6" w:rsidTr="008D7A93">
        <w:trPr>
          <w:gridAfter w:val="2"/>
          <w:wAfter w:w="281" w:type="dxa"/>
          <w:trHeight w:hRule="exact" w:val="274"/>
        </w:trPr>
        <w:tc>
          <w:tcPr>
            <w:tcW w:w="2958"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Родионово-Несветайский муниципальный район</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207</w:t>
            </w:r>
          </w:p>
        </w:tc>
        <w:tc>
          <w:tcPr>
            <w:tcW w:w="341"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19</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51</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57</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83</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w:t>
            </w:r>
          </w:p>
        </w:tc>
      </w:tr>
      <w:tr w:rsidR="00792FD6" w:rsidRPr="00792FD6" w:rsidTr="008D7A93">
        <w:trPr>
          <w:gridAfter w:val="4"/>
          <w:trHeight w:hRule="exact" w:val="435"/>
        </w:trPr>
        <w:tc>
          <w:tcPr>
            <w:tcW w:w="278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color w:val="000000"/>
              </w:rPr>
            </w:pPr>
            <w:r w:rsidRPr="00792FD6">
              <w:rPr>
                <w:rFonts w:ascii="Times New Roman" w:hAnsi="Times New Roman" w:cs="Times New Roman"/>
                <w:color w:val="000000"/>
              </w:rPr>
              <w:t>МБОУ "Платово-Ивановская ООШ"</w:t>
            </w:r>
          </w:p>
        </w:tc>
        <w:tc>
          <w:tcPr>
            <w:tcW w:w="683"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8</w:t>
            </w:r>
          </w:p>
        </w:tc>
        <w:tc>
          <w:tcPr>
            <w:tcW w:w="341"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62</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75</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75</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56</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88</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88</w:t>
            </w:r>
          </w:p>
        </w:tc>
        <w:tc>
          <w:tcPr>
            <w:tcW w:w="377"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c>
          <w:tcPr>
            <w:tcW w:w="376" w:type="dxa"/>
            <w:gridSpan w:val="4"/>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0</w:t>
            </w:r>
          </w:p>
        </w:tc>
      </w:tr>
    </w:tbl>
    <w:p w:rsidR="00792FD6" w:rsidRPr="00792FD6" w:rsidRDefault="00792FD6" w:rsidP="00792FD6">
      <w:pPr>
        <w:ind w:right="141"/>
        <w:rPr>
          <w:rFonts w:ascii="Times New Roman" w:hAnsi="Times New Roman" w:cs="Times New Roman"/>
          <w:u w:val="single"/>
        </w:rPr>
      </w:pPr>
    </w:p>
    <w:p w:rsidR="00792FD6" w:rsidRPr="00792FD6" w:rsidRDefault="00792FD6" w:rsidP="00792FD6">
      <w:pPr>
        <w:ind w:right="141"/>
        <w:rPr>
          <w:rFonts w:ascii="Times New Roman" w:hAnsi="Times New Roman" w:cs="Times New Roman"/>
          <w:color w:val="000000"/>
        </w:rPr>
      </w:pPr>
      <w:r w:rsidRPr="00792FD6">
        <w:rPr>
          <w:rFonts w:ascii="Times New Roman" w:hAnsi="Times New Roman" w:cs="Times New Roman"/>
          <w:b/>
          <w:u w:val="single"/>
        </w:rPr>
        <w:t xml:space="preserve">6 класс       </w:t>
      </w:r>
      <w:r w:rsidRPr="00792FD6">
        <w:rPr>
          <w:rFonts w:ascii="Times New Roman" w:hAnsi="Times New Roman" w:cs="Times New Roman"/>
          <w:color w:val="000000"/>
        </w:rPr>
        <w:t>Максимальный первичный балл: 16</w:t>
      </w:r>
    </w:p>
    <w:p w:rsidR="00792FD6" w:rsidRPr="00792FD6" w:rsidRDefault="00792FD6" w:rsidP="00792FD6">
      <w:pPr>
        <w:ind w:right="141"/>
        <w:rPr>
          <w:rFonts w:ascii="Times New Roman" w:hAnsi="Times New Roman" w:cs="Times New Roman"/>
          <w:b/>
        </w:rPr>
      </w:pPr>
      <w:r w:rsidRPr="00792FD6">
        <w:rPr>
          <w:rFonts w:ascii="Times New Roman" w:hAnsi="Times New Roman" w:cs="Times New Roman"/>
          <w:b/>
        </w:rPr>
        <w:t>Таблица № 6</w:t>
      </w:r>
    </w:p>
    <w:tbl>
      <w:tblPr>
        <w:tblW w:w="0" w:type="auto"/>
        <w:tblInd w:w="15" w:type="dxa"/>
        <w:tblLayout w:type="fixed"/>
        <w:tblCellMar>
          <w:left w:w="15" w:type="dxa"/>
          <w:right w:w="15" w:type="dxa"/>
        </w:tblCellMar>
        <w:tblLook w:val="000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gridCol w:w="376"/>
      </w:tblGrid>
      <w:tr w:rsidR="00792FD6" w:rsidRPr="00792FD6" w:rsidTr="008D7A93">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Кол-во уч.</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tLeast"/>
              <w:jc w:val="center"/>
              <w:rPr>
                <w:rFonts w:ascii="Times New Roman" w:hAnsi="Times New Roman" w:cs="Times New Roman"/>
              </w:rPr>
            </w:pPr>
            <w:r w:rsidRPr="00792FD6">
              <w:rPr>
                <w:rFonts w:ascii="Times New Roman" w:hAnsi="Times New Roman" w:cs="Times New Roman"/>
                <w:noProof/>
                <w:lang w:eastAsia="ru-RU"/>
              </w:rPr>
              <w:drawing>
                <wp:inline distT="0" distB="0" distL="0" distR="0">
                  <wp:extent cx="219075" cy="3143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after="0" w:line="133" w:lineRule="exact"/>
              <w:jc w:val="center"/>
              <w:rPr>
                <w:rFonts w:ascii="Times New Roman" w:hAnsi="Times New Roman" w:cs="Times New Roman"/>
                <w:b/>
                <w:bCs/>
                <w:color w:val="000000"/>
              </w:rPr>
            </w:pPr>
            <w:r w:rsidRPr="00792FD6">
              <w:rPr>
                <w:rFonts w:ascii="Times New Roman" w:hAnsi="Times New Roman" w:cs="Times New Roman"/>
                <w:b/>
                <w:bCs/>
                <w:color w:val="000000"/>
              </w:rPr>
              <w:t>13</w:t>
            </w:r>
          </w:p>
        </w:tc>
      </w:tr>
      <w:tr w:rsidR="00792FD6" w:rsidRPr="00792FD6" w:rsidTr="008D7A93">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683" w:type="dxa"/>
            <w:vMerge/>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23" w:lineRule="exact"/>
              <w:ind w:left="15"/>
              <w:jc w:val="center"/>
              <w:rPr>
                <w:rFonts w:ascii="Times New Roman" w:hAnsi="Times New Roman" w:cs="Times New Roman"/>
                <w:color w:val="000000"/>
              </w:rPr>
            </w:pPr>
            <w:r w:rsidRPr="00792FD6">
              <w:rPr>
                <w:rFonts w:ascii="Times New Roman" w:hAnsi="Times New Roman" w:cs="Times New Roman"/>
                <w:color w:val="000000"/>
              </w:rPr>
              <w:t>Макс</w:t>
            </w:r>
            <w:r w:rsidRPr="00792FD6">
              <w:rPr>
                <w:rFonts w:ascii="Times New Roman" w:hAnsi="Times New Roman" w:cs="Times New Roman"/>
                <w:color w:val="00000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w:t>
            </w:r>
          </w:p>
        </w:tc>
      </w:tr>
      <w:tr w:rsidR="00792FD6" w:rsidRPr="00792FD6" w:rsidTr="008D7A93">
        <w:trPr>
          <w:trHeight w:hRule="exact" w:val="55"/>
        </w:trPr>
        <w:tc>
          <w:tcPr>
            <w:tcW w:w="9166" w:type="dxa"/>
            <w:gridSpan w:val="19"/>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r>
      <w:tr w:rsidR="00792FD6" w:rsidRPr="00792FD6" w:rsidTr="008D7A93">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b/>
                <w:bCs/>
                <w:color w:val="000000"/>
              </w:rPr>
            </w:pPr>
            <w:r w:rsidRPr="00792FD6">
              <w:rPr>
                <w:rFonts w:ascii="Times New Roman" w:hAnsi="Times New Roman" w:cs="Times New Roman"/>
                <w:b/>
                <w:bCs/>
                <w:color w:val="000000"/>
              </w:rPr>
              <w:t>1027050</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22</w:t>
            </w:r>
          </w:p>
        </w:tc>
      </w:tr>
      <w:tr w:rsidR="00792FD6" w:rsidRPr="00792FD6" w:rsidTr="008D7A93">
        <w:trPr>
          <w:trHeight w:hRule="exact" w:val="274"/>
        </w:trPr>
        <w:tc>
          <w:tcPr>
            <w:tcW w:w="123"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3128" w:type="dxa"/>
            <w:gridSpan w:val="3"/>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35597</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21</w:t>
            </w:r>
          </w:p>
        </w:tc>
      </w:tr>
      <w:tr w:rsidR="00792FD6" w:rsidRPr="00792FD6" w:rsidTr="008D7A93">
        <w:trPr>
          <w:trHeight w:hRule="exact" w:val="274"/>
        </w:trPr>
        <w:tc>
          <w:tcPr>
            <w:tcW w:w="123"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0" w:type="dxa"/>
            <w:vMerge w:val="restart"/>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958" w:type="dxa"/>
            <w:gridSpan w:val="2"/>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b/>
                <w:bCs/>
                <w:color w:val="000000"/>
              </w:rPr>
            </w:pPr>
            <w:r w:rsidRPr="00792FD6">
              <w:rPr>
                <w:rFonts w:ascii="Times New Roman" w:hAnsi="Times New Roman" w:cs="Times New Roman"/>
                <w:b/>
                <w:bCs/>
                <w:color w:val="000000"/>
              </w:rPr>
              <w:t>190</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b/>
                <w:bCs/>
                <w:color w:val="000000"/>
              </w:rPr>
            </w:pPr>
            <w:r w:rsidRPr="00792FD6">
              <w:rPr>
                <w:rFonts w:ascii="Times New Roman" w:hAnsi="Times New Roman" w:cs="Times New Roman"/>
                <w:b/>
                <w:bCs/>
                <w:color w:val="000000"/>
              </w:rPr>
              <w:t>9</w:t>
            </w:r>
          </w:p>
        </w:tc>
      </w:tr>
      <w:tr w:rsidR="00792FD6" w:rsidRPr="00792FD6" w:rsidTr="008D7A93">
        <w:trPr>
          <w:trHeight w:hRule="exact" w:val="435"/>
        </w:trPr>
        <w:tc>
          <w:tcPr>
            <w:tcW w:w="123"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0" w:type="dxa"/>
            <w:vMerge/>
            <w:tcBorders>
              <w:top w:val="nil"/>
              <w:left w:val="nil"/>
              <w:bottom w:val="nil"/>
              <w:right w:val="nil"/>
            </w:tcBorders>
          </w:tcPr>
          <w:p w:rsidR="00792FD6" w:rsidRPr="00792FD6" w:rsidRDefault="00792FD6" w:rsidP="008D7A93">
            <w:pPr>
              <w:widowControl w:val="0"/>
              <w:autoSpaceDE w:val="0"/>
              <w:autoSpaceDN w:val="0"/>
              <w:adjustRightInd w:val="0"/>
              <w:spacing w:after="0" w:line="240" w:lineRule="auto"/>
              <w:rPr>
                <w:rFonts w:ascii="Times New Roman" w:hAnsi="Times New Roman" w:cs="Times New Roman"/>
              </w:rPr>
            </w:pPr>
          </w:p>
        </w:tc>
        <w:tc>
          <w:tcPr>
            <w:tcW w:w="171" w:type="dxa"/>
            <w:tcBorders>
              <w:top w:val="nil"/>
              <w:left w:val="nil"/>
              <w:bottom w:val="nil"/>
              <w:right w:val="nil"/>
            </w:tcBorders>
          </w:tcPr>
          <w:p w:rsidR="00792FD6" w:rsidRPr="00792FD6" w:rsidRDefault="00792FD6" w:rsidP="008D7A93">
            <w:pPr>
              <w:widowControl w:val="0"/>
              <w:autoSpaceDE w:val="0"/>
              <w:autoSpaceDN w:val="0"/>
              <w:adjustRightInd w:val="0"/>
              <w:spacing w:before="29" w:after="0" w:line="180" w:lineRule="exact"/>
              <w:ind w:left="15"/>
              <w:rPr>
                <w:rFonts w:ascii="Times New Roman" w:hAnsi="Times New Roman" w:cs="Times New Roman"/>
                <w:color w:val="00000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99" w:lineRule="exact"/>
              <w:ind w:left="15"/>
              <w:rPr>
                <w:rFonts w:ascii="Times New Roman" w:hAnsi="Times New Roman" w:cs="Times New Roman"/>
                <w:color w:val="000000"/>
              </w:rPr>
            </w:pPr>
            <w:r w:rsidRPr="00792FD6">
              <w:rPr>
                <w:rFonts w:ascii="Times New Roman" w:hAnsi="Times New Roman" w:cs="Times New Roman"/>
                <w:color w:val="000000"/>
              </w:rPr>
              <w:t>МБОУ "Платово-Ивановская ООШ"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r w:rsidRPr="00792FD6">
              <w:rPr>
                <w:rFonts w:ascii="Times New Roman" w:hAnsi="Times New Roman" w:cs="Times New Roman"/>
                <w:color w:val="000000"/>
              </w:rPr>
              <w:t>7</w:t>
            </w:r>
          </w:p>
        </w:tc>
        <w:tc>
          <w:tcPr>
            <w:tcW w:w="341" w:type="dxa"/>
            <w:tcBorders>
              <w:top w:val="single" w:sz="8" w:space="0" w:color="000000"/>
              <w:left w:val="single" w:sz="8" w:space="0" w:color="000000"/>
              <w:bottom w:val="single" w:sz="8" w:space="0" w:color="000000"/>
              <w:right w:val="single" w:sz="8" w:space="0" w:color="000000"/>
            </w:tcBorders>
          </w:tcPr>
          <w:p w:rsidR="00792FD6" w:rsidRPr="00792FD6" w:rsidRDefault="00792FD6" w:rsidP="008D7A93">
            <w:pPr>
              <w:widowControl w:val="0"/>
              <w:autoSpaceDE w:val="0"/>
              <w:autoSpaceDN w:val="0"/>
              <w:adjustRightInd w:val="0"/>
              <w:spacing w:before="29" w:after="0" w:line="218" w:lineRule="exact"/>
              <w:ind w:left="15"/>
              <w:rPr>
                <w:rFonts w:ascii="Times New Roman" w:hAnsi="Times New Roman" w:cs="Times New Roman"/>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43</w:t>
            </w:r>
          </w:p>
        </w:tc>
        <w:tc>
          <w:tcPr>
            <w:tcW w:w="377"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792FD6" w:rsidRPr="00792FD6" w:rsidRDefault="00792FD6" w:rsidP="008D7A93">
            <w:pPr>
              <w:widowControl w:val="0"/>
              <w:autoSpaceDE w:val="0"/>
              <w:autoSpaceDN w:val="0"/>
              <w:adjustRightInd w:val="0"/>
              <w:spacing w:before="29" w:after="0" w:line="180" w:lineRule="exact"/>
              <w:ind w:left="15"/>
              <w:jc w:val="center"/>
              <w:rPr>
                <w:rFonts w:ascii="Times New Roman" w:hAnsi="Times New Roman" w:cs="Times New Roman"/>
                <w:color w:val="000000"/>
              </w:rPr>
            </w:pPr>
            <w:r w:rsidRPr="00792FD6">
              <w:rPr>
                <w:rFonts w:ascii="Times New Roman" w:hAnsi="Times New Roman" w:cs="Times New Roman"/>
                <w:color w:val="000000"/>
              </w:rPr>
              <w:t>14</w:t>
            </w:r>
          </w:p>
        </w:tc>
      </w:tr>
    </w:tbl>
    <w:p w:rsidR="00792FD6" w:rsidRPr="00792FD6" w:rsidRDefault="00792FD6" w:rsidP="00792FD6">
      <w:pPr>
        <w:ind w:right="141"/>
        <w:rPr>
          <w:rFonts w:ascii="Times New Roman" w:hAnsi="Times New Roman" w:cs="Times New Roman"/>
          <w:b/>
          <w:u w:val="single"/>
        </w:rPr>
      </w:pPr>
    </w:p>
    <w:p w:rsidR="00792FD6" w:rsidRPr="00792FD6" w:rsidRDefault="00792FD6" w:rsidP="00792FD6">
      <w:pPr>
        <w:ind w:right="141"/>
        <w:rPr>
          <w:rFonts w:ascii="Times New Roman" w:hAnsi="Times New Roman" w:cs="Times New Roman"/>
          <w:b/>
          <w:u w:val="single"/>
        </w:rPr>
      </w:pPr>
      <w:r w:rsidRPr="00792FD6">
        <w:rPr>
          <w:rFonts w:ascii="Times New Roman" w:hAnsi="Times New Roman" w:cs="Times New Roman"/>
          <w:b/>
          <w:u w:val="single"/>
        </w:rPr>
        <w:t>Вывод:</w:t>
      </w:r>
    </w:p>
    <w:p w:rsidR="00792FD6" w:rsidRPr="00792FD6" w:rsidRDefault="00792FD6" w:rsidP="00792FD6">
      <w:pPr>
        <w:spacing w:after="0" w:line="240" w:lineRule="auto"/>
        <w:jc w:val="both"/>
        <w:rPr>
          <w:rFonts w:ascii="Times New Roman" w:hAnsi="Times New Roman" w:cs="Times New Roman"/>
        </w:rPr>
      </w:pPr>
      <w:r w:rsidRPr="00792FD6">
        <w:rPr>
          <w:rFonts w:ascii="Times New Roman" w:hAnsi="Times New Roman" w:cs="Times New Roman"/>
          <w:b/>
          <w:u w:val="single"/>
        </w:rPr>
        <w:t xml:space="preserve">Таблица № 4 </w:t>
      </w:r>
      <w:r w:rsidRPr="00792FD6">
        <w:rPr>
          <w:rFonts w:ascii="Times New Roman" w:hAnsi="Times New Roman" w:cs="Times New Roman"/>
          <w:b/>
        </w:rPr>
        <w:t xml:space="preserve"> </w:t>
      </w:r>
      <w:r w:rsidRPr="00792FD6">
        <w:rPr>
          <w:rFonts w:ascii="Times New Roman" w:hAnsi="Times New Roman" w:cs="Times New Roman"/>
        </w:rPr>
        <w:t>Ребята не справились с заданием № 8,9 (1), 11.</w:t>
      </w:r>
      <w:r w:rsidRPr="00792FD6">
        <w:rPr>
          <w:rFonts w:ascii="Times New Roman" w:hAnsi="Times New Roman" w:cs="Times New Roman"/>
          <w:color w:val="000000"/>
        </w:rPr>
        <w:t xml:space="preserve">. </w:t>
      </w:r>
      <w:r w:rsidRPr="00792FD6">
        <w:rPr>
          <w:rFonts w:ascii="Times New Roman" w:hAnsi="Times New Roman" w:cs="Times New Roman"/>
        </w:rPr>
        <w:t>Более успешно выполнены обучающимися задания № 1, 2, 3, 5(1), 6(1), 10.</w:t>
      </w:r>
    </w:p>
    <w:p w:rsidR="00792FD6" w:rsidRPr="00792FD6" w:rsidRDefault="00792FD6" w:rsidP="00792FD6">
      <w:pPr>
        <w:spacing w:after="0" w:line="240" w:lineRule="auto"/>
        <w:jc w:val="both"/>
        <w:rPr>
          <w:rFonts w:ascii="Times New Roman" w:hAnsi="Times New Roman" w:cs="Times New Roman"/>
        </w:rPr>
      </w:pPr>
      <w:r w:rsidRPr="00792FD6">
        <w:rPr>
          <w:rFonts w:ascii="Times New Roman" w:hAnsi="Times New Roman" w:cs="Times New Roman"/>
          <w:b/>
          <w:u w:val="single"/>
        </w:rPr>
        <w:t xml:space="preserve">Таблица № 5 </w:t>
      </w:r>
      <w:r w:rsidRPr="00792FD6">
        <w:rPr>
          <w:rFonts w:ascii="Times New Roman" w:hAnsi="Times New Roman" w:cs="Times New Roman"/>
          <w:b/>
        </w:rPr>
        <w:t xml:space="preserve"> </w:t>
      </w:r>
      <w:r w:rsidRPr="00792FD6">
        <w:rPr>
          <w:rFonts w:ascii="Times New Roman" w:hAnsi="Times New Roman" w:cs="Times New Roman"/>
        </w:rPr>
        <w:t>Более успешно выполнены обучающимися задания  №5, 7, 9, 11(1), 12(1). Не справились с заданиями №8, 13,14.</w:t>
      </w:r>
    </w:p>
    <w:p w:rsidR="00792FD6" w:rsidRPr="00792FD6" w:rsidRDefault="00792FD6" w:rsidP="00792FD6">
      <w:pPr>
        <w:spacing w:after="0" w:line="240" w:lineRule="auto"/>
        <w:jc w:val="both"/>
        <w:rPr>
          <w:rFonts w:ascii="Times New Roman" w:hAnsi="Times New Roman" w:cs="Times New Roman"/>
          <w:b/>
          <w:u w:val="single"/>
        </w:rPr>
      </w:pPr>
      <w:r w:rsidRPr="00792FD6">
        <w:rPr>
          <w:rFonts w:ascii="Times New Roman" w:hAnsi="Times New Roman" w:cs="Times New Roman"/>
          <w:b/>
          <w:u w:val="single"/>
        </w:rPr>
        <w:t xml:space="preserve">Таблица № 6  </w:t>
      </w:r>
      <w:r w:rsidRPr="00792FD6">
        <w:rPr>
          <w:rFonts w:ascii="Times New Roman" w:hAnsi="Times New Roman" w:cs="Times New Roman"/>
        </w:rPr>
        <w:t>Более успешно выполнены  обучающимися задания № 1, 2, 5, 6, 8, 10. Не справились с заданиями № 3, 11, 13.</w:t>
      </w:r>
    </w:p>
    <w:p w:rsidR="00792FD6" w:rsidRPr="00792FD6" w:rsidRDefault="00792FD6" w:rsidP="00792FD6">
      <w:pPr>
        <w:ind w:right="141"/>
        <w:rPr>
          <w:rFonts w:ascii="Times New Roman" w:hAnsi="Times New Roman" w:cs="Times New Roman"/>
          <w:b/>
          <w:u w:val="single"/>
        </w:rPr>
      </w:pPr>
    </w:p>
    <w:p w:rsidR="00792FD6" w:rsidRPr="00792FD6" w:rsidRDefault="00792FD6" w:rsidP="00792FD6">
      <w:pPr>
        <w:ind w:right="141"/>
        <w:rPr>
          <w:rFonts w:ascii="Times New Roman" w:hAnsi="Times New Roman" w:cs="Times New Roman"/>
          <w:b/>
          <w:u w:val="single"/>
        </w:rPr>
      </w:pPr>
    </w:p>
    <w:p w:rsidR="00792FD6" w:rsidRPr="00792FD6" w:rsidRDefault="00792FD6" w:rsidP="00792FD6">
      <w:pPr>
        <w:pStyle w:val="a6"/>
        <w:numPr>
          <w:ilvl w:val="0"/>
          <w:numId w:val="9"/>
        </w:numPr>
        <w:ind w:right="141"/>
        <w:rPr>
          <w:rFonts w:ascii="Times New Roman" w:hAnsi="Times New Roman"/>
          <w:b/>
          <w:u w:val="single"/>
        </w:rPr>
      </w:pPr>
      <w:r w:rsidRPr="00792FD6">
        <w:rPr>
          <w:rFonts w:ascii="Times New Roman" w:hAnsi="Times New Roman"/>
          <w:b/>
          <w:u w:val="single"/>
        </w:rPr>
        <w:t>Краткое резюме в виде обобщенных выводов.</w:t>
      </w:r>
    </w:p>
    <w:p w:rsidR="00792FD6" w:rsidRPr="00792FD6" w:rsidRDefault="00792FD6" w:rsidP="00792FD6">
      <w:pPr>
        <w:pStyle w:val="a6"/>
        <w:ind w:left="360" w:right="141"/>
        <w:rPr>
          <w:rFonts w:ascii="Times New Roman" w:hAnsi="Times New Roman"/>
        </w:rPr>
      </w:pPr>
      <w:r w:rsidRPr="00792FD6">
        <w:rPr>
          <w:rFonts w:ascii="Times New Roman" w:hAnsi="Times New Roman"/>
        </w:rPr>
        <w:t>Полученные результаты  выполнения ВПР указывают на недостаточную работу педагогов по подготовке учащихся к ВПР, отсутствие системы повторения и закрепления  изученного материала.</w:t>
      </w:r>
    </w:p>
    <w:p w:rsidR="00792FD6" w:rsidRPr="00792FD6" w:rsidRDefault="00792FD6" w:rsidP="00792FD6">
      <w:pPr>
        <w:pStyle w:val="a6"/>
        <w:ind w:left="360" w:right="141"/>
        <w:rPr>
          <w:rFonts w:ascii="Times New Roman" w:hAnsi="Times New Roman"/>
        </w:rPr>
      </w:pPr>
      <w:r w:rsidRPr="00792FD6">
        <w:rPr>
          <w:rFonts w:ascii="Times New Roman" w:hAnsi="Times New Roman"/>
          <w:b/>
          <w:u w:val="single"/>
        </w:rPr>
        <w:t>Вывод:</w:t>
      </w:r>
      <w:r w:rsidRPr="00792FD6">
        <w:rPr>
          <w:rFonts w:ascii="Times New Roman" w:hAnsi="Times New Roman"/>
        </w:rPr>
        <w:t xml:space="preserve"> для улучшения качества образования  необходимо учесть следующие рекомендации:</w:t>
      </w:r>
    </w:p>
    <w:p w:rsidR="00792FD6" w:rsidRPr="00792FD6" w:rsidRDefault="00792FD6" w:rsidP="00792FD6">
      <w:pPr>
        <w:pStyle w:val="a6"/>
        <w:numPr>
          <w:ilvl w:val="1"/>
          <w:numId w:val="21"/>
        </w:numPr>
        <w:ind w:right="141"/>
        <w:rPr>
          <w:rFonts w:ascii="Times New Roman" w:hAnsi="Times New Roman"/>
        </w:rPr>
      </w:pPr>
      <w:r w:rsidRPr="00792FD6">
        <w:rPr>
          <w:rFonts w:ascii="Times New Roman" w:hAnsi="Times New Roman"/>
        </w:rPr>
        <w:t>Организовать на уроках учебную деятельность школьников,  направленную на освоение определённых способов действий в области языкознания.</w:t>
      </w:r>
    </w:p>
    <w:p w:rsidR="00792FD6" w:rsidRPr="00792FD6" w:rsidRDefault="00792FD6" w:rsidP="00792FD6">
      <w:pPr>
        <w:pStyle w:val="a6"/>
        <w:numPr>
          <w:ilvl w:val="1"/>
          <w:numId w:val="21"/>
        </w:numPr>
        <w:ind w:right="141"/>
        <w:rPr>
          <w:rFonts w:ascii="Times New Roman" w:hAnsi="Times New Roman"/>
        </w:rPr>
      </w:pPr>
      <w:r w:rsidRPr="00792FD6">
        <w:rPr>
          <w:rFonts w:ascii="Times New Roman" w:hAnsi="Times New Roman"/>
        </w:rPr>
        <w:lastRenderedPageBreak/>
        <w:t>Использовать в образовательной практике различные методы и приёмы развития навыков синтаксического, морфологического, грамматико-интонационного анализа.</w:t>
      </w:r>
    </w:p>
    <w:p w:rsidR="00792FD6" w:rsidRPr="00792FD6" w:rsidRDefault="00792FD6" w:rsidP="00792FD6">
      <w:pPr>
        <w:pStyle w:val="a6"/>
        <w:numPr>
          <w:ilvl w:val="1"/>
          <w:numId w:val="21"/>
        </w:numPr>
        <w:ind w:right="141"/>
        <w:rPr>
          <w:rFonts w:ascii="Times New Roman" w:hAnsi="Times New Roman"/>
        </w:rPr>
      </w:pPr>
      <w:r w:rsidRPr="00792FD6">
        <w:rPr>
          <w:rFonts w:ascii="Times New Roman" w:hAnsi="Times New Roman"/>
        </w:rPr>
        <w:t>Внедрить в образовательную программу различные методы и приёмы освоения математического материала для решения задач, проводить логические обоснования, доказательства математических утверждений. Развивать пространственные представления учащихся.</w:t>
      </w:r>
    </w:p>
    <w:p w:rsidR="00792FD6" w:rsidRPr="00792FD6" w:rsidRDefault="00792FD6" w:rsidP="00792FD6">
      <w:pPr>
        <w:pStyle w:val="a6"/>
        <w:numPr>
          <w:ilvl w:val="1"/>
          <w:numId w:val="21"/>
        </w:numPr>
        <w:ind w:right="141"/>
        <w:rPr>
          <w:rFonts w:ascii="Times New Roman" w:hAnsi="Times New Roman"/>
        </w:rPr>
      </w:pPr>
      <w:r w:rsidRPr="00792FD6">
        <w:rPr>
          <w:rFonts w:ascii="Times New Roman" w:hAnsi="Times New Roman"/>
        </w:rPr>
        <w:t>Организовать систематическую содержательную работу над ошибками, направленную на исследование ошибки, на поиск её причины.</w:t>
      </w:r>
    </w:p>
    <w:p w:rsidR="00792FD6" w:rsidRPr="00792FD6" w:rsidRDefault="00792FD6" w:rsidP="00792FD6">
      <w:pPr>
        <w:pStyle w:val="a6"/>
        <w:numPr>
          <w:ilvl w:val="1"/>
          <w:numId w:val="21"/>
        </w:numPr>
        <w:ind w:right="141"/>
        <w:rPr>
          <w:rFonts w:ascii="Times New Roman" w:hAnsi="Times New Roman"/>
        </w:rPr>
      </w:pPr>
      <w:r w:rsidRPr="00792FD6">
        <w:rPr>
          <w:rFonts w:ascii="Times New Roman" w:hAnsi="Times New Roman"/>
        </w:rPr>
        <w:t>Внедрить в практику (в случае необходимости) разработку индивидуальных образовательных маршрутов обучающихся для подготовки к ВПР.</w:t>
      </w:r>
    </w:p>
    <w:p w:rsidR="00792FD6" w:rsidRPr="00792FD6" w:rsidRDefault="00792FD6" w:rsidP="00792FD6">
      <w:pPr>
        <w:pStyle w:val="a6"/>
        <w:numPr>
          <w:ilvl w:val="1"/>
          <w:numId w:val="21"/>
        </w:numPr>
        <w:ind w:right="141"/>
        <w:rPr>
          <w:rFonts w:ascii="Times New Roman" w:hAnsi="Times New Roman"/>
        </w:rPr>
      </w:pPr>
      <w:r w:rsidRPr="00792FD6">
        <w:rPr>
          <w:rFonts w:ascii="Times New Roman" w:hAnsi="Times New Roman"/>
        </w:rPr>
        <w:t>Проводить индивидуальные и групповые консультации по подготовке к ВПР разных категорий учащихся.</w:t>
      </w:r>
    </w:p>
    <w:p w:rsidR="00792FD6" w:rsidRPr="00792FD6" w:rsidRDefault="00792FD6" w:rsidP="00792FD6">
      <w:pPr>
        <w:pStyle w:val="a6"/>
        <w:numPr>
          <w:ilvl w:val="1"/>
          <w:numId w:val="21"/>
        </w:numPr>
        <w:ind w:right="141"/>
        <w:rPr>
          <w:rFonts w:ascii="Times New Roman" w:hAnsi="Times New Roman"/>
        </w:rPr>
      </w:pPr>
      <w:r w:rsidRPr="00792FD6">
        <w:rPr>
          <w:rFonts w:ascii="Times New Roman" w:hAnsi="Times New Roman"/>
        </w:rPr>
        <w:t>Обмен опытом работы (ШМО).</w:t>
      </w:r>
    </w:p>
    <w:p w:rsidR="00792FD6" w:rsidRPr="00792FD6" w:rsidRDefault="00792FD6" w:rsidP="00792FD6">
      <w:pPr>
        <w:pStyle w:val="a6"/>
        <w:ind w:left="360" w:right="141"/>
        <w:rPr>
          <w:rFonts w:ascii="Times New Roman" w:hAnsi="Times New Roman"/>
        </w:rPr>
      </w:pPr>
    </w:p>
    <w:p w:rsidR="00DF4B75" w:rsidRPr="00792FD6" w:rsidRDefault="00DF4B75" w:rsidP="007E03C9">
      <w:pPr>
        <w:spacing w:before="100" w:beforeAutospacing="1" w:after="0" w:line="240" w:lineRule="auto"/>
        <w:rPr>
          <w:rFonts w:ascii="Times New Roman" w:hAnsi="Times New Roman" w:cs="Times New Roman"/>
          <w:b/>
          <w:sz w:val="28"/>
          <w:szCs w:val="28"/>
          <w:u w:val="single"/>
          <w:lang w:eastAsia="ru-RU"/>
        </w:rPr>
      </w:pPr>
    </w:p>
    <w:p w:rsidR="00DF4B75" w:rsidRPr="007E03C9" w:rsidRDefault="00DF4B75" w:rsidP="007E03C9">
      <w:pPr>
        <w:spacing w:before="100" w:beforeAutospacing="1" w:after="0" w:line="240" w:lineRule="auto"/>
        <w:jc w:val="center"/>
        <w:rPr>
          <w:rFonts w:ascii="Times New Roman" w:eastAsia="Times New Roman" w:hAnsi="Times New Roman" w:cs="Times New Roman"/>
          <w:b/>
          <w:sz w:val="28"/>
          <w:szCs w:val="28"/>
          <w:lang w:eastAsia="ru-RU"/>
        </w:rPr>
      </w:pPr>
      <w:r w:rsidRPr="007E03C9">
        <w:rPr>
          <w:rFonts w:ascii="Times New Roman" w:hAnsi="Times New Roman" w:cs="Times New Roman"/>
          <w:b/>
          <w:sz w:val="28"/>
          <w:szCs w:val="28"/>
          <w:u w:val="single"/>
          <w:lang w:eastAsia="ru-RU"/>
        </w:rPr>
        <w:t>Анализ  итоговой  аттестации  учащихся  9 класса</w:t>
      </w:r>
    </w:p>
    <w:p w:rsidR="00DF4B75" w:rsidRDefault="00C33EFA" w:rsidP="007E03C9">
      <w:pPr>
        <w:spacing w:after="0" w:line="240" w:lineRule="auto"/>
        <w:jc w:val="center"/>
        <w:rPr>
          <w:rFonts w:ascii="Times New Roman" w:hAnsi="Times New Roman" w:cs="Times New Roman"/>
          <w:b/>
          <w:sz w:val="28"/>
          <w:szCs w:val="28"/>
          <w:u w:val="single"/>
          <w:lang w:eastAsia="ru-RU"/>
        </w:rPr>
      </w:pPr>
      <w:r w:rsidRPr="007E03C9">
        <w:rPr>
          <w:rFonts w:ascii="Times New Roman" w:hAnsi="Times New Roman" w:cs="Times New Roman"/>
          <w:b/>
          <w:sz w:val="28"/>
          <w:szCs w:val="28"/>
          <w:u w:val="single"/>
          <w:lang w:eastAsia="ru-RU"/>
        </w:rPr>
        <w:t>за  2017-2018</w:t>
      </w:r>
      <w:r w:rsidR="00DF4B75" w:rsidRPr="007E03C9">
        <w:rPr>
          <w:rFonts w:ascii="Times New Roman" w:hAnsi="Times New Roman" w:cs="Times New Roman"/>
          <w:b/>
          <w:sz w:val="28"/>
          <w:szCs w:val="28"/>
          <w:u w:val="single"/>
          <w:lang w:eastAsia="ru-RU"/>
        </w:rPr>
        <w:t xml:space="preserve"> учебный год</w:t>
      </w:r>
      <w:r w:rsidR="007E03C9">
        <w:rPr>
          <w:rFonts w:ascii="Times New Roman" w:hAnsi="Times New Roman" w:cs="Times New Roman"/>
          <w:b/>
          <w:sz w:val="28"/>
          <w:szCs w:val="28"/>
          <w:u w:val="single"/>
          <w:lang w:eastAsia="ru-RU"/>
        </w:rPr>
        <w:t>.</w:t>
      </w:r>
    </w:p>
    <w:p w:rsidR="007E03C9" w:rsidRPr="007E03C9" w:rsidRDefault="007E03C9" w:rsidP="007E03C9">
      <w:pPr>
        <w:spacing w:after="0" w:line="240" w:lineRule="auto"/>
        <w:jc w:val="center"/>
        <w:rPr>
          <w:rFonts w:ascii="Times New Roman" w:hAnsi="Times New Roman" w:cs="Times New Roman"/>
          <w:b/>
          <w:sz w:val="28"/>
          <w:szCs w:val="28"/>
          <w:u w:val="single"/>
          <w:lang w:eastAsia="ru-RU"/>
        </w:rPr>
      </w:pPr>
    </w:p>
    <w:p w:rsidR="00C33EFA" w:rsidRPr="00792FD6" w:rsidRDefault="00DF4B75" w:rsidP="00C33EFA">
      <w:pPr>
        <w:pStyle w:val="a5"/>
        <w:jc w:val="center"/>
        <w:rPr>
          <w:b/>
          <w:sz w:val="22"/>
          <w:szCs w:val="22"/>
          <w:u w:val="single"/>
        </w:rPr>
      </w:pPr>
      <w:r w:rsidRPr="00792FD6">
        <w:rPr>
          <w:sz w:val="22"/>
          <w:szCs w:val="22"/>
        </w:rPr>
        <w:t>Государственная (итоговая) аттестац</w:t>
      </w:r>
      <w:r w:rsidR="00C33EFA" w:rsidRPr="00792FD6">
        <w:rPr>
          <w:sz w:val="22"/>
          <w:szCs w:val="22"/>
        </w:rPr>
        <w:t>ия выпускников 9  класса  в 2017-2018</w:t>
      </w:r>
      <w:r w:rsidRPr="00792FD6">
        <w:rPr>
          <w:sz w:val="22"/>
          <w:szCs w:val="22"/>
        </w:rPr>
        <w:t xml:space="preserve"> учебном году осуществлялась в соответствии с нормативными документами</w:t>
      </w:r>
      <w:r w:rsidR="00C33EFA" w:rsidRPr="00792FD6">
        <w:rPr>
          <w:sz w:val="22"/>
          <w:szCs w:val="22"/>
        </w:rPr>
        <w:t>.</w:t>
      </w:r>
      <w:r w:rsidR="00C33EFA" w:rsidRPr="00792FD6">
        <w:rPr>
          <w:b/>
          <w:sz w:val="22"/>
          <w:szCs w:val="22"/>
          <w:u w:val="single"/>
        </w:rPr>
        <w:t xml:space="preserve">                                                                    </w:t>
      </w:r>
      <w:r w:rsidR="00C33EFA" w:rsidRPr="00792FD6">
        <w:rPr>
          <w:sz w:val="22"/>
          <w:szCs w:val="22"/>
        </w:rPr>
        <w:t xml:space="preserve"> В 9-ом классе обучалось 10 человек. Двое учеников (Степанов А., Юрченко А.) не были допущены к государственной итоговой аттестации. Допущены к государственной итоговой аттестации были 8 человек:   Астапенко Е., Веревской Н., Глущенко С., Жуков А., Иремадзе Н., Карпенко О., Крайненко А., Реутин Е.</w:t>
      </w:r>
    </w:p>
    <w:p w:rsidR="00C33EFA" w:rsidRPr="00792FD6" w:rsidRDefault="00C33EFA" w:rsidP="00C33EFA">
      <w:pPr>
        <w:pStyle w:val="a5"/>
        <w:jc w:val="both"/>
        <w:rPr>
          <w:sz w:val="22"/>
          <w:szCs w:val="22"/>
        </w:rPr>
      </w:pPr>
      <w:r w:rsidRPr="00792FD6">
        <w:rPr>
          <w:sz w:val="22"/>
          <w:szCs w:val="22"/>
        </w:rPr>
        <w:t xml:space="preserve">   Итоговая  аттестация за курс основной школы проводилась  по двум обязательным предметам (по математике и русскому языку)  и по двум предметам по выбору обучающихся.  Сдавали географию, обществознание, физику, информатику.</w:t>
      </w:r>
    </w:p>
    <w:p w:rsidR="00C33EFA" w:rsidRPr="00792FD6" w:rsidRDefault="00C33EFA" w:rsidP="00C33EFA">
      <w:pPr>
        <w:pStyle w:val="a5"/>
        <w:jc w:val="both"/>
        <w:rPr>
          <w:sz w:val="22"/>
          <w:szCs w:val="22"/>
        </w:rPr>
      </w:pPr>
      <w:r w:rsidRPr="00792FD6">
        <w:rPr>
          <w:sz w:val="22"/>
          <w:szCs w:val="22"/>
        </w:rPr>
        <w:t xml:space="preserve">  </w:t>
      </w:r>
    </w:p>
    <w:p w:rsidR="00C33EFA" w:rsidRPr="00792FD6" w:rsidRDefault="00C33EFA" w:rsidP="00C33EFA">
      <w:pPr>
        <w:pStyle w:val="a5"/>
        <w:jc w:val="center"/>
        <w:rPr>
          <w:b/>
          <w:sz w:val="22"/>
          <w:szCs w:val="22"/>
        </w:rPr>
      </w:pPr>
      <w:r w:rsidRPr="00792FD6">
        <w:rPr>
          <w:b/>
          <w:sz w:val="22"/>
          <w:szCs w:val="22"/>
        </w:rPr>
        <w:t>Анализ  ГИА (ОГЭ) по русскому языку</w:t>
      </w:r>
    </w:p>
    <w:p w:rsidR="00C33EFA" w:rsidRPr="00792FD6" w:rsidRDefault="00C33EFA" w:rsidP="00C33EFA">
      <w:pPr>
        <w:pStyle w:val="a5"/>
        <w:jc w:val="both"/>
        <w:rPr>
          <w:sz w:val="22"/>
          <w:szCs w:val="22"/>
        </w:rPr>
      </w:pPr>
      <w:r w:rsidRPr="00792FD6">
        <w:rPr>
          <w:sz w:val="22"/>
          <w:szCs w:val="22"/>
        </w:rPr>
        <w:t xml:space="preserve"> </w:t>
      </w:r>
    </w:p>
    <w:tbl>
      <w:tblPr>
        <w:tblStyle w:val="a7"/>
        <w:tblW w:w="0" w:type="auto"/>
        <w:tblLook w:val="04A0"/>
      </w:tblPr>
      <w:tblGrid>
        <w:gridCol w:w="1202"/>
        <w:gridCol w:w="1432"/>
        <w:gridCol w:w="1452"/>
        <w:gridCol w:w="1344"/>
        <w:gridCol w:w="1344"/>
        <w:gridCol w:w="1482"/>
        <w:gridCol w:w="1315"/>
      </w:tblGrid>
      <w:tr w:rsidR="00C33EFA" w:rsidRPr="00792FD6" w:rsidTr="00C33EFA">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класс</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количество полученных оценок</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подтвердили оценки</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ниже годовых</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выше годовых</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успеваемость</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качество знаний</w:t>
            </w:r>
          </w:p>
        </w:tc>
      </w:tr>
      <w:tr w:rsidR="00C33EFA" w:rsidRPr="00792FD6" w:rsidTr="00C33EFA">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9</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8</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6</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25%</w:t>
            </w:r>
          </w:p>
        </w:tc>
      </w:tr>
    </w:tbl>
    <w:p w:rsidR="00C33EFA" w:rsidRPr="00792FD6" w:rsidRDefault="00C33EFA" w:rsidP="00C33EFA">
      <w:pPr>
        <w:pStyle w:val="a5"/>
        <w:jc w:val="both"/>
        <w:rPr>
          <w:sz w:val="22"/>
          <w:szCs w:val="22"/>
        </w:rPr>
      </w:pP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Работа по русскому языку состоит из 3 частей: часть 1 – сжатое изложение; часть 2 – задания с выбором ответа (2-14), часть 3 представляет собой письменную работу по тексту (сочинение- рассуждение) – это задание с развернутым ответом, проверяющее умение создать собственное высказывание на предложенную тему. </w:t>
      </w:r>
    </w:p>
    <w:p w:rsidR="00C33EFA" w:rsidRPr="00792FD6" w:rsidRDefault="00C33EFA" w:rsidP="00C33EFA">
      <w:pPr>
        <w:rPr>
          <w:rFonts w:ascii="Times New Roman" w:hAnsi="Times New Roman" w:cs="Times New Roman"/>
        </w:rPr>
      </w:pPr>
      <w:r w:rsidRPr="00792FD6">
        <w:rPr>
          <w:rFonts w:ascii="Times New Roman" w:hAnsi="Times New Roman" w:cs="Times New Roman"/>
        </w:rPr>
        <w:t>Часть 1 (сжатое изложение).</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Часть 2 (2-14).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Часть 3 (15.1.15.2,15.3) . </w:t>
      </w:r>
    </w:p>
    <w:p w:rsidR="00C33EFA" w:rsidRPr="00792FD6" w:rsidRDefault="00C33EFA" w:rsidP="00C33EFA">
      <w:pPr>
        <w:rPr>
          <w:rFonts w:ascii="Times New Roman" w:hAnsi="Times New Roman" w:cs="Times New Roman"/>
        </w:rPr>
      </w:pPr>
    </w:p>
    <w:p w:rsidR="00C33EFA" w:rsidRPr="00792FD6" w:rsidRDefault="00C33EFA" w:rsidP="00C33EFA">
      <w:pPr>
        <w:jc w:val="both"/>
        <w:rPr>
          <w:rFonts w:ascii="Times New Roman" w:hAnsi="Times New Roman" w:cs="Times New Roman"/>
        </w:rPr>
      </w:pPr>
      <w:r w:rsidRPr="00792FD6">
        <w:rPr>
          <w:rFonts w:ascii="Times New Roman" w:hAnsi="Times New Roman" w:cs="Times New Roman"/>
        </w:rPr>
        <w:t xml:space="preserve">    Качество знаний </w:t>
      </w:r>
      <w:r w:rsidRPr="00792FD6">
        <w:rPr>
          <w:rFonts w:ascii="Times New Roman" w:hAnsi="Times New Roman" w:cs="Times New Roman"/>
          <w:b/>
        </w:rPr>
        <w:t>по русскому языку</w:t>
      </w:r>
      <w:r w:rsidRPr="00792FD6">
        <w:rPr>
          <w:rFonts w:ascii="Times New Roman" w:hAnsi="Times New Roman" w:cs="Times New Roman"/>
        </w:rPr>
        <w:t xml:space="preserve"> составило 25%, что на 50% ниже уровня  результатов прошлого года.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Анализ результатов выполнения работ показал, что учащиеся с работой по русскому языку справились  все, уровень  сформированности  важнейших умений и усвоения языковых норм </w:t>
      </w:r>
      <w:r w:rsidRPr="00792FD6">
        <w:rPr>
          <w:rFonts w:ascii="Times New Roman" w:hAnsi="Times New Roman" w:cs="Times New Roman"/>
        </w:rPr>
        <w:lastRenderedPageBreak/>
        <w:t xml:space="preserve">отвечает минимуму обязательного содержания основного общего образования по русскому языку у 100% обучающихся.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При выполнении части 1 обучающиеся показали осознанное восприятие текста, его содержание.  Все учащиеся отразили в пересказе все микротемы, разделили текст на смысловые части, последовательно их изложили.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В творческом задании выпускники сумели выразить свое понимание проблемы и сформулировали основную мысль текста. </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 xml:space="preserve">Сжатое изложение. </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 xml:space="preserve">Рекомендации.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На уроках следует повторять приемы сжатия текста, учиться выделять главную и второстепенную информацию, обращать внимание при написании сжатого изложения на работу над композицией письменной работы. При работе над сжатым изложением следует учитывать, что сжатое изложение – это такая форма обработки информации исходного текста, при которой возникает новый текст, воспроизводящий основное содержание, композиционно-логическую структуру, стиль и тип речи оригинала. Большое значение также имеет формирование умения определять в тексте наиболее важные с содержательной точки зрения опорные слова, анализировать их структурно-смысловые связи. Следует отрабатывать у учащихся умение членить текст на смысловые части, т. е. определять не только его главную тему, но и микротемы. Нужно объяснить ученикам, какая информация текста является главной, а какая – второстепенной, и добиваться того, чтобы ученики научились распознавать ее на слух. Наконец, чтобы успешно справиться с задачей, ученики должны овладеть основными приемами сжатия текста </w:t>
      </w:r>
    </w:p>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rPr>
      </w:pPr>
      <w:r w:rsidRPr="00792FD6">
        <w:rPr>
          <w:rFonts w:ascii="Times New Roman" w:hAnsi="Times New Roman" w:cs="Times New Roman"/>
          <w:u w:val="single"/>
        </w:rPr>
        <w:t>Вторая часть работы включала в себя 2-14 заданий</w:t>
      </w:r>
      <w:r w:rsidRPr="00792FD6">
        <w:rPr>
          <w:rFonts w:ascii="Times New Roman" w:hAnsi="Times New Roman" w:cs="Times New Roman"/>
        </w:rPr>
        <w:t xml:space="preserve"> с выбором ответа и проверяла комплекс умений, связанных с анализом текста (глубина и точность понимания содержания, уровень понимания школьниками культурно- ценностных категорий, распознавание изученных средств выразительности речи.), а также орфографическую грамотность и навыки фонетического анализа слова. Задание 2 выполнялось учащимися на основе анализа содержания прочитанного текста. С этим заданием ребята справились хуже. </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 xml:space="preserve">  Рекомендации.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Учителю-предметнику  необходимо обратить внимание на повторение и изучение следующих разделов школьного курса русского языка: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1. Анализ текста.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2.Предложение. Грамматическая (предикативная) основа предложения. Подлежащее и сказуемое как главные члены предложения .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3. Осложненное простое предложение . </w:t>
      </w:r>
    </w:p>
    <w:p w:rsidR="00C33EFA" w:rsidRPr="00792FD6" w:rsidRDefault="00C33EFA" w:rsidP="00C33EFA">
      <w:pPr>
        <w:rPr>
          <w:rFonts w:ascii="Times New Roman" w:hAnsi="Times New Roman" w:cs="Times New Roman"/>
        </w:rPr>
      </w:pPr>
      <w:r w:rsidRPr="00792FD6">
        <w:rPr>
          <w:rFonts w:ascii="Times New Roman" w:hAnsi="Times New Roman" w:cs="Times New Roman"/>
        </w:rPr>
        <w:t>4. Пунктуационный анализ. Знаки препинания в предложениях со словами и конструкциями, грамматически не связанными с членами предложения .</w:t>
      </w:r>
    </w:p>
    <w:p w:rsidR="00C33EFA" w:rsidRPr="00792FD6" w:rsidRDefault="00C33EFA" w:rsidP="00C33EFA">
      <w:pPr>
        <w:rPr>
          <w:rFonts w:ascii="Times New Roman" w:hAnsi="Times New Roman" w:cs="Times New Roman"/>
        </w:rPr>
      </w:pPr>
      <w:r w:rsidRPr="00792FD6">
        <w:rPr>
          <w:rFonts w:ascii="Times New Roman" w:hAnsi="Times New Roman" w:cs="Times New Roman"/>
        </w:rPr>
        <w:t>5. Синтаксический анализ сложного предложения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6. Пунктуационный анализ. Знаки препинания в сложносочиненном и в сложноподчиненном предложении .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7. Сложные предложения с разными видами связи между частями сложного предложения . </w:t>
      </w:r>
    </w:p>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Сочинение-рассуждение.</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Часть 3 (сочинение-рассуждение) проверяла коммуникативную компетенцию школьников, в частности умение строить собственное высказывание в соответствии с заданным типом речи. </w:t>
      </w:r>
    </w:p>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Самый низкий процент выполнения имеют задания по соблюдению орфографических и пунктуационных норм. </w:t>
      </w:r>
    </w:p>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rPr>
      </w:pPr>
      <w:r w:rsidRPr="00792FD6">
        <w:rPr>
          <w:rFonts w:ascii="Times New Roman" w:hAnsi="Times New Roman" w:cs="Times New Roman"/>
          <w:u w:val="single"/>
        </w:rPr>
        <w:t>Рекомендации</w:t>
      </w:r>
      <w:r w:rsidRPr="00792FD6">
        <w:rPr>
          <w:rFonts w:ascii="Times New Roman" w:hAnsi="Times New Roman" w:cs="Times New Roman"/>
        </w:rPr>
        <w:t xml:space="preserve">. </w:t>
      </w:r>
    </w:p>
    <w:p w:rsidR="00C33EFA" w:rsidRPr="00792FD6" w:rsidRDefault="00C33EFA" w:rsidP="0091164B">
      <w:pPr>
        <w:rPr>
          <w:rFonts w:ascii="Times New Roman" w:hAnsi="Times New Roman" w:cs="Times New Roman"/>
        </w:rPr>
      </w:pPr>
      <w:r w:rsidRPr="00792FD6">
        <w:rPr>
          <w:rFonts w:ascii="Times New Roman" w:hAnsi="Times New Roman" w:cs="Times New Roman"/>
        </w:rPr>
        <w:t>На уроках русского языка рекомендуется отрабатывать навыки работы учащихся с аргументацией при создании развернутого письменного высказывания, в том числе и с учетом качества и количественных характеристик приводимых учащимися аргументов. Ведь, именно это общеучебное умение необходимо школьникам в дальнейшем образовании, а часто и в профессиональной деятельности. Умение отстаивать свои позиции, уважительно относиться к себе и собеседнику, вести беседу в доказательной манере служит показателем общей культуры, рационального сознания вообще. На основании результатов выполнения частей 1, 2 и 3 можно судить об уровне практического владения выпускниками орфографическими, пунктуационными, грамматическими и речевыми нормами. Эти параметры проверялись суммарно в двух видах работы – в сжатом изложении и сочинении-рассуждении.</w:t>
      </w:r>
    </w:p>
    <w:p w:rsidR="00C33EFA" w:rsidRPr="00792FD6" w:rsidRDefault="00C33EFA" w:rsidP="00C33EFA">
      <w:pPr>
        <w:pStyle w:val="a5"/>
        <w:jc w:val="center"/>
        <w:rPr>
          <w:sz w:val="22"/>
          <w:szCs w:val="22"/>
          <w:u w:val="single"/>
        </w:rPr>
      </w:pPr>
      <w:r w:rsidRPr="00792FD6">
        <w:rPr>
          <w:sz w:val="22"/>
          <w:szCs w:val="22"/>
          <w:u w:val="single"/>
        </w:rPr>
        <w:t xml:space="preserve">Сравнительные данные итоговой аттестации учащихся за курс основной школы за три года                     </w:t>
      </w:r>
      <w:r w:rsidRPr="00792FD6">
        <w:rPr>
          <w:b/>
          <w:sz w:val="22"/>
          <w:szCs w:val="22"/>
          <w:u w:val="single"/>
        </w:rPr>
        <w:t xml:space="preserve">по русскому языку </w:t>
      </w:r>
      <w:r w:rsidRPr="00792FD6">
        <w:rPr>
          <w:sz w:val="22"/>
          <w:szCs w:val="22"/>
          <w:u w:val="single"/>
        </w:rPr>
        <w:t>( качество):</w:t>
      </w:r>
    </w:p>
    <w:p w:rsidR="00C33EFA" w:rsidRPr="00792FD6" w:rsidRDefault="00C33EFA" w:rsidP="00C33EFA">
      <w:pPr>
        <w:pStyle w:val="a5"/>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701"/>
        <w:gridCol w:w="1559"/>
        <w:gridCol w:w="1559"/>
      </w:tblGrid>
      <w:tr w:rsidR="00C33EFA" w:rsidRPr="00792FD6" w:rsidTr="00C33EFA">
        <w:trPr>
          <w:trHeight w:val="374"/>
        </w:trPr>
        <w:tc>
          <w:tcPr>
            <w:tcW w:w="2802" w:type="dxa"/>
            <w:tcBorders>
              <w:top w:val="single" w:sz="4" w:space="0" w:color="000000"/>
              <w:left w:val="single" w:sz="4" w:space="0" w:color="000000"/>
              <w:bottom w:val="single" w:sz="4" w:space="0" w:color="auto"/>
              <w:right w:val="single" w:sz="4" w:space="0" w:color="auto"/>
            </w:tcBorders>
            <w:hideMark/>
          </w:tcPr>
          <w:p w:rsidR="00C33EFA" w:rsidRPr="00792FD6" w:rsidRDefault="00C33EFA" w:rsidP="00C33EFA">
            <w:pPr>
              <w:pStyle w:val="a5"/>
              <w:spacing w:line="276" w:lineRule="auto"/>
              <w:jc w:val="both"/>
              <w:rPr>
                <w:b/>
                <w:sz w:val="22"/>
                <w:szCs w:val="22"/>
              </w:rPr>
            </w:pPr>
            <w:r w:rsidRPr="00792FD6">
              <w:rPr>
                <w:b/>
                <w:sz w:val="22"/>
                <w:szCs w:val="22"/>
              </w:rPr>
              <w:t>Предмет</w:t>
            </w:r>
          </w:p>
        </w:tc>
        <w:tc>
          <w:tcPr>
            <w:tcW w:w="1701" w:type="dxa"/>
            <w:tcBorders>
              <w:top w:val="single" w:sz="4" w:space="0" w:color="000000"/>
              <w:left w:val="single" w:sz="4" w:space="0" w:color="auto"/>
              <w:bottom w:val="single" w:sz="4" w:space="0" w:color="auto"/>
              <w:right w:val="single" w:sz="4" w:space="0" w:color="auto"/>
            </w:tcBorders>
          </w:tcPr>
          <w:p w:rsidR="00C33EFA" w:rsidRPr="00792FD6" w:rsidRDefault="00C33EFA" w:rsidP="00C33EFA">
            <w:pPr>
              <w:pStyle w:val="a5"/>
              <w:spacing w:line="276" w:lineRule="auto"/>
              <w:jc w:val="both"/>
              <w:rPr>
                <w:b/>
                <w:sz w:val="22"/>
                <w:szCs w:val="22"/>
              </w:rPr>
            </w:pPr>
            <w:r w:rsidRPr="00792FD6">
              <w:rPr>
                <w:b/>
                <w:sz w:val="22"/>
                <w:szCs w:val="22"/>
              </w:rPr>
              <w:t>2015-2016</w:t>
            </w:r>
          </w:p>
        </w:tc>
        <w:tc>
          <w:tcPr>
            <w:tcW w:w="1559" w:type="dxa"/>
            <w:tcBorders>
              <w:top w:val="single" w:sz="4" w:space="0" w:color="000000"/>
              <w:left w:val="single" w:sz="4" w:space="0" w:color="auto"/>
              <w:bottom w:val="single" w:sz="4" w:space="0" w:color="auto"/>
              <w:right w:val="single" w:sz="4" w:space="0" w:color="auto"/>
            </w:tcBorders>
          </w:tcPr>
          <w:p w:rsidR="00C33EFA" w:rsidRPr="00792FD6" w:rsidRDefault="00C33EFA" w:rsidP="00C33EFA">
            <w:pPr>
              <w:pStyle w:val="a5"/>
              <w:spacing w:line="276" w:lineRule="auto"/>
              <w:jc w:val="both"/>
              <w:rPr>
                <w:b/>
                <w:sz w:val="22"/>
                <w:szCs w:val="22"/>
              </w:rPr>
            </w:pPr>
            <w:r w:rsidRPr="00792FD6">
              <w:rPr>
                <w:b/>
                <w:sz w:val="22"/>
                <w:szCs w:val="22"/>
              </w:rPr>
              <w:t>2016-2017</w:t>
            </w:r>
          </w:p>
        </w:tc>
        <w:tc>
          <w:tcPr>
            <w:tcW w:w="1559" w:type="dxa"/>
            <w:tcBorders>
              <w:top w:val="single" w:sz="4" w:space="0" w:color="000000"/>
              <w:left w:val="single" w:sz="4" w:space="0" w:color="auto"/>
              <w:bottom w:val="single" w:sz="4" w:space="0" w:color="auto"/>
              <w:right w:val="single" w:sz="4" w:space="0" w:color="000000"/>
            </w:tcBorders>
          </w:tcPr>
          <w:p w:rsidR="00C33EFA" w:rsidRPr="00792FD6" w:rsidRDefault="00C33EFA" w:rsidP="00C33EFA">
            <w:pPr>
              <w:pStyle w:val="a5"/>
              <w:spacing w:line="276" w:lineRule="auto"/>
              <w:jc w:val="both"/>
              <w:rPr>
                <w:b/>
                <w:sz w:val="22"/>
                <w:szCs w:val="22"/>
              </w:rPr>
            </w:pPr>
            <w:r w:rsidRPr="00792FD6">
              <w:rPr>
                <w:b/>
                <w:sz w:val="22"/>
                <w:szCs w:val="22"/>
              </w:rPr>
              <w:t>2017-2018</w:t>
            </w:r>
          </w:p>
        </w:tc>
      </w:tr>
      <w:tr w:rsidR="00C33EFA" w:rsidRPr="00792FD6" w:rsidTr="00C33EFA">
        <w:trPr>
          <w:trHeight w:val="262"/>
        </w:trPr>
        <w:tc>
          <w:tcPr>
            <w:tcW w:w="2802" w:type="dxa"/>
            <w:tcBorders>
              <w:top w:val="single" w:sz="4" w:space="0" w:color="auto"/>
              <w:left w:val="single" w:sz="4" w:space="0" w:color="000000"/>
              <w:bottom w:val="single" w:sz="4" w:space="0" w:color="000000"/>
              <w:right w:val="single" w:sz="4" w:space="0" w:color="auto"/>
            </w:tcBorders>
            <w:hideMark/>
          </w:tcPr>
          <w:p w:rsidR="00C33EFA" w:rsidRPr="00792FD6" w:rsidRDefault="00C33EFA" w:rsidP="00C33EFA">
            <w:pPr>
              <w:pStyle w:val="a5"/>
              <w:spacing w:line="276" w:lineRule="auto"/>
              <w:jc w:val="both"/>
              <w:rPr>
                <w:b/>
                <w:sz w:val="22"/>
                <w:szCs w:val="22"/>
              </w:rPr>
            </w:pPr>
            <w:r w:rsidRPr="00792FD6">
              <w:rPr>
                <w:b/>
                <w:sz w:val="22"/>
                <w:szCs w:val="22"/>
              </w:rPr>
              <w:t>Количество уч-ся</w:t>
            </w:r>
          </w:p>
        </w:tc>
        <w:tc>
          <w:tcPr>
            <w:tcW w:w="1701" w:type="dxa"/>
            <w:tcBorders>
              <w:top w:val="single" w:sz="4" w:space="0" w:color="auto"/>
              <w:left w:val="single" w:sz="4" w:space="0" w:color="auto"/>
              <w:bottom w:val="single" w:sz="4" w:space="0" w:color="000000"/>
              <w:right w:val="single" w:sz="4" w:space="0" w:color="auto"/>
            </w:tcBorders>
          </w:tcPr>
          <w:p w:rsidR="00C33EFA" w:rsidRPr="00792FD6" w:rsidRDefault="00C33EFA" w:rsidP="00C33EFA">
            <w:pPr>
              <w:pStyle w:val="a5"/>
              <w:spacing w:line="276" w:lineRule="auto"/>
              <w:jc w:val="both"/>
              <w:rPr>
                <w:sz w:val="22"/>
                <w:szCs w:val="22"/>
              </w:rPr>
            </w:pPr>
            <w:r w:rsidRPr="00792FD6">
              <w:rPr>
                <w:sz w:val="22"/>
                <w:szCs w:val="22"/>
              </w:rPr>
              <w:t>3</w:t>
            </w:r>
          </w:p>
        </w:tc>
        <w:tc>
          <w:tcPr>
            <w:tcW w:w="1559" w:type="dxa"/>
            <w:tcBorders>
              <w:top w:val="single" w:sz="4" w:space="0" w:color="auto"/>
              <w:left w:val="single" w:sz="4" w:space="0" w:color="auto"/>
              <w:bottom w:val="single" w:sz="4" w:space="0" w:color="000000"/>
              <w:right w:val="single" w:sz="4" w:space="0" w:color="auto"/>
            </w:tcBorders>
          </w:tcPr>
          <w:p w:rsidR="00C33EFA" w:rsidRPr="00792FD6" w:rsidRDefault="00C33EFA" w:rsidP="00C33EFA">
            <w:pPr>
              <w:pStyle w:val="a5"/>
              <w:spacing w:line="276" w:lineRule="auto"/>
              <w:jc w:val="both"/>
              <w:rPr>
                <w:sz w:val="22"/>
                <w:szCs w:val="22"/>
              </w:rPr>
            </w:pPr>
            <w:r w:rsidRPr="00792FD6">
              <w:rPr>
                <w:sz w:val="22"/>
                <w:szCs w:val="22"/>
              </w:rPr>
              <w:t>4</w:t>
            </w:r>
          </w:p>
        </w:tc>
        <w:tc>
          <w:tcPr>
            <w:tcW w:w="1559" w:type="dxa"/>
            <w:tcBorders>
              <w:top w:val="single" w:sz="4" w:space="0" w:color="auto"/>
              <w:left w:val="single" w:sz="4" w:space="0" w:color="auto"/>
              <w:bottom w:val="single" w:sz="4" w:space="0" w:color="000000"/>
              <w:right w:val="single" w:sz="4" w:space="0" w:color="000000"/>
            </w:tcBorders>
          </w:tcPr>
          <w:p w:rsidR="00C33EFA" w:rsidRPr="00792FD6" w:rsidRDefault="00C33EFA" w:rsidP="00C33EFA">
            <w:pPr>
              <w:pStyle w:val="a5"/>
              <w:spacing w:line="276" w:lineRule="auto"/>
              <w:jc w:val="both"/>
              <w:rPr>
                <w:sz w:val="22"/>
                <w:szCs w:val="22"/>
              </w:rPr>
            </w:pPr>
            <w:r w:rsidRPr="00792FD6">
              <w:rPr>
                <w:sz w:val="22"/>
                <w:szCs w:val="22"/>
              </w:rPr>
              <w:t>8</w:t>
            </w:r>
          </w:p>
        </w:tc>
      </w:tr>
      <w:tr w:rsidR="00C33EFA" w:rsidRPr="00792FD6" w:rsidTr="00C33EFA">
        <w:tc>
          <w:tcPr>
            <w:tcW w:w="2802" w:type="dxa"/>
            <w:tcBorders>
              <w:top w:val="single" w:sz="4" w:space="0" w:color="000000"/>
              <w:left w:val="single" w:sz="4" w:space="0" w:color="000000"/>
              <w:bottom w:val="single" w:sz="4" w:space="0" w:color="000000"/>
              <w:right w:val="single" w:sz="4" w:space="0" w:color="auto"/>
            </w:tcBorders>
            <w:hideMark/>
          </w:tcPr>
          <w:p w:rsidR="00C33EFA" w:rsidRPr="00792FD6" w:rsidRDefault="00C33EFA" w:rsidP="00C33EFA">
            <w:pPr>
              <w:pStyle w:val="a5"/>
              <w:spacing w:line="276" w:lineRule="auto"/>
              <w:jc w:val="both"/>
              <w:rPr>
                <w:b/>
                <w:sz w:val="22"/>
                <w:szCs w:val="22"/>
              </w:rPr>
            </w:pPr>
            <w:r w:rsidRPr="00792FD6">
              <w:rPr>
                <w:b/>
                <w:sz w:val="22"/>
                <w:szCs w:val="22"/>
              </w:rPr>
              <w:t>Качество</w:t>
            </w:r>
          </w:p>
        </w:tc>
        <w:tc>
          <w:tcPr>
            <w:tcW w:w="1701" w:type="dxa"/>
            <w:tcBorders>
              <w:top w:val="single" w:sz="4" w:space="0" w:color="000000"/>
              <w:left w:val="single" w:sz="4" w:space="0" w:color="auto"/>
              <w:bottom w:val="single" w:sz="4" w:space="0" w:color="000000"/>
              <w:right w:val="single" w:sz="4" w:space="0" w:color="auto"/>
            </w:tcBorders>
          </w:tcPr>
          <w:p w:rsidR="00C33EFA" w:rsidRPr="00792FD6" w:rsidRDefault="00C33EFA" w:rsidP="00C33EFA">
            <w:pPr>
              <w:pStyle w:val="a5"/>
              <w:spacing w:line="276" w:lineRule="auto"/>
              <w:jc w:val="both"/>
              <w:rPr>
                <w:sz w:val="22"/>
                <w:szCs w:val="22"/>
              </w:rPr>
            </w:pPr>
            <w:r w:rsidRPr="00792FD6">
              <w:rPr>
                <w:sz w:val="22"/>
                <w:szCs w:val="22"/>
              </w:rPr>
              <w:t>0%</w:t>
            </w:r>
          </w:p>
        </w:tc>
        <w:tc>
          <w:tcPr>
            <w:tcW w:w="1559" w:type="dxa"/>
            <w:tcBorders>
              <w:top w:val="single" w:sz="4" w:space="0" w:color="000000"/>
              <w:left w:val="single" w:sz="4" w:space="0" w:color="auto"/>
              <w:bottom w:val="single" w:sz="4" w:space="0" w:color="000000"/>
              <w:right w:val="single" w:sz="4" w:space="0" w:color="auto"/>
            </w:tcBorders>
          </w:tcPr>
          <w:p w:rsidR="00C33EFA" w:rsidRPr="00792FD6" w:rsidRDefault="00C33EFA" w:rsidP="00C33EFA">
            <w:pPr>
              <w:pStyle w:val="a5"/>
              <w:spacing w:line="276" w:lineRule="auto"/>
              <w:jc w:val="both"/>
              <w:rPr>
                <w:sz w:val="22"/>
                <w:szCs w:val="22"/>
              </w:rPr>
            </w:pPr>
            <w:r w:rsidRPr="00792FD6">
              <w:rPr>
                <w:sz w:val="22"/>
                <w:szCs w:val="22"/>
              </w:rPr>
              <w:t>75%</w:t>
            </w:r>
          </w:p>
        </w:tc>
        <w:tc>
          <w:tcPr>
            <w:tcW w:w="1559" w:type="dxa"/>
            <w:tcBorders>
              <w:top w:val="single" w:sz="4" w:space="0" w:color="000000"/>
              <w:left w:val="single" w:sz="4" w:space="0" w:color="auto"/>
              <w:bottom w:val="single" w:sz="4" w:space="0" w:color="000000"/>
              <w:right w:val="single" w:sz="4" w:space="0" w:color="000000"/>
            </w:tcBorders>
          </w:tcPr>
          <w:p w:rsidR="00C33EFA" w:rsidRPr="00792FD6" w:rsidRDefault="00C33EFA" w:rsidP="00C33EFA">
            <w:pPr>
              <w:pStyle w:val="a5"/>
              <w:spacing w:line="276" w:lineRule="auto"/>
              <w:jc w:val="both"/>
              <w:rPr>
                <w:sz w:val="22"/>
                <w:szCs w:val="22"/>
              </w:rPr>
            </w:pPr>
            <w:r w:rsidRPr="00792FD6">
              <w:rPr>
                <w:sz w:val="22"/>
                <w:szCs w:val="22"/>
              </w:rPr>
              <w:t>25%</w:t>
            </w:r>
          </w:p>
        </w:tc>
      </w:tr>
    </w:tbl>
    <w:p w:rsidR="0091164B" w:rsidRPr="00792FD6" w:rsidRDefault="00C33EFA" w:rsidP="00C33EFA">
      <w:pPr>
        <w:rPr>
          <w:rFonts w:ascii="Times New Roman" w:hAnsi="Times New Roman" w:cs="Times New Roman"/>
          <w:u w:val="single"/>
        </w:rPr>
      </w:pPr>
      <w:r w:rsidRPr="00792FD6">
        <w:rPr>
          <w:rFonts w:ascii="Times New Roman" w:hAnsi="Times New Roman" w:cs="Times New Roman"/>
          <w:u w:val="single"/>
        </w:rPr>
        <w:t>Выводы:</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rPr>
        <w:t xml:space="preserve"> Результаты экзамена по русскому языку дают возможность выявить круг проблем в преподавании русского языка, решение которых требует особого внимания в процессе подготовки учащихся к ГИА (ОГЭ). В первую очередь, сюда относятся задания части 1 и 3, которые проверяют комплекс умений, определяющих уровень языковой и лингвистической компетенций выпускников.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пунктуационными и речевыми нормами. </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 xml:space="preserve">На основании выше изложенного рекомендуется: </w:t>
      </w:r>
    </w:p>
    <w:p w:rsidR="00C33EFA" w:rsidRPr="00792FD6" w:rsidRDefault="00C33EFA" w:rsidP="00C33EFA">
      <w:pPr>
        <w:rPr>
          <w:rFonts w:ascii="Times New Roman" w:hAnsi="Times New Roman" w:cs="Times New Roman"/>
        </w:rPr>
      </w:pPr>
      <w:r w:rsidRPr="00792FD6">
        <w:rPr>
          <w:rFonts w:ascii="Times New Roman" w:hAnsi="Times New Roman" w:cs="Times New Roman"/>
        </w:rPr>
        <w:t>1. Учителю – предметнику  Ушанёвой И.М.</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1.1. Провести анализ типичных ошибок, выявленных при выполнении экзаменационной работы, разработать систему работы по корректировке знаний школьников;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1.2. Особое внимание уделять работе по формированию навыков владения орфографическими, пунктуационными и речевыми нормами.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1.3. Практиковать проведение промежуточного и итогового контроля по контрольно-измерительным материалам; </w:t>
      </w:r>
    </w:p>
    <w:p w:rsidR="00C33EFA" w:rsidRPr="00792FD6" w:rsidRDefault="00C33EFA" w:rsidP="00C33EFA">
      <w:pPr>
        <w:rPr>
          <w:rFonts w:ascii="Times New Roman" w:hAnsi="Times New Roman" w:cs="Times New Roman"/>
        </w:rPr>
      </w:pPr>
      <w:r w:rsidRPr="00792FD6">
        <w:rPr>
          <w:rFonts w:ascii="Times New Roman" w:hAnsi="Times New Roman" w:cs="Times New Roman"/>
        </w:rPr>
        <w:lastRenderedPageBreak/>
        <w:t xml:space="preserve">1.4. Опираться в преподавании русского языка на современные педагогические технологии, способствующие организации самостоятельной поисковой, научно-исследовательской и проектной деятельности учащихся; </w:t>
      </w:r>
    </w:p>
    <w:p w:rsidR="00C33EFA" w:rsidRPr="00792FD6" w:rsidRDefault="00C33EFA" w:rsidP="00C33EFA">
      <w:pPr>
        <w:pStyle w:val="a5"/>
        <w:jc w:val="both"/>
        <w:rPr>
          <w:sz w:val="22"/>
          <w:szCs w:val="22"/>
        </w:rPr>
      </w:pPr>
      <w:r w:rsidRPr="00792FD6">
        <w:rPr>
          <w:sz w:val="22"/>
          <w:szCs w:val="22"/>
        </w:rPr>
        <w:t>2.Классному руководителю 9 класса, Ковалёвой Л.И., ознакомить родителей учащихся с результатами экзамена по русскому языку под роспись.</w:t>
      </w:r>
    </w:p>
    <w:p w:rsidR="00C33EFA" w:rsidRPr="00792FD6" w:rsidRDefault="00C33EFA" w:rsidP="00C33EFA">
      <w:pPr>
        <w:pStyle w:val="a5"/>
        <w:jc w:val="center"/>
        <w:rPr>
          <w:b/>
          <w:sz w:val="22"/>
          <w:szCs w:val="22"/>
          <w:highlight w:val="yellow"/>
        </w:rPr>
      </w:pPr>
    </w:p>
    <w:p w:rsidR="00C33EFA" w:rsidRPr="00792FD6" w:rsidRDefault="00C33EFA" w:rsidP="00C33EFA">
      <w:pPr>
        <w:pStyle w:val="a5"/>
        <w:jc w:val="center"/>
        <w:rPr>
          <w:b/>
          <w:sz w:val="22"/>
          <w:szCs w:val="22"/>
        </w:rPr>
      </w:pPr>
      <w:r w:rsidRPr="00792FD6">
        <w:rPr>
          <w:b/>
          <w:sz w:val="22"/>
          <w:szCs w:val="22"/>
        </w:rPr>
        <w:t>Анализ  ГИА (ОГЭ) по математике (алгебре и геометрии)</w:t>
      </w:r>
    </w:p>
    <w:p w:rsidR="00C33EFA" w:rsidRPr="00792FD6" w:rsidRDefault="00C33EFA" w:rsidP="00C33EFA">
      <w:pPr>
        <w:pStyle w:val="a5"/>
        <w:jc w:val="both"/>
        <w:rPr>
          <w:sz w:val="22"/>
          <w:szCs w:val="22"/>
          <w:highlight w:val="yellow"/>
        </w:rPr>
      </w:pPr>
    </w:p>
    <w:tbl>
      <w:tblPr>
        <w:tblStyle w:val="a7"/>
        <w:tblW w:w="0" w:type="auto"/>
        <w:tblLook w:val="04A0"/>
      </w:tblPr>
      <w:tblGrid>
        <w:gridCol w:w="817"/>
        <w:gridCol w:w="1726"/>
        <w:gridCol w:w="1531"/>
        <w:gridCol w:w="1317"/>
        <w:gridCol w:w="1317"/>
        <w:gridCol w:w="1597"/>
        <w:gridCol w:w="1266"/>
      </w:tblGrid>
      <w:tr w:rsidR="00C33EFA" w:rsidRPr="00792FD6" w:rsidTr="00C33EF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класс</w:t>
            </w:r>
          </w:p>
        </w:tc>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количество полученных оценок по алгебре</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подтвердили оценки по алгебре</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ниже годовых по алгебре</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выше годовых  по алгебре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успеваемость по алгебре</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качество знаний по алгебре</w:t>
            </w:r>
          </w:p>
        </w:tc>
      </w:tr>
      <w:tr w:rsidR="00C33EFA" w:rsidRPr="00792FD6" w:rsidTr="00C33EF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9</w:t>
            </w:r>
          </w:p>
        </w:tc>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8</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38%</w:t>
            </w:r>
          </w:p>
        </w:tc>
      </w:tr>
    </w:tbl>
    <w:p w:rsidR="00C33EFA" w:rsidRPr="00792FD6" w:rsidRDefault="00C33EFA" w:rsidP="00C33EFA">
      <w:pPr>
        <w:pStyle w:val="a5"/>
        <w:jc w:val="both"/>
        <w:rPr>
          <w:sz w:val="22"/>
          <w:szCs w:val="22"/>
        </w:rPr>
      </w:pPr>
    </w:p>
    <w:p w:rsidR="00C33EFA" w:rsidRPr="00792FD6" w:rsidRDefault="00C33EFA" w:rsidP="00C33EFA">
      <w:pPr>
        <w:pStyle w:val="a5"/>
        <w:jc w:val="both"/>
        <w:rPr>
          <w:sz w:val="22"/>
          <w:szCs w:val="22"/>
        </w:rPr>
      </w:pPr>
    </w:p>
    <w:tbl>
      <w:tblPr>
        <w:tblStyle w:val="a7"/>
        <w:tblW w:w="9747" w:type="dxa"/>
        <w:tblLayout w:type="fixed"/>
        <w:tblLook w:val="04A0"/>
      </w:tblPr>
      <w:tblGrid>
        <w:gridCol w:w="675"/>
        <w:gridCol w:w="1560"/>
        <w:gridCol w:w="1559"/>
        <w:gridCol w:w="1417"/>
        <w:gridCol w:w="1418"/>
        <w:gridCol w:w="1701"/>
        <w:gridCol w:w="1417"/>
      </w:tblGrid>
      <w:tr w:rsidR="00C33EFA" w:rsidRPr="00792FD6" w:rsidTr="00C33EF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количество полученных оценок по геометрии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подтвердили оценки по геометрии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ниже годовых по геометрии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выше годовых  по геометрии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успеваемость по геометрии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качество знаний по геометрии</w:t>
            </w:r>
          </w:p>
        </w:tc>
      </w:tr>
      <w:tr w:rsidR="00C33EFA" w:rsidRPr="00792FD6" w:rsidTr="00C33EF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50%</w:t>
            </w:r>
          </w:p>
        </w:tc>
      </w:tr>
    </w:tbl>
    <w:p w:rsidR="00C33EFA" w:rsidRPr="00792FD6" w:rsidRDefault="00C33EFA" w:rsidP="00C33EFA">
      <w:pPr>
        <w:pStyle w:val="a5"/>
        <w:jc w:val="both"/>
        <w:rPr>
          <w:sz w:val="22"/>
          <w:szCs w:val="22"/>
        </w:rPr>
      </w:pPr>
    </w:p>
    <w:p w:rsidR="00C33EFA" w:rsidRPr="00792FD6" w:rsidRDefault="00C33EFA" w:rsidP="00C33EFA">
      <w:pPr>
        <w:pStyle w:val="a5"/>
        <w:jc w:val="both"/>
        <w:rPr>
          <w:sz w:val="22"/>
          <w:szCs w:val="22"/>
          <w:highlight w:val="yellow"/>
        </w:rPr>
      </w:pPr>
      <w:r w:rsidRPr="00792FD6">
        <w:rPr>
          <w:sz w:val="22"/>
          <w:szCs w:val="22"/>
        </w:rPr>
        <w:t xml:space="preserve">        Экзаменационная работа по математике состояла из 2 частей и 2 модулей (алгебра и геометрия). По результатам экзаменационных работ можно сделать вывод, что учащиеся на низком уровне владеют программным материалом по основным разделам: числа и вычисления, выражения и их преобразования, уравнения и неравенства, функции и их свойства, решение геометрических задач. </w:t>
      </w:r>
    </w:p>
    <w:p w:rsidR="00C33EFA" w:rsidRPr="00792FD6" w:rsidRDefault="00C33EFA" w:rsidP="00C33EFA">
      <w:pPr>
        <w:pStyle w:val="a5"/>
        <w:jc w:val="both"/>
        <w:rPr>
          <w:sz w:val="22"/>
          <w:szCs w:val="22"/>
          <w:highlight w:val="yellow"/>
        </w:rPr>
      </w:pP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 xml:space="preserve">Вывод: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продолжать работу по подготовке к ОГЭ на уроках, консультациях и во внеурочное время (в малых группах и индивидуально), </w:t>
      </w:r>
    </w:p>
    <w:p w:rsidR="00C33EFA" w:rsidRPr="00792FD6" w:rsidRDefault="00C33EFA" w:rsidP="00C33EFA">
      <w:pPr>
        <w:rPr>
          <w:rFonts w:ascii="Times New Roman" w:hAnsi="Times New Roman" w:cs="Times New Roman"/>
        </w:rPr>
      </w:pPr>
      <w:r w:rsidRPr="00792FD6">
        <w:rPr>
          <w:rFonts w:ascii="Times New Roman" w:hAnsi="Times New Roman" w:cs="Times New Roman"/>
        </w:rPr>
        <w:t>-усилить контроль выполнения домашних заданий учащимися по алгебре, геометрии, заданий по материалам ОГЭ со стороны учителя, администрации школы,</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-продолжить ведение мониторинга по подготовке к ОГЭ по математике,</w:t>
      </w:r>
    </w:p>
    <w:p w:rsidR="00C33EFA" w:rsidRPr="00792FD6" w:rsidRDefault="00C33EFA" w:rsidP="0091164B">
      <w:pPr>
        <w:rPr>
          <w:rFonts w:ascii="Times New Roman" w:hAnsi="Times New Roman" w:cs="Times New Roman"/>
        </w:rPr>
      </w:pPr>
      <w:r w:rsidRPr="00792FD6">
        <w:rPr>
          <w:rFonts w:ascii="Times New Roman" w:hAnsi="Times New Roman" w:cs="Times New Roman"/>
        </w:rPr>
        <w:t xml:space="preserve"> -регулярно проводить информационно-разъяснительную работу  родителями по вопросам проведения ГИА, своевременно оповещать их о случаях неподготовленности учащихся к урокам.</w:t>
      </w:r>
    </w:p>
    <w:p w:rsidR="00C33EFA" w:rsidRPr="00792FD6" w:rsidRDefault="00C33EFA" w:rsidP="00C33EFA">
      <w:pPr>
        <w:pStyle w:val="a5"/>
        <w:jc w:val="both"/>
        <w:rPr>
          <w:sz w:val="22"/>
          <w:szCs w:val="22"/>
          <w:highlight w:val="yellow"/>
        </w:rPr>
      </w:pPr>
    </w:p>
    <w:p w:rsidR="00C33EFA" w:rsidRPr="00792FD6" w:rsidRDefault="00C33EFA" w:rsidP="00C33EFA">
      <w:pPr>
        <w:pStyle w:val="a5"/>
        <w:jc w:val="center"/>
        <w:rPr>
          <w:sz w:val="22"/>
          <w:szCs w:val="22"/>
          <w:u w:val="single"/>
        </w:rPr>
      </w:pPr>
      <w:r w:rsidRPr="00792FD6">
        <w:rPr>
          <w:sz w:val="22"/>
          <w:szCs w:val="22"/>
          <w:u w:val="single"/>
        </w:rPr>
        <w:t>Сравнительные данные итоговой аттестации учащихся за курс основно</w:t>
      </w:r>
      <w:r w:rsidR="0091164B" w:rsidRPr="00792FD6">
        <w:rPr>
          <w:sz w:val="22"/>
          <w:szCs w:val="22"/>
          <w:u w:val="single"/>
        </w:rPr>
        <w:t xml:space="preserve">й школы за три года  </w:t>
      </w:r>
      <w:r w:rsidRPr="00792FD6">
        <w:rPr>
          <w:sz w:val="22"/>
          <w:szCs w:val="22"/>
          <w:u w:val="single"/>
        </w:rPr>
        <w:t xml:space="preserve">  </w:t>
      </w:r>
      <w:r w:rsidRPr="00792FD6">
        <w:rPr>
          <w:b/>
          <w:sz w:val="22"/>
          <w:szCs w:val="22"/>
          <w:u w:val="single"/>
        </w:rPr>
        <w:t xml:space="preserve">по математике </w:t>
      </w:r>
      <w:r w:rsidRPr="00792FD6">
        <w:rPr>
          <w:sz w:val="22"/>
          <w:szCs w:val="22"/>
          <w:u w:val="single"/>
        </w:rPr>
        <w:t>(качество):</w:t>
      </w:r>
    </w:p>
    <w:p w:rsidR="00C33EFA" w:rsidRPr="00792FD6" w:rsidRDefault="00C33EFA" w:rsidP="00C33EFA">
      <w:pPr>
        <w:pStyle w:val="a5"/>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1418"/>
        <w:gridCol w:w="1508"/>
        <w:gridCol w:w="1417"/>
      </w:tblGrid>
      <w:tr w:rsidR="00C33EFA" w:rsidRPr="00792FD6" w:rsidTr="00C33EFA">
        <w:trPr>
          <w:trHeight w:val="337"/>
        </w:trPr>
        <w:tc>
          <w:tcPr>
            <w:tcW w:w="2569" w:type="dxa"/>
            <w:tcBorders>
              <w:top w:val="single" w:sz="4" w:space="0" w:color="000000"/>
              <w:left w:val="single" w:sz="4" w:space="0" w:color="000000"/>
              <w:bottom w:val="single" w:sz="4" w:space="0" w:color="auto"/>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Предмет</w:t>
            </w:r>
          </w:p>
        </w:tc>
        <w:tc>
          <w:tcPr>
            <w:tcW w:w="1418" w:type="dxa"/>
            <w:tcBorders>
              <w:top w:val="single" w:sz="4" w:space="0" w:color="000000"/>
              <w:left w:val="single" w:sz="4" w:space="0" w:color="000000"/>
              <w:bottom w:val="single" w:sz="4" w:space="0" w:color="auto"/>
              <w:right w:val="single" w:sz="4" w:space="0" w:color="auto"/>
            </w:tcBorders>
            <w:hideMark/>
          </w:tcPr>
          <w:p w:rsidR="00C33EFA" w:rsidRPr="00792FD6" w:rsidRDefault="00C33EFA" w:rsidP="00C33EFA">
            <w:pPr>
              <w:pStyle w:val="a5"/>
              <w:spacing w:line="276" w:lineRule="auto"/>
              <w:jc w:val="both"/>
              <w:rPr>
                <w:b/>
                <w:sz w:val="22"/>
                <w:szCs w:val="22"/>
              </w:rPr>
            </w:pPr>
            <w:r w:rsidRPr="00792FD6">
              <w:rPr>
                <w:b/>
                <w:sz w:val="22"/>
                <w:szCs w:val="22"/>
              </w:rPr>
              <w:t>2015-2016</w:t>
            </w:r>
          </w:p>
        </w:tc>
        <w:tc>
          <w:tcPr>
            <w:tcW w:w="1508" w:type="dxa"/>
            <w:tcBorders>
              <w:top w:val="single" w:sz="4" w:space="0" w:color="000000"/>
              <w:left w:val="single" w:sz="4" w:space="0" w:color="auto"/>
              <w:bottom w:val="single" w:sz="4" w:space="0" w:color="auto"/>
              <w:right w:val="single" w:sz="4" w:space="0" w:color="auto"/>
            </w:tcBorders>
            <w:hideMark/>
          </w:tcPr>
          <w:p w:rsidR="00C33EFA" w:rsidRPr="00792FD6" w:rsidRDefault="00C33EFA" w:rsidP="00C33EFA">
            <w:pPr>
              <w:pStyle w:val="a5"/>
              <w:spacing w:line="276" w:lineRule="auto"/>
              <w:ind w:left="172"/>
              <w:jc w:val="both"/>
              <w:rPr>
                <w:b/>
                <w:sz w:val="22"/>
                <w:szCs w:val="22"/>
              </w:rPr>
            </w:pPr>
            <w:r w:rsidRPr="00792FD6">
              <w:rPr>
                <w:b/>
                <w:sz w:val="22"/>
                <w:szCs w:val="22"/>
              </w:rPr>
              <w:t>2016-2017</w:t>
            </w:r>
          </w:p>
        </w:tc>
        <w:tc>
          <w:tcPr>
            <w:tcW w:w="1417" w:type="dxa"/>
            <w:tcBorders>
              <w:top w:val="single" w:sz="4" w:space="0" w:color="000000"/>
              <w:left w:val="single" w:sz="4" w:space="0" w:color="auto"/>
              <w:bottom w:val="single" w:sz="4" w:space="0" w:color="auto"/>
              <w:right w:val="single" w:sz="4" w:space="0" w:color="000000"/>
            </w:tcBorders>
          </w:tcPr>
          <w:p w:rsidR="00C33EFA" w:rsidRPr="00792FD6" w:rsidRDefault="00C33EFA" w:rsidP="00C33EFA">
            <w:pPr>
              <w:pStyle w:val="a5"/>
              <w:spacing w:line="276" w:lineRule="auto"/>
              <w:jc w:val="both"/>
              <w:rPr>
                <w:b/>
                <w:sz w:val="22"/>
                <w:szCs w:val="22"/>
              </w:rPr>
            </w:pPr>
            <w:r w:rsidRPr="00792FD6">
              <w:rPr>
                <w:b/>
                <w:sz w:val="22"/>
                <w:szCs w:val="22"/>
              </w:rPr>
              <w:t>2017-2018</w:t>
            </w:r>
          </w:p>
        </w:tc>
      </w:tr>
      <w:tr w:rsidR="00C33EFA" w:rsidRPr="00792FD6" w:rsidTr="00C33EFA">
        <w:trPr>
          <w:trHeight w:val="299"/>
        </w:trPr>
        <w:tc>
          <w:tcPr>
            <w:tcW w:w="2569" w:type="dxa"/>
            <w:tcBorders>
              <w:top w:val="single" w:sz="4" w:space="0" w:color="auto"/>
              <w:left w:val="single" w:sz="4" w:space="0" w:color="000000"/>
              <w:bottom w:val="single" w:sz="4" w:space="0" w:color="000000"/>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Количество уч-ся</w:t>
            </w:r>
          </w:p>
        </w:tc>
        <w:tc>
          <w:tcPr>
            <w:tcW w:w="1418" w:type="dxa"/>
            <w:tcBorders>
              <w:top w:val="single" w:sz="4" w:space="0" w:color="auto"/>
              <w:left w:val="single" w:sz="4" w:space="0" w:color="000000"/>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3</w:t>
            </w:r>
          </w:p>
        </w:tc>
        <w:tc>
          <w:tcPr>
            <w:tcW w:w="1508" w:type="dxa"/>
            <w:tcBorders>
              <w:top w:val="single" w:sz="4" w:space="0" w:color="auto"/>
              <w:left w:val="single" w:sz="4" w:space="0" w:color="auto"/>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4</w:t>
            </w:r>
          </w:p>
        </w:tc>
        <w:tc>
          <w:tcPr>
            <w:tcW w:w="1417" w:type="dxa"/>
            <w:tcBorders>
              <w:top w:val="single" w:sz="4" w:space="0" w:color="auto"/>
              <w:left w:val="single" w:sz="4" w:space="0" w:color="auto"/>
              <w:bottom w:val="single" w:sz="4" w:space="0" w:color="000000"/>
              <w:right w:val="single" w:sz="4" w:space="0" w:color="000000"/>
            </w:tcBorders>
          </w:tcPr>
          <w:p w:rsidR="00C33EFA" w:rsidRPr="00792FD6" w:rsidRDefault="00C33EFA" w:rsidP="00C33EFA">
            <w:pPr>
              <w:pStyle w:val="a5"/>
              <w:spacing w:line="276" w:lineRule="auto"/>
              <w:jc w:val="both"/>
              <w:rPr>
                <w:sz w:val="22"/>
                <w:szCs w:val="22"/>
              </w:rPr>
            </w:pPr>
            <w:r w:rsidRPr="00792FD6">
              <w:rPr>
                <w:sz w:val="22"/>
                <w:szCs w:val="22"/>
              </w:rPr>
              <w:t>8</w:t>
            </w:r>
          </w:p>
        </w:tc>
      </w:tr>
      <w:tr w:rsidR="00C33EFA" w:rsidRPr="00792FD6" w:rsidTr="00C33EFA">
        <w:tc>
          <w:tcPr>
            <w:tcW w:w="2569" w:type="dxa"/>
            <w:tcBorders>
              <w:top w:val="single" w:sz="4" w:space="0" w:color="000000"/>
              <w:left w:val="single" w:sz="4" w:space="0" w:color="000000"/>
              <w:bottom w:val="single" w:sz="4" w:space="0" w:color="000000"/>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Качество</w:t>
            </w:r>
          </w:p>
        </w:tc>
        <w:tc>
          <w:tcPr>
            <w:tcW w:w="1418" w:type="dxa"/>
            <w:tcBorders>
              <w:top w:val="single" w:sz="4" w:space="0" w:color="000000"/>
              <w:left w:val="single" w:sz="4" w:space="0" w:color="000000"/>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0%</w:t>
            </w:r>
          </w:p>
        </w:tc>
        <w:tc>
          <w:tcPr>
            <w:tcW w:w="1508" w:type="dxa"/>
            <w:tcBorders>
              <w:top w:val="single" w:sz="4" w:space="0" w:color="000000"/>
              <w:left w:val="single" w:sz="4" w:space="0" w:color="auto"/>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25%</w:t>
            </w:r>
          </w:p>
        </w:tc>
        <w:tc>
          <w:tcPr>
            <w:tcW w:w="1417" w:type="dxa"/>
            <w:tcBorders>
              <w:top w:val="single" w:sz="4" w:space="0" w:color="000000"/>
              <w:left w:val="single" w:sz="4" w:space="0" w:color="auto"/>
              <w:bottom w:val="single" w:sz="4" w:space="0" w:color="000000"/>
              <w:right w:val="single" w:sz="4" w:space="0" w:color="000000"/>
            </w:tcBorders>
          </w:tcPr>
          <w:p w:rsidR="00C33EFA" w:rsidRPr="00792FD6" w:rsidRDefault="00C33EFA" w:rsidP="00C33EFA">
            <w:pPr>
              <w:pStyle w:val="a5"/>
              <w:spacing w:line="276" w:lineRule="auto"/>
              <w:jc w:val="both"/>
              <w:rPr>
                <w:sz w:val="22"/>
                <w:szCs w:val="22"/>
              </w:rPr>
            </w:pPr>
            <w:r w:rsidRPr="00792FD6">
              <w:rPr>
                <w:sz w:val="22"/>
                <w:szCs w:val="22"/>
              </w:rPr>
              <w:t>50%</w:t>
            </w:r>
          </w:p>
        </w:tc>
      </w:tr>
    </w:tbl>
    <w:p w:rsidR="00C33EFA" w:rsidRPr="00792FD6" w:rsidRDefault="00C33EFA" w:rsidP="00C33EFA">
      <w:pPr>
        <w:pStyle w:val="a5"/>
        <w:jc w:val="both"/>
        <w:rPr>
          <w:sz w:val="22"/>
          <w:szCs w:val="22"/>
        </w:rPr>
      </w:pPr>
    </w:p>
    <w:p w:rsidR="00C33EFA" w:rsidRPr="00792FD6" w:rsidRDefault="00C33EFA" w:rsidP="00C33EFA">
      <w:pPr>
        <w:pStyle w:val="a5"/>
        <w:jc w:val="center"/>
        <w:rPr>
          <w:sz w:val="22"/>
          <w:szCs w:val="22"/>
          <w:u w:val="single"/>
        </w:rPr>
      </w:pPr>
      <w:r w:rsidRPr="00792FD6">
        <w:rPr>
          <w:sz w:val="22"/>
          <w:szCs w:val="22"/>
          <w:u w:val="single"/>
        </w:rPr>
        <w:t xml:space="preserve">Сравнительные данные итоговой аттестации учащихся за курс основной школы за три года             </w:t>
      </w:r>
      <w:r w:rsidRPr="00792FD6">
        <w:rPr>
          <w:b/>
          <w:sz w:val="22"/>
          <w:szCs w:val="22"/>
          <w:u w:val="single"/>
        </w:rPr>
        <w:t xml:space="preserve">по алгебре </w:t>
      </w:r>
      <w:r w:rsidRPr="00792FD6">
        <w:rPr>
          <w:sz w:val="22"/>
          <w:szCs w:val="22"/>
          <w:u w:val="single"/>
        </w:rPr>
        <w:t>(качество):</w:t>
      </w:r>
    </w:p>
    <w:p w:rsidR="00C33EFA" w:rsidRPr="00792FD6" w:rsidRDefault="00C33EFA" w:rsidP="00C33EFA">
      <w:pPr>
        <w:pStyle w:val="a5"/>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0"/>
        <w:gridCol w:w="1417"/>
        <w:gridCol w:w="1608"/>
        <w:gridCol w:w="1417"/>
      </w:tblGrid>
      <w:tr w:rsidR="00C33EFA" w:rsidRPr="00792FD6" w:rsidTr="00C33EFA">
        <w:trPr>
          <w:trHeight w:val="337"/>
        </w:trPr>
        <w:tc>
          <w:tcPr>
            <w:tcW w:w="2470" w:type="dxa"/>
            <w:tcBorders>
              <w:top w:val="single" w:sz="4" w:space="0" w:color="000000"/>
              <w:left w:val="single" w:sz="4" w:space="0" w:color="000000"/>
              <w:bottom w:val="single" w:sz="4" w:space="0" w:color="auto"/>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Предмет</w:t>
            </w:r>
          </w:p>
        </w:tc>
        <w:tc>
          <w:tcPr>
            <w:tcW w:w="1417" w:type="dxa"/>
            <w:tcBorders>
              <w:top w:val="single" w:sz="4" w:space="0" w:color="000000"/>
              <w:left w:val="single" w:sz="4" w:space="0" w:color="000000"/>
              <w:bottom w:val="single" w:sz="4" w:space="0" w:color="auto"/>
              <w:right w:val="single" w:sz="4" w:space="0" w:color="auto"/>
            </w:tcBorders>
            <w:hideMark/>
          </w:tcPr>
          <w:p w:rsidR="00C33EFA" w:rsidRPr="00792FD6" w:rsidRDefault="00C33EFA" w:rsidP="00C33EFA">
            <w:pPr>
              <w:pStyle w:val="a5"/>
              <w:spacing w:line="276" w:lineRule="auto"/>
              <w:jc w:val="both"/>
              <w:rPr>
                <w:b/>
                <w:sz w:val="22"/>
                <w:szCs w:val="22"/>
              </w:rPr>
            </w:pPr>
            <w:r w:rsidRPr="00792FD6">
              <w:rPr>
                <w:b/>
                <w:sz w:val="22"/>
                <w:szCs w:val="22"/>
              </w:rPr>
              <w:t>2015-2016</w:t>
            </w:r>
          </w:p>
        </w:tc>
        <w:tc>
          <w:tcPr>
            <w:tcW w:w="1608" w:type="dxa"/>
            <w:tcBorders>
              <w:top w:val="single" w:sz="4" w:space="0" w:color="000000"/>
              <w:left w:val="single" w:sz="4" w:space="0" w:color="auto"/>
              <w:bottom w:val="single" w:sz="4" w:space="0" w:color="auto"/>
              <w:right w:val="single" w:sz="4" w:space="0" w:color="auto"/>
            </w:tcBorders>
            <w:hideMark/>
          </w:tcPr>
          <w:p w:rsidR="00C33EFA" w:rsidRPr="00792FD6" w:rsidRDefault="00C33EFA" w:rsidP="00C33EFA">
            <w:pPr>
              <w:pStyle w:val="a5"/>
              <w:spacing w:line="276" w:lineRule="auto"/>
              <w:ind w:left="182"/>
              <w:jc w:val="both"/>
              <w:rPr>
                <w:b/>
                <w:sz w:val="22"/>
                <w:szCs w:val="22"/>
              </w:rPr>
            </w:pPr>
            <w:r w:rsidRPr="00792FD6">
              <w:rPr>
                <w:b/>
                <w:sz w:val="22"/>
                <w:szCs w:val="22"/>
              </w:rPr>
              <w:t>2016-2017</w:t>
            </w:r>
          </w:p>
        </w:tc>
        <w:tc>
          <w:tcPr>
            <w:tcW w:w="1417" w:type="dxa"/>
            <w:tcBorders>
              <w:top w:val="single" w:sz="4" w:space="0" w:color="000000"/>
              <w:left w:val="single" w:sz="4" w:space="0" w:color="auto"/>
              <w:bottom w:val="single" w:sz="4" w:space="0" w:color="auto"/>
              <w:right w:val="single" w:sz="4" w:space="0" w:color="000000"/>
            </w:tcBorders>
          </w:tcPr>
          <w:p w:rsidR="00C33EFA" w:rsidRPr="00792FD6" w:rsidRDefault="00C33EFA" w:rsidP="00C33EFA">
            <w:pPr>
              <w:pStyle w:val="a5"/>
              <w:spacing w:line="276" w:lineRule="auto"/>
              <w:jc w:val="both"/>
              <w:rPr>
                <w:b/>
                <w:sz w:val="22"/>
                <w:szCs w:val="22"/>
              </w:rPr>
            </w:pPr>
            <w:r w:rsidRPr="00792FD6">
              <w:rPr>
                <w:b/>
                <w:sz w:val="22"/>
                <w:szCs w:val="22"/>
              </w:rPr>
              <w:t>2017-2018</w:t>
            </w:r>
          </w:p>
        </w:tc>
      </w:tr>
      <w:tr w:rsidR="00C33EFA" w:rsidRPr="00792FD6" w:rsidTr="00C33EFA">
        <w:trPr>
          <w:trHeight w:val="299"/>
        </w:trPr>
        <w:tc>
          <w:tcPr>
            <w:tcW w:w="2470" w:type="dxa"/>
            <w:tcBorders>
              <w:top w:val="single" w:sz="4" w:space="0" w:color="auto"/>
              <w:left w:val="single" w:sz="4" w:space="0" w:color="000000"/>
              <w:bottom w:val="single" w:sz="4" w:space="0" w:color="000000"/>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Количество уч-ся</w:t>
            </w:r>
          </w:p>
        </w:tc>
        <w:tc>
          <w:tcPr>
            <w:tcW w:w="1417" w:type="dxa"/>
            <w:tcBorders>
              <w:top w:val="single" w:sz="4" w:space="0" w:color="auto"/>
              <w:left w:val="single" w:sz="4" w:space="0" w:color="000000"/>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3</w:t>
            </w:r>
          </w:p>
        </w:tc>
        <w:tc>
          <w:tcPr>
            <w:tcW w:w="1608" w:type="dxa"/>
            <w:tcBorders>
              <w:top w:val="single" w:sz="4" w:space="0" w:color="auto"/>
              <w:left w:val="single" w:sz="4" w:space="0" w:color="auto"/>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4</w:t>
            </w:r>
          </w:p>
        </w:tc>
        <w:tc>
          <w:tcPr>
            <w:tcW w:w="1417" w:type="dxa"/>
            <w:tcBorders>
              <w:top w:val="single" w:sz="4" w:space="0" w:color="auto"/>
              <w:left w:val="single" w:sz="4" w:space="0" w:color="auto"/>
              <w:bottom w:val="single" w:sz="4" w:space="0" w:color="000000"/>
              <w:right w:val="single" w:sz="4" w:space="0" w:color="000000"/>
            </w:tcBorders>
          </w:tcPr>
          <w:p w:rsidR="00C33EFA" w:rsidRPr="00792FD6" w:rsidRDefault="00C33EFA" w:rsidP="00C33EFA">
            <w:pPr>
              <w:pStyle w:val="a5"/>
              <w:spacing w:line="276" w:lineRule="auto"/>
              <w:jc w:val="both"/>
              <w:rPr>
                <w:sz w:val="22"/>
                <w:szCs w:val="22"/>
              </w:rPr>
            </w:pPr>
            <w:r w:rsidRPr="00792FD6">
              <w:rPr>
                <w:sz w:val="22"/>
                <w:szCs w:val="22"/>
              </w:rPr>
              <w:t>8</w:t>
            </w:r>
          </w:p>
        </w:tc>
      </w:tr>
      <w:tr w:rsidR="00C33EFA" w:rsidRPr="00792FD6" w:rsidTr="00C33EFA">
        <w:tc>
          <w:tcPr>
            <w:tcW w:w="2470" w:type="dxa"/>
            <w:tcBorders>
              <w:top w:val="single" w:sz="4" w:space="0" w:color="000000"/>
              <w:left w:val="single" w:sz="4" w:space="0" w:color="000000"/>
              <w:bottom w:val="single" w:sz="4" w:space="0" w:color="000000"/>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Качество</w:t>
            </w:r>
          </w:p>
        </w:tc>
        <w:tc>
          <w:tcPr>
            <w:tcW w:w="1417" w:type="dxa"/>
            <w:tcBorders>
              <w:top w:val="single" w:sz="4" w:space="0" w:color="000000"/>
              <w:left w:val="single" w:sz="4" w:space="0" w:color="000000"/>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0%</w:t>
            </w:r>
          </w:p>
        </w:tc>
        <w:tc>
          <w:tcPr>
            <w:tcW w:w="1608" w:type="dxa"/>
            <w:tcBorders>
              <w:top w:val="single" w:sz="4" w:space="0" w:color="000000"/>
              <w:left w:val="single" w:sz="4" w:space="0" w:color="auto"/>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25%</w:t>
            </w:r>
          </w:p>
        </w:tc>
        <w:tc>
          <w:tcPr>
            <w:tcW w:w="1417" w:type="dxa"/>
            <w:tcBorders>
              <w:top w:val="single" w:sz="4" w:space="0" w:color="000000"/>
              <w:left w:val="single" w:sz="4" w:space="0" w:color="auto"/>
              <w:bottom w:val="single" w:sz="4" w:space="0" w:color="000000"/>
              <w:right w:val="single" w:sz="4" w:space="0" w:color="000000"/>
            </w:tcBorders>
          </w:tcPr>
          <w:p w:rsidR="00C33EFA" w:rsidRPr="00792FD6" w:rsidRDefault="00C33EFA" w:rsidP="00C33EFA">
            <w:pPr>
              <w:pStyle w:val="a5"/>
              <w:spacing w:line="276" w:lineRule="auto"/>
              <w:jc w:val="both"/>
              <w:rPr>
                <w:sz w:val="22"/>
                <w:szCs w:val="22"/>
              </w:rPr>
            </w:pPr>
            <w:r w:rsidRPr="00792FD6">
              <w:rPr>
                <w:sz w:val="22"/>
                <w:szCs w:val="22"/>
              </w:rPr>
              <w:t>38%</w:t>
            </w:r>
          </w:p>
        </w:tc>
      </w:tr>
    </w:tbl>
    <w:p w:rsidR="00C33EFA" w:rsidRPr="00792FD6" w:rsidRDefault="00C33EFA" w:rsidP="00C33EFA">
      <w:pPr>
        <w:pStyle w:val="a5"/>
        <w:jc w:val="both"/>
        <w:rPr>
          <w:sz w:val="22"/>
          <w:szCs w:val="22"/>
        </w:rPr>
      </w:pPr>
    </w:p>
    <w:p w:rsidR="00C33EFA" w:rsidRPr="00792FD6" w:rsidRDefault="00C33EFA" w:rsidP="00C33EFA">
      <w:pPr>
        <w:pStyle w:val="a5"/>
        <w:jc w:val="center"/>
        <w:rPr>
          <w:sz w:val="22"/>
          <w:szCs w:val="22"/>
          <w:u w:val="single"/>
        </w:rPr>
      </w:pPr>
    </w:p>
    <w:p w:rsidR="00C33EFA" w:rsidRPr="00792FD6" w:rsidRDefault="00C33EFA" w:rsidP="00C33EFA">
      <w:pPr>
        <w:pStyle w:val="a5"/>
        <w:jc w:val="center"/>
        <w:rPr>
          <w:sz w:val="22"/>
          <w:szCs w:val="22"/>
          <w:u w:val="single"/>
        </w:rPr>
      </w:pPr>
      <w:r w:rsidRPr="00792FD6">
        <w:rPr>
          <w:sz w:val="22"/>
          <w:szCs w:val="22"/>
          <w:u w:val="single"/>
        </w:rPr>
        <w:lastRenderedPageBreak/>
        <w:t xml:space="preserve">Сравнительные данные итоговой аттестации учащихся за курс основной школы за три года  </w:t>
      </w:r>
      <w:r w:rsidRPr="00792FD6">
        <w:rPr>
          <w:b/>
          <w:sz w:val="22"/>
          <w:szCs w:val="22"/>
          <w:u w:val="single"/>
        </w:rPr>
        <w:t xml:space="preserve">по геометрии </w:t>
      </w:r>
      <w:r w:rsidRPr="00792FD6">
        <w:rPr>
          <w:sz w:val="22"/>
          <w:szCs w:val="22"/>
          <w:u w:val="single"/>
        </w:rPr>
        <w:t>(качество):</w:t>
      </w:r>
    </w:p>
    <w:p w:rsidR="00C33EFA" w:rsidRPr="00792FD6" w:rsidRDefault="00C33EFA" w:rsidP="00C33EFA">
      <w:pPr>
        <w:pStyle w:val="a5"/>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7"/>
        <w:gridCol w:w="1275"/>
        <w:gridCol w:w="1440"/>
        <w:gridCol w:w="1447"/>
      </w:tblGrid>
      <w:tr w:rsidR="00C33EFA" w:rsidRPr="00792FD6" w:rsidTr="00C33EFA">
        <w:trPr>
          <w:trHeight w:val="337"/>
        </w:trPr>
        <w:tc>
          <w:tcPr>
            <w:tcW w:w="2467" w:type="dxa"/>
            <w:tcBorders>
              <w:top w:val="single" w:sz="4" w:space="0" w:color="000000"/>
              <w:left w:val="single" w:sz="4" w:space="0" w:color="000000"/>
              <w:bottom w:val="single" w:sz="4" w:space="0" w:color="auto"/>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Предмет</w:t>
            </w:r>
          </w:p>
        </w:tc>
        <w:tc>
          <w:tcPr>
            <w:tcW w:w="1275" w:type="dxa"/>
            <w:tcBorders>
              <w:top w:val="single" w:sz="4" w:space="0" w:color="000000"/>
              <w:left w:val="single" w:sz="4" w:space="0" w:color="000000"/>
              <w:bottom w:val="single" w:sz="4" w:space="0" w:color="auto"/>
              <w:right w:val="single" w:sz="4" w:space="0" w:color="auto"/>
            </w:tcBorders>
            <w:hideMark/>
          </w:tcPr>
          <w:p w:rsidR="00C33EFA" w:rsidRPr="00792FD6" w:rsidRDefault="00C33EFA" w:rsidP="00C33EFA">
            <w:pPr>
              <w:pStyle w:val="a5"/>
              <w:spacing w:line="276" w:lineRule="auto"/>
              <w:jc w:val="both"/>
              <w:rPr>
                <w:b/>
                <w:sz w:val="22"/>
                <w:szCs w:val="22"/>
              </w:rPr>
            </w:pPr>
            <w:r w:rsidRPr="00792FD6">
              <w:rPr>
                <w:b/>
                <w:sz w:val="22"/>
                <w:szCs w:val="22"/>
              </w:rPr>
              <w:t>2015-2016</w:t>
            </w:r>
          </w:p>
        </w:tc>
        <w:tc>
          <w:tcPr>
            <w:tcW w:w="1440" w:type="dxa"/>
            <w:tcBorders>
              <w:top w:val="single" w:sz="4" w:space="0" w:color="000000"/>
              <w:left w:val="single" w:sz="4" w:space="0" w:color="auto"/>
              <w:bottom w:val="single" w:sz="4" w:space="0" w:color="auto"/>
              <w:right w:val="single" w:sz="4" w:space="0" w:color="auto"/>
            </w:tcBorders>
            <w:hideMark/>
          </w:tcPr>
          <w:p w:rsidR="00C33EFA" w:rsidRPr="00792FD6" w:rsidRDefault="00C33EFA" w:rsidP="00C33EFA">
            <w:pPr>
              <w:pStyle w:val="a5"/>
              <w:spacing w:line="276" w:lineRule="auto"/>
              <w:ind w:left="150"/>
              <w:jc w:val="both"/>
              <w:rPr>
                <w:b/>
                <w:sz w:val="22"/>
                <w:szCs w:val="22"/>
              </w:rPr>
            </w:pPr>
            <w:r w:rsidRPr="00792FD6">
              <w:rPr>
                <w:b/>
                <w:sz w:val="22"/>
                <w:szCs w:val="22"/>
              </w:rPr>
              <w:t>2016-2017</w:t>
            </w:r>
          </w:p>
        </w:tc>
        <w:tc>
          <w:tcPr>
            <w:tcW w:w="1447" w:type="dxa"/>
            <w:tcBorders>
              <w:top w:val="single" w:sz="4" w:space="0" w:color="000000"/>
              <w:left w:val="single" w:sz="4" w:space="0" w:color="auto"/>
              <w:bottom w:val="single" w:sz="4" w:space="0" w:color="auto"/>
              <w:right w:val="single" w:sz="4" w:space="0" w:color="000000"/>
            </w:tcBorders>
          </w:tcPr>
          <w:p w:rsidR="00C33EFA" w:rsidRPr="00792FD6" w:rsidRDefault="00C33EFA" w:rsidP="00C33EFA">
            <w:pPr>
              <w:pStyle w:val="a5"/>
              <w:spacing w:line="276" w:lineRule="auto"/>
              <w:jc w:val="both"/>
              <w:rPr>
                <w:b/>
                <w:sz w:val="22"/>
                <w:szCs w:val="22"/>
              </w:rPr>
            </w:pPr>
            <w:r w:rsidRPr="00792FD6">
              <w:rPr>
                <w:b/>
                <w:sz w:val="22"/>
                <w:szCs w:val="22"/>
              </w:rPr>
              <w:t>2017-2018</w:t>
            </w:r>
          </w:p>
        </w:tc>
      </w:tr>
      <w:tr w:rsidR="00C33EFA" w:rsidRPr="00792FD6" w:rsidTr="00C33EFA">
        <w:trPr>
          <w:trHeight w:val="299"/>
        </w:trPr>
        <w:tc>
          <w:tcPr>
            <w:tcW w:w="2467" w:type="dxa"/>
            <w:tcBorders>
              <w:top w:val="single" w:sz="4" w:space="0" w:color="auto"/>
              <w:left w:val="single" w:sz="4" w:space="0" w:color="000000"/>
              <w:bottom w:val="single" w:sz="4" w:space="0" w:color="000000"/>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Количество уч-ся</w:t>
            </w:r>
          </w:p>
        </w:tc>
        <w:tc>
          <w:tcPr>
            <w:tcW w:w="1275" w:type="dxa"/>
            <w:tcBorders>
              <w:top w:val="single" w:sz="4" w:space="0" w:color="auto"/>
              <w:left w:val="single" w:sz="4" w:space="0" w:color="000000"/>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3</w:t>
            </w:r>
          </w:p>
        </w:tc>
        <w:tc>
          <w:tcPr>
            <w:tcW w:w="1440" w:type="dxa"/>
            <w:tcBorders>
              <w:top w:val="single" w:sz="4" w:space="0" w:color="auto"/>
              <w:left w:val="single" w:sz="4" w:space="0" w:color="auto"/>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4</w:t>
            </w:r>
          </w:p>
        </w:tc>
        <w:tc>
          <w:tcPr>
            <w:tcW w:w="1447" w:type="dxa"/>
            <w:tcBorders>
              <w:top w:val="single" w:sz="4" w:space="0" w:color="auto"/>
              <w:left w:val="single" w:sz="4" w:space="0" w:color="auto"/>
              <w:bottom w:val="single" w:sz="4" w:space="0" w:color="000000"/>
              <w:right w:val="single" w:sz="4" w:space="0" w:color="000000"/>
            </w:tcBorders>
          </w:tcPr>
          <w:p w:rsidR="00C33EFA" w:rsidRPr="00792FD6" w:rsidRDefault="00C33EFA" w:rsidP="00C33EFA">
            <w:pPr>
              <w:pStyle w:val="a5"/>
              <w:spacing w:line="276" w:lineRule="auto"/>
              <w:jc w:val="both"/>
              <w:rPr>
                <w:sz w:val="22"/>
                <w:szCs w:val="22"/>
              </w:rPr>
            </w:pPr>
            <w:r w:rsidRPr="00792FD6">
              <w:rPr>
                <w:sz w:val="22"/>
                <w:szCs w:val="22"/>
              </w:rPr>
              <w:t>8</w:t>
            </w:r>
          </w:p>
        </w:tc>
      </w:tr>
      <w:tr w:rsidR="00C33EFA" w:rsidRPr="00792FD6" w:rsidTr="00C33EFA">
        <w:tc>
          <w:tcPr>
            <w:tcW w:w="2467" w:type="dxa"/>
            <w:tcBorders>
              <w:top w:val="single" w:sz="4" w:space="0" w:color="000000"/>
              <w:left w:val="single" w:sz="4" w:space="0" w:color="000000"/>
              <w:bottom w:val="single" w:sz="4" w:space="0" w:color="000000"/>
              <w:right w:val="single" w:sz="4" w:space="0" w:color="000000"/>
            </w:tcBorders>
            <w:hideMark/>
          </w:tcPr>
          <w:p w:rsidR="00C33EFA" w:rsidRPr="00792FD6" w:rsidRDefault="00C33EFA" w:rsidP="00C33EFA">
            <w:pPr>
              <w:pStyle w:val="a5"/>
              <w:spacing w:line="276" w:lineRule="auto"/>
              <w:jc w:val="both"/>
              <w:rPr>
                <w:b/>
                <w:sz w:val="22"/>
                <w:szCs w:val="22"/>
              </w:rPr>
            </w:pPr>
            <w:r w:rsidRPr="00792FD6">
              <w:rPr>
                <w:b/>
                <w:sz w:val="22"/>
                <w:szCs w:val="22"/>
              </w:rPr>
              <w:t xml:space="preserve">Геометрия </w:t>
            </w:r>
            <w:r w:rsidRPr="00792FD6">
              <w:rPr>
                <w:b/>
                <w:sz w:val="22"/>
                <w:szCs w:val="22"/>
                <w:lang w:val="en-US"/>
              </w:rPr>
              <w:t xml:space="preserve"> (</w:t>
            </w:r>
            <w:r w:rsidRPr="00792FD6">
              <w:rPr>
                <w:b/>
                <w:sz w:val="22"/>
                <w:szCs w:val="22"/>
              </w:rPr>
              <w:t>ГИА)</w:t>
            </w:r>
          </w:p>
        </w:tc>
        <w:tc>
          <w:tcPr>
            <w:tcW w:w="1275" w:type="dxa"/>
            <w:tcBorders>
              <w:top w:val="single" w:sz="4" w:space="0" w:color="000000"/>
              <w:left w:val="single" w:sz="4" w:space="0" w:color="000000"/>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0%</w:t>
            </w:r>
          </w:p>
        </w:tc>
        <w:tc>
          <w:tcPr>
            <w:tcW w:w="1440" w:type="dxa"/>
            <w:tcBorders>
              <w:top w:val="single" w:sz="4" w:space="0" w:color="000000"/>
              <w:left w:val="single" w:sz="4" w:space="0" w:color="auto"/>
              <w:bottom w:val="single" w:sz="4" w:space="0" w:color="000000"/>
              <w:right w:val="single" w:sz="4" w:space="0" w:color="auto"/>
            </w:tcBorders>
            <w:hideMark/>
          </w:tcPr>
          <w:p w:rsidR="00C33EFA" w:rsidRPr="00792FD6" w:rsidRDefault="00C33EFA" w:rsidP="00C33EFA">
            <w:pPr>
              <w:pStyle w:val="a5"/>
              <w:spacing w:line="276" w:lineRule="auto"/>
              <w:jc w:val="both"/>
              <w:rPr>
                <w:sz w:val="22"/>
                <w:szCs w:val="22"/>
              </w:rPr>
            </w:pPr>
            <w:r w:rsidRPr="00792FD6">
              <w:rPr>
                <w:sz w:val="22"/>
                <w:szCs w:val="22"/>
              </w:rPr>
              <w:t>50%</w:t>
            </w:r>
          </w:p>
        </w:tc>
        <w:tc>
          <w:tcPr>
            <w:tcW w:w="1447" w:type="dxa"/>
            <w:tcBorders>
              <w:top w:val="single" w:sz="4" w:space="0" w:color="000000"/>
              <w:left w:val="single" w:sz="4" w:space="0" w:color="auto"/>
              <w:bottom w:val="single" w:sz="4" w:space="0" w:color="000000"/>
              <w:right w:val="single" w:sz="4" w:space="0" w:color="000000"/>
            </w:tcBorders>
          </w:tcPr>
          <w:p w:rsidR="00C33EFA" w:rsidRPr="00792FD6" w:rsidRDefault="00C33EFA" w:rsidP="00C33EFA">
            <w:pPr>
              <w:pStyle w:val="a5"/>
              <w:spacing w:line="276" w:lineRule="auto"/>
              <w:jc w:val="both"/>
              <w:rPr>
                <w:sz w:val="22"/>
                <w:szCs w:val="22"/>
              </w:rPr>
            </w:pPr>
            <w:r w:rsidRPr="00792FD6">
              <w:rPr>
                <w:sz w:val="22"/>
                <w:szCs w:val="22"/>
              </w:rPr>
              <w:t>50%</w:t>
            </w:r>
          </w:p>
        </w:tc>
      </w:tr>
    </w:tbl>
    <w:p w:rsidR="00C33EFA" w:rsidRPr="00792FD6" w:rsidRDefault="00C33EFA" w:rsidP="00C33EFA">
      <w:pPr>
        <w:pStyle w:val="a5"/>
        <w:jc w:val="both"/>
        <w:rPr>
          <w:sz w:val="22"/>
          <w:szCs w:val="22"/>
        </w:rPr>
      </w:pP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Анализ результатов экзаменов по русскому языку и математике позволяет сделать                  </w:t>
      </w:r>
      <w:r w:rsidRPr="00792FD6">
        <w:rPr>
          <w:rFonts w:ascii="Times New Roman" w:hAnsi="Times New Roman" w:cs="Times New Roman"/>
          <w:b/>
          <w:u w:val="single"/>
        </w:rPr>
        <w:t>вывод,</w:t>
      </w:r>
      <w:r w:rsidRPr="00792FD6">
        <w:rPr>
          <w:rFonts w:ascii="Times New Roman" w:hAnsi="Times New Roman" w:cs="Times New Roman"/>
        </w:rPr>
        <w:t xml:space="preserve">  что мониторинг результатов экзаменов даѐт возможность увидеть в основном</w:t>
      </w:r>
    </w:p>
    <w:p w:rsidR="00C33EFA" w:rsidRPr="00792FD6" w:rsidRDefault="00C33EFA" w:rsidP="0091164B">
      <w:pPr>
        <w:rPr>
          <w:rFonts w:ascii="Times New Roman" w:hAnsi="Times New Roman" w:cs="Times New Roman"/>
        </w:rPr>
      </w:pPr>
      <w:r w:rsidRPr="00792FD6">
        <w:rPr>
          <w:rFonts w:ascii="Times New Roman" w:hAnsi="Times New Roman" w:cs="Times New Roman"/>
        </w:rPr>
        <w:t>- соответствие годовых и итоговых оценок школьников.</w:t>
      </w:r>
    </w:p>
    <w:p w:rsidR="0091164B" w:rsidRPr="00792FD6" w:rsidRDefault="00C33EFA" w:rsidP="0091164B">
      <w:pPr>
        <w:jc w:val="center"/>
        <w:rPr>
          <w:rFonts w:ascii="Times New Roman" w:hAnsi="Times New Roman" w:cs="Times New Roman"/>
          <w:b/>
          <w:u w:val="single"/>
        </w:rPr>
      </w:pPr>
      <w:r w:rsidRPr="00792FD6">
        <w:rPr>
          <w:rFonts w:ascii="Times New Roman" w:hAnsi="Times New Roman" w:cs="Times New Roman"/>
          <w:b/>
          <w:u w:val="single"/>
        </w:rPr>
        <w:t xml:space="preserve">  По выбору обучающиеся сдавали географию, обществознание,                                информатику и физику.</w:t>
      </w:r>
    </w:p>
    <w:p w:rsidR="00C33EFA" w:rsidRPr="00792FD6" w:rsidRDefault="00C33EFA" w:rsidP="00C33EFA">
      <w:pPr>
        <w:rPr>
          <w:rFonts w:ascii="Times New Roman" w:hAnsi="Times New Roman" w:cs="Times New Roman"/>
          <w:b/>
          <w:u w:val="single"/>
        </w:rPr>
      </w:pPr>
      <w:r w:rsidRPr="00792FD6">
        <w:rPr>
          <w:rFonts w:ascii="Times New Roman" w:hAnsi="Times New Roman" w:cs="Times New Roman"/>
          <w:b/>
          <w:u w:val="single"/>
        </w:rPr>
        <w:t>География</w:t>
      </w:r>
    </w:p>
    <w:tbl>
      <w:tblPr>
        <w:tblStyle w:val="a7"/>
        <w:tblW w:w="9923" w:type="dxa"/>
        <w:tblInd w:w="-176" w:type="dxa"/>
        <w:tblLayout w:type="fixed"/>
        <w:tblLook w:val="04A0"/>
      </w:tblPr>
      <w:tblGrid>
        <w:gridCol w:w="851"/>
        <w:gridCol w:w="1560"/>
        <w:gridCol w:w="1559"/>
        <w:gridCol w:w="1417"/>
        <w:gridCol w:w="1418"/>
        <w:gridCol w:w="1701"/>
        <w:gridCol w:w="1417"/>
      </w:tblGrid>
      <w:tr w:rsidR="00C33EFA" w:rsidRPr="00792FD6" w:rsidTr="00C33E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количество полученных оценок по</w:t>
            </w:r>
            <w:r w:rsidRPr="00792FD6">
              <w:rPr>
                <w:b/>
                <w:sz w:val="22"/>
                <w:szCs w:val="22"/>
                <w:u w:val="single"/>
              </w:rPr>
              <w:t xml:space="preserve"> </w:t>
            </w:r>
            <w:r w:rsidRPr="00792FD6">
              <w:rPr>
                <w:sz w:val="22"/>
                <w:szCs w:val="22"/>
              </w:rPr>
              <w:t>географии</w:t>
            </w:r>
            <w:r w:rsidRPr="00792FD6">
              <w:rPr>
                <w:sz w:val="22"/>
                <w:szCs w:val="22"/>
                <w:lang w:eastAsia="en-US"/>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подтвердили оценки по  </w:t>
            </w:r>
            <w:r w:rsidRPr="00792FD6">
              <w:rPr>
                <w:sz w:val="22"/>
                <w:szCs w:val="22"/>
              </w:rPr>
              <w:t>географии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ниже годовых по</w:t>
            </w:r>
            <w:r w:rsidRPr="00792FD6">
              <w:rPr>
                <w:sz w:val="22"/>
                <w:szCs w:val="22"/>
              </w:rPr>
              <w:t xml:space="preserve"> географии</w:t>
            </w:r>
            <w:r w:rsidRPr="00792FD6">
              <w:rPr>
                <w:sz w:val="22"/>
                <w:szCs w:val="22"/>
                <w:lang w:eastAsia="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получили выше годовых  по </w:t>
            </w:r>
            <w:r w:rsidRPr="00792FD6">
              <w:rPr>
                <w:sz w:val="22"/>
                <w:szCs w:val="22"/>
              </w:rPr>
              <w:t>географии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успеваемость по </w:t>
            </w:r>
            <w:r w:rsidRPr="00792FD6">
              <w:rPr>
                <w:sz w:val="22"/>
                <w:szCs w:val="22"/>
              </w:rPr>
              <w:t>географии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качество              знаний по</w:t>
            </w:r>
            <w:r w:rsidRPr="00792FD6">
              <w:rPr>
                <w:sz w:val="22"/>
                <w:szCs w:val="22"/>
              </w:rPr>
              <w:t xml:space="preserve"> географии</w:t>
            </w:r>
            <w:r w:rsidRPr="00792FD6">
              <w:rPr>
                <w:sz w:val="22"/>
                <w:szCs w:val="22"/>
                <w:lang w:eastAsia="en-US"/>
              </w:rPr>
              <w:t xml:space="preserve"> </w:t>
            </w:r>
          </w:p>
        </w:tc>
      </w:tr>
      <w:tr w:rsidR="00C33EFA" w:rsidRPr="00792FD6" w:rsidTr="00C33E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75%</w:t>
            </w:r>
          </w:p>
        </w:tc>
      </w:tr>
    </w:tbl>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b/>
          <w:u w:val="single"/>
        </w:rPr>
      </w:pPr>
      <w:r w:rsidRPr="00792FD6">
        <w:rPr>
          <w:rFonts w:ascii="Times New Roman" w:hAnsi="Times New Roman" w:cs="Times New Roman"/>
          <w:b/>
          <w:u w:val="single"/>
        </w:rPr>
        <w:t>Обществознание</w:t>
      </w:r>
    </w:p>
    <w:tbl>
      <w:tblPr>
        <w:tblStyle w:val="a7"/>
        <w:tblW w:w="9923" w:type="dxa"/>
        <w:tblInd w:w="-176" w:type="dxa"/>
        <w:tblLayout w:type="fixed"/>
        <w:tblLook w:val="04A0"/>
      </w:tblPr>
      <w:tblGrid>
        <w:gridCol w:w="851"/>
        <w:gridCol w:w="1560"/>
        <w:gridCol w:w="1559"/>
        <w:gridCol w:w="1417"/>
        <w:gridCol w:w="1418"/>
        <w:gridCol w:w="1701"/>
        <w:gridCol w:w="1417"/>
      </w:tblGrid>
      <w:tr w:rsidR="00C33EFA" w:rsidRPr="00792FD6" w:rsidTr="00C33E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количество полученных оценок по  </w:t>
            </w:r>
            <w:r w:rsidRPr="00792FD6">
              <w:rPr>
                <w:sz w:val="22"/>
                <w:szCs w:val="22"/>
              </w:rPr>
              <w:t>обществознанию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подтвердили оценки по </w:t>
            </w:r>
            <w:r w:rsidRPr="00792FD6">
              <w:rPr>
                <w:sz w:val="22"/>
                <w:szCs w:val="22"/>
              </w:rPr>
              <w:t>обществознанию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получили ниже годовых по </w:t>
            </w:r>
            <w:r w:rsidRPr="00792FD6">
              <w:rPr>
                <w:sz w:val="22"/>
                <w:szCs w:val="22"/>
              </w:rPr>
              <w:t>обществознанию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получили выше годовых  по </w:t>
            </w:r>
            <w:r w:rsidRPr="00792FD6">
              <w:rPr>
                <w:sz w:val="22"/>
                <w:szCs w:val="22"/>
              </w:rPr>
              <w:t>обществознанию</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успеваемость по </w:t>
            </w:r>
            <w:r w:rsidRPr="00792FD6">
              <w:rPr>
                <w:sz w:val="22"/>
                <w:szCs w:val="22"/>
              </w:rPr>
              <w:t>обществознанию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качество знаний по </w:t>
            </w:r>
            <w:r w:rsidRPr="00792FD6">
              <w:rPr>
                <w:sz w:val="22"/>
                <w:szCs w:val="22"/>
              </w:rPr>
              <w:t>обществознанию</w:t>
            </w:r>
          </w:p>
        </w:tc>
      </w:tr>
      <w:tr w:rsidR="00C33EFA" w:rsidRPr="00792FD6" w:rsidTr="00C33E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67%</w:t>
            </w:r>
          </w:p>
        </w:tc>
      </w:tr>
    </w:tbl>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b/>
          <w:u w:val="single"/>
        </w:rPr>
      </w:pPr>
      <w:r w:rsidRPr="00792FD6">
        <w:rPr>
          <w:rFonts w:ascii="Times New Roman" w:hAnsi="Times New Roman" w:cs="Times New Roman"/>
          <w:b/>
          <w:u w:val="single"/>
        </w:rPr>
        <w:t>Информатика</w:t>
      </w:r>
    </w:p>
    <w:tbl>
      <w:tblPr>
        <w:tblStyle w:val="a7"/>
        <w:tblW w:w="9923" w:type="dxa"/>
        <w:tblInd w:w="-176" w:type="dxa"/>
        <w:tblLayout w:type="fixed"/>
        <w:tblLook w:val="04A0"/>
      </w:tblPr>
      <w:tblGrid>
        <w:gridCol w:w="851"/>
        <w:gridCol w:w="1560"/>
        <w:gridCol w:w="1559"/>
        <w:gridCol w:w="1417"/>
        <w:gridCol w:w="1418"/>
        <w:gridCol w:w="1701"/>
        <w:gridCol w:w="1417"/>
      </w:tblGrid>
      <w:tr w:rsidR="00C33EFA" w:rsidRPr="00792FD6" w:rsidTr="00C33E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количество полученных оценок по </w:t>
            </w:r>
            <w:r w:rsidRPr="00792FD6">
              <w:rPr>
                <w:sz w:val="22"/>
                <w:szCs w:val="22"/>
              </w:rPr>
              <w:t>информатике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подтвердили оценки по </w:t>
            </w:r>
            <w:r w:rsidRPr="00792FD6">
              <w:rPr>
                <w:sz w:val="22"/>
                <w:szCs w:val="22"/>
              </w:rPr>
              <w:t>информатике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ниже годовых по</w:t>
            </w:r>
            <w:r w:rsidRPr="00792FD6">
              <w:rPr>
                <w:sz w:val="22"/>
                <w:szCs w:val="22"/>
              </w:rPr>
              <w:t xml:space="preserve"> информатике</w:t>
            </w:r>
            <w:r w:rsidRPr="00792FD6">
              <w:rPr>
                <w:sz w:val="22"/>
                <w:szCs w:val="22"/>
                <w:lang w:eastAsia="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получили выше годовых  по </w:t>
            </w:r>
            <w:r w:rsidRPr="00792FD6">
              <w:rPr>
                <w:sz w:val="22"/>
                <w:szCs w:val="22"/>
              </w:rPr>
              <w:t>информатике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успеваемость по </w:t>
            </w:r>
            <w:r w:rsidRPr="00792FD6">
              <w:rPr>
                <w:sz w:val="22"/>
                <w:szCs w:val="22"/>
              </w:rPr>
              <w:t>информатике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качество знаний по</w:t>
            </w:r>
            <w:r w:rsidRPr="00792FD6">
              <w:rPr>
                <w:sz w:val="22"/>
                <w:szCs w:val="22"/>
              </w:rPr>
              <w:t xml:space="preserve"> информатике</w:t>
            </w:r>
            <w:r w:rsidRPr="00792FD6">
              <w:rPr>
                <w:sz w:val="22"/>
                <w:szCs w:val="22"/>
                <w:lang w:eastAsia="en-US"/>
              </w:rPr>
              <w:t xml:space="preserve">  </w:t>
            </w:r>
          </w:p>
        </w:tc>
      </w:tr>
      <w:tr w:rsidR="00C33EFA" w:rsidRPr="00792FD6" w:rsidTr="00C33E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50%</w:t>
            </w:r>
          </w:p>
        </w:tc>
      </w:tr>
    </w:tbl>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b/>
          <w:u w:val="single"/>
        </w:rPr>
      </w:pPr>
      <w:r w:rsidRPr="00792FD6">
        <w:rPr>
          <w:rFonts w:ascii="Times New Roman" w:hAnsi="Times New Roman" w:cs="Times New Roman"/>
          <w:b/>
          <w:u w:val="single"/>
        </w:rPr>
        <w:t>Физика</w:t>
      </w:r>
    </w:p>
    <w:tbl>
      <w:tblPr>
        <w:tblStyle w:val="a7"/>
        <w:tblW w:w="9923" w:type="dxa"/>
        <w:tblInd w:w="-176" w:type="dxa"/>
        <w:tblLayout w:type="fixed"/>
        <w:tblLook w:val="04A0"/>
      </w:tblPr>
      <w:tblGrid>
        <w:gridCol w:w="851"/>
        <w:gridCol w:w="1560"/>
        <w:gridCol w:w="1559"/>
        <w:gridCol w:w="1417"/>
        <w:gridCol w:w="1418"/>
        <w:gridCol w:w="1701"/>
        <w:gridCol w:w="1417"/>
      </w:tblGrid>
      <w:tr w:rsidR="00C33EFA" w:rsidRPr="00792FD6" w:rsidTr="00C33E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количество полученных оценок по </w:t>
            </w:r>
            <w:r w:rsidRPr="00792FD6">
              <w:rPr>
                <w:sz w:val="22"/>
                <w:szCs w:val="22"/>
              </w:rPr>
              <w:t>физике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подтвердили оценки по </w:t>
            </w:r>
            <w:r w:rsidRPr="00792FD6">
              <w:rPr>
                <w:sz w:val="22"/>
                <w:szCs w:val="22"/>
              </w:rPr>
              <w:t>физике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получили ниже годовых по</w:t>
            </w:r>
            <w:r w:rsidRPr="00792FD6">
              <w:rPr>
                <w:sz w:val="22"/>
                <w:szCs w:val="22"/>
              </w:rPr>
              <w:t xml:space="preserve"> физике</w:t>
            </w:r>
            <w:r w:rsidRPr="00792FD6">
              <w:rPr>
                <w:sz w:val="22"/>
                <w:szCs w:val="22"/>
                <w:lang w:eastAsia="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получили выше годовых  по </w:t>
            </w:r>
            <w:r w:rsidRPr="00792FD6">
              <w:rPr>
                <w:sz w:val="22"/>
                <w:szCs w:val="22"/>
              </w:rPr>
              <w:t>физике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успеваемость по </w:t>
            </w:r>
            <w:r w:rsidRPr="00792FD6">
              <w:rPr>
                <w:sz w:val="22"/>
                <w:szCs w:val="22"/>
              </w:rPr>
              <w:t>физике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 xml:space="preserve">качество знаний по </w:t>
            </w:r>
            <w:r w:rsidRPr="00792FD6">
              <w:rPr>
                <w:sz w:val="22"/>
                <w:szCs w:val="22"/>
              </w:rPr>
              <w:t>физике</w:t>
            </w:r>
          </w:p>
        </w:tc>
      </w:tr>
      <w:tr w:rsidR="00C33EFA" w:rsidRPr="00792FD6" w:rsidTr="00C33EF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w:t>
            </w:r>
          </w:p>
        </w:tc>
      </w:tr>
    </w:tbl>
    <w:p w:rsidR="00C33EFA" w:rsidRPr="00792FD6" w:rsidRDefault="00C33EFA" w:rsidP="0091164B">
      <w:pPr>
        <w:rPr>
          <w:rFonts w:ascii="Times New Roman" w:hAnsi="Times New Roman" w:cs="Times New Roman"/>
          <w:u w:val="single"/>
        </w:rPr>
      </w:pPr>
    </w:p>
    <w:p w:rsidR="00C33EFA" w:rsidRPr="00792FD6" w:rsidRDefault="00C33EFA" w:rsidP="0091164B">
      <w:pPr>
        <w:jc w:val="center"/>
        <w:rPr>
          <w:rFonts w:ascii="Times New Roman" w:hAnsi="Times New Roman" w:cs="Times New Roman"/>
          <w:b/>
          <w:u w:val="single"/>
        </w:rPr>
      </w:pPr>
      <w:r w:rsidRPr="00792FD6">
        <w:rPr>
          <w:rFonts w:ascii="Times New Roman" w:hAnsi="Times New Roman" w:cs="Times New Roman"/>
          <w:b/>
          <w:u w:val="single"/>
        </w:rPr>
        <w:t>ОБЩИЙ  АНАЛИЗ  РЕЗУЛЬТАТОВ   ОГЭ -2018.</w:t>
      </w:r>
    </w:p>
    <w:tbl>
      <w:tblPr>
        <w:tblStyle w:val="a7"/>
        <w:tblW w:w="0" w:type="auto"/>
        <w:tblInd w:w="-318" w:type="dxa"/>
        <w:tblLook w:val="04A0"/>
      </w:tblPr>
      <w:tblGrid>
        <w:gridCol w:w="439"/>
        <w:gridCol w:w="1843"/>
        <w:gridCol w:w="1521"/>
        <w:gridCol w:w="1316"/>
        <w:gridCol w:w="1799"/>
        <w:gridCol w:w="1699"/>
        <w:gridCol w:w="1272"/>
      </w:tblGrid>
      <w:tr w:rsidR="00C33EFA" w:rsidRPr="00792FD6" w:rsidTr="00C33EFA">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w:t>
            </w:r>
          </w:p>
        </w:tc>
        <w:tc>
          <w:tcPr>
            <w:tcW w:w="188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3EFA" w:rsidRPr="00792FD6" w:rsidRDefault="00C33EFA" w:rsidP="00C33EFA">
            <w:pPr>
              <w:pStyle w:val="a5"/>
              <w:jc w:val="both"/>
              <w:rPr>
                <w:sz w:val="22"/>
                <w:szCs w:val="22"/>
                <w:lang w:eastAsia="en-US"/>
              </w:rPr>
            </w:pPr>
            <w:r w:rsidRPr="00792FD6">
              <w:rPr>
                <w:sz w:val="22"/>
                <w:szCs w:val="22"/>
                <w:lang w:eastAsia="en-US"/>
              </w:rPr>
              <w:t>предмет</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количество сдававших</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сдавшие в основной период</w:t>
            </w:r>
          </w:p>
        </w:tc>
        <w:tc>
          <w:tcPr>
            <w:tcW w:w="1275" w:type="dxa"/>
            <w:tcBorders>
              <w:top w:val="single" w:sz="4" w:space="0" w:color="000000" w:themeColor="text1"/>
              <w:left w:val="single" w:sz="4" w:space="0" w:color="auto"/>
              <w:bottom w:val="single" w:sz="4" w:space="0" w:color="000000" w:themeColor="text1"/>
              <w:right w:val="single" w:sz="4" w:space="0" w:color="000000" w:themeColor="text1"/>
            </w:tcBorders>
          </w:tcPr>
          <w:p w:rsidR="00C33EFA" w:rsidRPr="00792FD6" w:rsidRDefault="00C33EFA" w:rsidP="00C33EFA">
            <w:pPr>
              <w:pStyle w:val="a5"/>
              <w:jc w:val="both"/>
              <w:rPr>
                <w:sz w:val="22"/>
                <w:szCs w:val="22"/>
                <w:lang w:eastAsia="en-US"/>
              </w:rPr>
            </w:pPr>
            <w:r w:rsidRPr="00792FD6">
              <w:rPr>
                <w:sz w:val="22"/>
                <w:szCs w:val="22"/>
                <w:lang w:eastAsia="en-US"/>
              </w:rPr>
              <w:t>сдавшие в дополнительный период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обученность</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качество</w:t>
            </w:r>
          </w:p>
        </w:tc>
      </w:tr>
      <w:tr w:rsidR="00C33EFA" w:rsidRPr="00792FD6" w:rsidTr="00C33EFA">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w:t>
            </w:r>
          </w:p>
        </w:tc>
        <w:tc>
          <w:tcPr>
            <w:tcW w:w="188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3EFA" w:rsidRPr="00792FD6" w:rsidRDefault="00C33EFA" w:rsidP="00C33EFA">
            <w:pPr>
              <w:pStyle w:val="a5"/>
              <w:jc w:val="both"/>
              <w:rPr>
                <w:sz w:val="22"/>
                <w:szCs w:val="22"/>
                <w:lang w:eastAsia="en-US"/>
              </w:rPr>
            </w:pPr>
            <w:r w:rsidRPr="00792FD6">
              <w:rPr>
                <w:sz w:val="22"/>
                <w:szCs w:val="22"/>
                <w:lang w:eastAsia="en-US"/>
              </w:rPr>
              <w:t>русский язык</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8</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8</w:t>
            </w:r>
          </w:p>
        </w:tc>
        <w:tc>
          <w:tcPr>
            <w:tcW w:w="1275" w:type="dxa"/>
            <w:tcBorders>
              <w:top w:val="single" w:sz="4" w:space="0" w:color="000000" w:themeColor="text1"/>
              <w:left w:val="single" w:sz="4" w:space="0" w:color="auto"/>
              <w:bottom w:val="single" w:sz="4" w:space="0" w:color="000000" w:themeColor="text1"/>
              <w:right w:val="single" w:sz="4" w:space="0" w:color="000000" w:themeColor="text1"/>
            </w:tcBorders>
          </w:tcPr>
          <w:p w:rsidR="00C33EFA" w:rsidRPr="00792FD6" w:rsidRDefault="00C33EFA" w:rsidP="00C33EFA">
            <w:pPr>
              <w:pStyle w:val="a5"/>
              <w:jc w:val="both"/>
              <w:rPr>
                <w:sz w:val="22"/>
                <w:szCs w:val="22"/>
                <w:lang w:eastAsia="en-US"/>
              </w:rPr>
            </w:pPr>
            <w:r w:rsidRPr="00792FD6">
              <w:rPr>
                <w:sz w:val="22"/>
                <w:szCs w:val="22"/>
                <w:lang w:eastAsia="en-U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25 %</w:t>
            </w:r>
          </w:p>
        </w:tc>
      </w:tr>
      <w:tr w:rsidR="00C33EFA" w:rsidRPr="00792FD6" w:rsidTr="00C33EFA">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lastRenderedPageBreak/>
              <w:t>2</w:t>
            </w:r>
          </w:p>
        </w:tc>
        <w:tc>
          <w:tcPr>
            <w:tcW w:w="188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3EFA" w:rsidRPr="00792FD6" w:rsidRDefault="00C33EFA" w:rsidP="00C33EFA">
            <w:pPr>
              <w:pStyle w:val="a5"/>
              <w:jc w:val="both"/>
              <w:rPr>
                <w:sz w:val="22"/>
                <w:szCs w:val="22"/>
                <w:lang w:eastAsia="en-US"/>
              </w:rPr>
            </w:pPr>
            <w:r w:rsidRPr="00792FD6">
              <w:rPr>
                <w:sz w:val="22"/>
                <w:szCs w:val="22"/>
                <w:lang w:eastAsia="en-US"/>
              </w:rPr>
              <w:t>математика</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8</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6</w:t>
            </w:r>
          </w:p>
        </w:tc>
        <w:tc>
          <w:tcPr>
            <w:tcW w:w="1275" w:type="dxa"/>
            <w:tcBorders>
              <w:top w:val="single" w:sz="4" w:space="0" w:color="000000" w:themeColor="text1"/>
              <w:left w:val="single" w:sz="4" w:space="0" w:color="auto"/>
              <w:bottom w:val="single" w:sz="4" w:space="0" w:color="000000" w:themeColor="text1"/>
              <w:right w:val="single" w:sz="4" w:space="0" w:color="000000" w:themeColor="text1"/>
            </w:tcBorders>
          </w:tcPr>
          <w:p w:rsidR="00C33EFA" w:rsidRPr="00792FD6" w:rsidRDefault="00C33EFA" w:rsidP="00C33EFA">
            <w:pPr>
              <w:pStyle w:val="a5"/>
              <w:jc w:val="both"/>
              <w:rPr>
                <w:sz w:val="22"/>
                <w:szCs w:val="22"/>
                <w:lang w:eastAsia="en-US"/>
              </w:rPr>
            </w:pPr>
            <w:r w:rsidRPr="00792FD6">
              <w:rPr>
                <w:sz w:val="22"/>
                <w:szCs w:val="22"/>
                <w:lang w:eastAsia="en-US"/>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50 %</w:t>
            </w:r>
          </w:p>
        </w:tc>
      </w:tr>
      <w:tr w:rsidR="00C33EFA" w:rsidRPr="00792FD6" w:rsidTr="00C33EFA">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3</w:t>
            </w:r>
          </w:p>
        </w:tc>
        <w:tc>
          <w:tcPr>
            <w:tcW w:w="188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33EFA" w:rsidRPr="00792FD6" w:rsidRDefault="00C33EFA" w:rsidP="00C33EFA">
            <w:pPr>
              <w:pStyle w:val="a5"/>
              <w:jc w:val="both"/>
              <w:rPr>
                <w:sz w:val="22"/>
                <w:szCs w:val="22"/>
                <w:lang w:eastAsia="en-US"/>
              </w:rPr>
            </w:pPr>
            <w:r w:rsidRPr="00792FD6">
              <w:rPr>
                <w:sz w:val="22"/>
                <w:szCs w:val="22"/>
                <w:lang w:eastAsia="en-US"/>
              </w:rPr>
              <w:t>география</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8</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8</w:t>
            </w:r>
          </w:p>
        </w:tc>
        <w:tc>
          <w:tcPr>
            <w:tcW w:w="1275" w:type="dxa"/>
            <w:tcBorders>
              <w:top w:val="single" w:sz="4" w:space="0" w:color="000000" w:themeColor="text1"/>
              <w:left w:val="single" w:sz="4" w:space="0" w:color="auto"/>
              <w:bottom w:val="single" w:sz="4" w:space="0" w:color="000000" w:themeColor="text1"/>
              <w:right w:val="single" w:sz="4" w:space="0" w:color="000000" w:themeColor="text1"/>
            </w:tcBorders>
          </w:tcPr>
          <w:p w:rsidR="00C33EFA" w:rsidRPr="00792FD6" w:rsidRDefault="00C33EFA" w:rsidP="00C33EFA">
            <w:pPr>
              <w:pStyle w:val="a5"/>
              <w:jc w:val="both"/>
              <w:rPr>
                <w:sz w:val="22"/>
                <w:szCs w:val="22"/>
                <w:lang w:eastAsia="en-US"/>
              </w:rPr>
            </w:pPr>
            <w:r w:rsidRPr="00792FD6">
              <w:rPr>
                <w:sz w:val="22"/>
                <w:szCs w:val="22"/>
                <w:lang w:eastAsia="en-U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75%</w:t>
            </w:r>
          </w:p>
        </w:tc>
      </w:tr>
      <w:tr w:rsidR="00C33EFA" w:rsidRPr="00792FD6" w:rsidTr="00C33EFA">
        <w:trPr>
          <w:trHeight w:val="300"/>
        </w:trPr>
        <w:tc>
          <w:tcPr>
            <w:tcW w:w="44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4</w:t>
            </w:r>
          </w:p>
        </w:tc>
        <w:tc>
          <w:tcPr>
            <w:tcW w:w="1888" w:type="dxa"/>
            <w:tcBorders>
              <w:top w:val="single" w:sz="4" w:space="0" w:color="000000" w:themeColor="text1"/>
              <w:left w:val="single" w:sz="4" w:space="0" w:color="000000" w:themeColor="text1"/>
              <w:bottom w:val="single" w:sz="4" w:space="0" w:color="auto"/>
              <w:right w:val="single" w:sz="4" w:space="0" w:color="auto"/>
            </w:tcBorders>
            <w:hideMark/>
          </w:tcPr>
          <w:p w:rsidR="00C33EFA" w:rsidRPr="00792FD6" w:rsidRDefault="00C33EFA" w:rsidP="00C33EFA">
            <w:pPr>
              <w:pStyle w:val="a5"/>
              <w:jc w:val="both"/>
              <w:rPr>
                <w:sz w:val="22"/>
                <w:szCs w:val="22"/>
                <w:lang w:eastAsia="en-US"/>
              </w:rPr>
            </w:pPr>
            <w:r w:rsidRPr="00792FD6">
              <w:rPr>
                <w:sz w:val="22"/>
                <w:szCs w:val="22"/>
                <w:lang w:eastAsia="en-US"/>
              </w:rPr>
              <w:t>обществознание</w:t>
            </w:r>
          </w:p>
        </w:tc>
        <w:tc>
          <w:tcPr>
            <w:tcW w:w="1637" w:type="dxa"/>
            <w:tcBorders>
              <w:top w:val="single" w:sz="4" w:space="0" w:color="000000" w:themeColor="text1"/>
              <w:left w:val="single" w:sz="4" w:space="0" w:color="auto"/>
              <w:bottom w:val="single" w:sz="4" w:space="0" w:color="auto"/>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3</w:t>
            </w:r>
          </w:p>
        </w:tc>
        <w:tc>
          <w:tcPr>
            <w:tcW w:w="1418" w:type="dxa"/>
            <w:tcBorders>
              <w:top w:val="single" w:sz="4" w:space="0" w:color="000000" w:themeColor="text1"/>
              <w:left w:val="single" w:sz="4" w:space="0" w:color="auto"/>
              <w:bottom w:val="single" w:sz="4" w:space="0" w:color="auto"/>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3</w:t>
            </w:r>
          </w:p>
        </w:tc>
        <w:tc>
          <w:tcPr>
            <w:tcW w:w="1275" w:type="dxa"/>
            <w:tcBorders>
              <w:top w:val="single" w:sz="4" w:space="0" w:color="000000" w:themeColor="text1"/>
              <w:left w:val="single" w:sz="4" w:space="0" w:color="auto"/>
              <w:bottom w:val="single" w:sz="4" w:space="0" w:color="auto"/>
              <w:right w:val="single" w:sz="4" w:space="0" w:color="000000" w:themeColor="text1"/>
            </w:tcBorders>
          </w:tcPr>
          <w:p w:rsidR="00C33EFA" w:rsidRPr="00792FD6" w:rsidRDefault="00C33EFA" w:rsidP="00C33EFA">
            <w:pPr>
              <w:pStyle w:val="a5"/>
              <w:jc w:val="both"/>
              <w:rPr>
                <w:sz w:val="22"/>
                <w:szCs w:val="22"/>
                <w:lang w:eastAsia="en-US"/>
              </w:rPr>
            </w:pPr>
            <w:r w:rsidRPr="00792FD6">
              <w:rPr>
                <w:sz w:val="22"/>
                <w:szCs w:val="22"/>
                <w:lang w:eastAsia="en-US"/>
              </w:rPr>
              <w:t>-</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w:t>
            </w:r>
          </w:p>
        </w:tc>
        <w:tc>
          <w:tcPr>
            <w:tcW w:w="138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67 %</w:t>
            </w:r>
          </w:p>
        </w:tc>
      </w:tr>
      <w:tr w:rsidR="00C33EFA" w:rsidRPr="00792FD6" w:rsidTr="00C33EFA">
        <w:trPr>
          <w:trHeight w:val="253"/>
        </w:trPr>
        <w:tc>
          <w:tcPr>
            <w:tcW w:w="445" w:type="dxa"/>
            <w:tcBorders>
              <w:top w:val="single" w:sz="4" w:space="0" w:color="auto"/>
              <w:left w:val="single" w:sz="4" w:space="0" w:color="000000" w:themeColor="text1"/>
              <w:bottom w:val="single" w:sz="4" w:space="0" w:color="auto"/>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5</w:t>
            </w:r>
          </w:p>
        </w:tc>
        <w:tc>
          <w:tcPr>
            <w:tcW w:w="1888" w:type="dxa"/>
            <w:tcBorders>
              <w:top w:val="single" w:sz="4" w:space="0" w:color="auto"/>
              <w:left w:val="single" w:sz="4" w:space="0" w:color="000000" w:themeColor="text1"/>
              <w:bottom w:val="single" w:sz="4" w:space="0" w:color="auto"/>
              <w:right w:val="single" w:sz="4" w:space="0" w:color="auto"/>
            </w:tcBorders>
            <w:hideMark/>
          </w:tcPr>
          <w:p w:rsidR="00C33EFA" w:rsidRPr="00792FD6" w:rsidRDefault="00C33EFA" w:rsidP="00C33EFA">
            <w:pPr>
              <w:pStyle w:val="a5"/>
              <w:jc w:val="both"/>
              <w:rPr>
                <w:sz w:val="22"/>
                <w:szCs w:val="22"/>
                <w:lang w:eastAsia="en-US"/>
              </w:rPr>
            </w:pPr>
            <w:r w:rsidRPr="00792FD6">
              <w:rPr>
                <w:sz w:val="22"/>
                <w:szCs w:val="22"/>
                <w:lang w:eastAsia="en-US"/>
              </w:rPr>
              <w:t>информатика</w:t>
            </w:r>
          </w:p>
        </w:tc>
        <w:tc>
          <w:tcPr>
            <w:tcW w:w="1637" w:type="dxa"/>
            <w:tcBorders>
              <w:top w:val="single" w:sz="4" w:space="0" w:color="auto"/>
              <w:left w:val="single" w:sz="4" w:space="0" w:color="auto"/>
              <w:bottom w:val="single" w:sz="4" w:space="0" w:color="auto"/>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4</w:t>
            </w:r>
          </w:p>
        </w:tc>
        <w:tc>
          <w:tcPr>
            <w:tcW w:w="1418" w:type="dxa"/>
            <w:tcBorders>
              <w:top w:val="single" w:sz="4" w:space="0" w:color="auto"/>
              <w:left w:val="single" w:sz="4" w:space="0" w:color="auto"/>
              <w:bottom w:val="single" w:sz="4" w:space="0" w:color="auto"/>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3</w:t>
            </w:r>
          </w:p>
        </w:tc>
        <w:tc>
          <w:tcPr>
            <w:tcW w:w="1275" w:type="dxa"/>
            <w:tcBorders>
              <w:top w:val="single" w:sz="4" w:space="0" w:color="auto"/>
              <w:left w:val="single" w:sz="4" w:space="0" w:color="auto"/>
              <w:bottom w:val="single" w:sz="4" w:space="0" w:color="auto"/>
              <w:right w:val="single" w:sz="4" w:space="0" w:color="000000" w:themeColor="text1"/>
            </w:tcBorders>
          </w:tcPr>
          <w:p w:rsidR="00C33EFA" w:rsidRPr="00792FD6" w:rsidRDefault="00C33EFA" w:rsidP="00C33EFA">
            <w:pPr>
              <w:pStyle w:val="a5"/>
              <w:jc w:val="both"/>
              <w:rPr>
                <w:sz w:val="22"/>
                <w:szCs w:val="22"/>
                <w:lang w:eastAsia="en-US"/>
              </w:rPr>
            </w:pPr>
            <w:r w:rsidRPr="00792FD6">
              <w:rPr>
                <w:sz w:val="22"/>
                <w:szCs w:val="22"/>
                <w:lang w:eastAsia="en-US"/>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w:t>
            </w:r>
          </w:p>
        </w:tc>
        <w:tc>
          <w:tcPr>
            <w:tcW w:w="1383" w:type="dxa"/>
            <w:tcBorders>
              <w:top w:val="single" w:sz="4" w:space="0" w:color="auto"/>
              <w:left w:val="single" w:sz="4" w:space="0" w:color="000000" w:themeColor="text1"/>
              <w:bottom w:val="single" w:sz="4" w:space="0" w:color="auto"/>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50%</w:t>
            </w:r>
          </w:p>
        </w:tc>
      </w:tr>
      <w:tr w:rsidR="00C33EFA" w:rsidRPr="00792FD6" w:rsidTr="00C33EFA">
        <w:trPr>
          <w:trHeight w:val="253"/>
        </w:trPr>
        <w:tc>
          <w:tcPr>
            <w:tcW w:w="44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6</w:t>
            </w:r>
          </w:p>
        </w:tc>
        <w:tc>
          <w:tcPr>
            <w:tcW w:w="1888" w:type="dxa"/>
            <w:tcBorders>
              <w:top w:val="single" w:sz="4" w:space="0" w:color="auto"/>
              <w:left w:val="single" w:sz="4" w:space="0" w:color="000000" w:themeColor="text1"/>
              <w:bottom w:val="single" w:sz="4" w:space="0" w:color="000000" w:themeColor="text1"/>
              <w:right w:val="single" w:sz="4" w:space="0" w:color="auto"/>
            </w:tcBorders>
            <w:hideMark/>
          </w:tcPr>
          <w:p w:rsidR="00C33EFA" w:rsidRPr="00792FD6" w:rsidRDefault="00C33EFA" w:rsidP="00C33EFA">
            <w:pPr>
              <w:pStyle w:val="a5"/>
              <w:jc w:val="both"/>
              <w:rPr>
                <w:sz w:val="22"/>
                <w:szCs w:val="22"/>
                <w:lang w:eastAsia="en-US"/>
              </w:rPr>
            </w:pPr>
            <w:r w:rsidRPr="00792FD6">
              <w:rPr>
                <w:sz w:val="22"/>
                <w:szCs w:val="22"/>
                <w:lang w:eastAsia="en-US"/>
              </w:rPr>
              <w:t>физика</w:t>
            </w:r>
          </w:p>
        </w:tc>
        <w:tc>
          <w:tcPr>
            <w:tcW w:w="1637" w:type="dxa"/>
            <w:tcBorders>
              <w:top w:val="single" w:sz="4" w:space="0" w:color="auto"/>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1</w:t>
            </w:r>
          </w:p>
        </w:tc>
        <w:tc>
          <w:tcPr>
            <w:tcW w:w="1418" w:type="dxa"/>
            <w:tcBorders>
              <w:top w:val="single" w:sz="4" w:space="0" w:color="auto"/>
              <w:left w:val="single" w:sz="4" w:space="0" w:color="auto"/>
              <w:bottom w:val="single" w:sz="4" w:space="0" w:color="000000" w:themeColor="text1"/>
              <w:right w:val="single" w:sz="4" w:space="0" w:color="auto"/>
            </w:tcBorders>
          </w:tcPr>
          <w:p w:rsidR="00C33EFA" w:rsidRPr="00792FD6" w:rsidRDefault="00C33EFA" w:rsidP="00C33EFA">
            <w:pPr>
              <w:pStyle w:val="a5"/>
              <w:jc w:val="both"/>
              <w:rPr>
                <w:sz w:val="22"/>
                <w:szCs w:val="22"/>
                <w:lang w:eastAsia="en-US"/>
              </w:rPr>
            </w:pPr>
            <w:r w:rsidRPr="00792FD6">
              <w:rPr>
                <w:sz w:val="22"/>
                <w:szCs w:val="22"/>
                <w:lang w:eastAsia="en-US"/>
              </w:rPr>
              <w:t>-</w:t>
            </w:r>
          </w:p>
        </w:tc>
        <w:tc>
          <w:tcPr>
            <w:tcW w:w="1275" w:type="dxa"/>
            <w:tcBorders>
              <w:top w:val="single" w:sz="4" w:space="0" w:color="auto"/>
              <w:left w:val="single" w:sz="4" w:space="0" w:color="auto"/>
              <w:bottom w:val="single" w:sz="4" w:space="0" w:color="000000" w:themeColor="text1"/>
              <w:right w:val="single" w:sz="4" w:space="0" w:color="000000" w:themeColor="text1"/>
            </w:tcBorders>
          </w:tcPr>
          <w:p w:rsidR="00C33EFA" w:rsidRPr="00792FD6" w:rsidRDefault="00C33EFA" w:rsidP="00C33EFA">
            <w:pPr>
              <w:pStyle w:val="a5"/>
              <w:jc w:val="both"/>
              <w:rPr>
                <w:sz w:val="22"/>
                <w:szCs w:val="22"/>
                <w:lang w:eastAsia="en-US"/>
              </w:rPr>
            </w:pPr>
            <w:r w:rsidRPr="00792FD6">
              <w:rPr>
                <w:sz w:val="22"/>
                <w:szCs w:val="22"/>
                <w:lang w:eastAsia="en-US"/>
              </w:rPr>
              <w:t>1</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w:t>
            </w:r>
          </w:p>
        </w:tc>
        <w:tc>
          <w:tcPr>
            <w:tcW w:w="138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33EFA" w:rsidRPr="00792FD6" w:rsidRDefault="00C33EFA" w:rsidP="00C33EFA">
            <w:pPr>
              <w:pStyle w:val="a5"/>
              <w:jc w:val="both"/>
              <w:rPr>
                <w:sz w:val="22"/>
                <w:szCs w:val="22"/>
                <w:lang w:eastAsia="en-US"/>
              </w:rPr>
            </w:pPr>
            <w:r w:rsidRPr="00792FD6">
              <w:rPr>
                <w:sz w:val="22"/>
                <w:szCs w:val="22"/>
                <w:lang w:eastAsia="en-US"/>
              </w:rPr>
              <w:t>100%</w:t>
            </w:r>
          </w:p>
        </w:tc>
      </w:tr>
    </w:tbl>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Итоговая аттестация выпускников прошла организованно, без конфликтов. В ходе подготовки и проведения государственной (итоговой) аттестации нарушений допущено не было. Знания выпускников оценены объективно.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По физике была подана апелляция о несогласии с выставленными баллами. После перепроверки работы апелляция была отклонена, т.к. оценённый результат остался прежним.</w:t>
      </w:r>
    </w:p>
    <w:p w:rsidR="00C33EFA" w:rsidRPr="00792FD6" w:rsidRDefault="00C33EFA" w:rsidP="0091164B">
      <w:pPr>
        <w:rPr>
          <w:rFonts w:ascii="Times New Roman" w:hAnsi="Times New Roman" w:cs="Times New Roman"/>
        </w:rPr>
      </w:pPr>
      <w:r w:rsidRPr="00792FD6">
        <w:rPr>
          <w:rFonts w:ascii="Times New Roman" w:hAnsi="Times New Roman" w:cs="Times New Roman"/>
        </w:rPr>
        <w:t xml:space="preserve">      Все учащиеся получили аттестат об основном общем  образовании.</w:t>
      </w:r>
    </w:p>
    <w:p w:rsidR="00C33EFA" w:rsidRPr="00792FD6" w:rsidRDefault="00C33EFA" w:rsidP="00C33EFA">
      <w:pPr>
        <w:rPr>
          <w:rFonts w:ascii="Times New Roman" w:hAnsi="Times New Roman" w:cs="Times New Roman"/>
        </w:rPr>
      </w:pPr>
      <w:r w:rsidRPr="00792FD6">
        <w:rPr>
          <w:rFonts w:ascii="Times New Roman" w:hAnsi="Times New Roman" w:cs="Times New Roman"/>
          <w:b/>
        </w:rPr>
        <w:t xml:space="preserve">  </w:t>
      </w:r>
      <w:r w:rsidRPr="00792FD6">
        <w:rPr>
          <w:rFonts w:ascii="Times New Roman" w:hAnsi="Times New Roman" w:cs="Times New Roman"/>
          <w:b/>
          <w:u w:val="single"/>
        </w:rPr>
        <w:t>Для реализации выявленных проблем будет продолжено формирование трехкомпонентного подхода (система, процесс, результат) к оценке качества образования посредством</w:t>
      </w:r>
      <w:r w:rsidRPr="00792FD6">
        <w:rPr>
          <w:rFonts w:ascii="Times New Roman" w:hAnsi="Times New Roman" w:cs="Times New Roman"/>
        </w:rPr>
        <w:t xml:space="preserve">: </w:t>
      </w:r>
    </w:p>
    <w:p w:rsidR="00C33EFA" w:rsidRPr="00792FD6" w:rsidRDefault="00C33EFA" w:rsidP="00C33EFA">
      <w:pPr>
        <w:rPr>
          <w:rFonts w:ascii="Times New Roman" w:hAnsi="Times New Roman" w:cs="Times New Roman"/>
        </w:rPr>
      </w:pPr>
      <w:r w:rsidRPr="00792FD6">
        <w:rPr>
          <w:rFonts w:ascii="Times New Roman" w:hAnsi="Times New Roman" w:cs="Times New Roman"/>
        </w:rPr>
        <w:t>-продолжения работы через проведение педсоветов, семинаров, анализа результатов ОГЭ;</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w:t>
      </w:r>
    </w:p>
    <w:p w:rsidR="00C33EFA" w:rsidRPr="00792FD6" w:rsidRDefault="00C33EFA" w:rsidP="00C33EFA">
      <w:pPr>
        <w:rPr>
          <w:rFonts w:ascii="Times New Roman" w:hAnsi="Times New Roman" w:cs="Times New Roman"/>
        </w:rPr>
      </w:pPr>
      <w:r w:rsidRPr="00792FD6">
        <w:rPr>
          <w:rFonts w:ascii="Times New Roman" w:hAnsi="Times New Roman" w:cs="Times New Roman"/>
        </w:rPr>
        <w:t>-соотнесение оценки внешних экспертов - с собственными оценками.</w:t>
      </w:r>
    </w:p>
    <w:p w:rsidR="00C33EFA" w:rsidRPr="00792FD6" w:rsidRDefault="00C33EFA" w:rsidP="00C33EFA">
      <w:pPr>
        <w:rPr>
          <w:rFonts w:ascii="Times New Roman" w:hAnsi="Times New Roman" w:cs="Times New Roman"/>
          <w:b/>
          <w:u w:val="single"/>
        </w:rPr>
      </w:pPr>
      <w:r w:rsidRPr="00792FD6">
        <w:rPr>
          <w:rFonts w:ascii="Times New Roman" w:hAnsi="Times New Roman" w:cs="Times New Roman"/>
          <w:b/>
          <w:u w:val="single"/>
        </w:rPr>
        <w:t xml:space="preserve">Выводы: </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В течение учебного года велась недостаточная работа со стороны учителей-</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предметников по подготовке и проведению государственной итоговой аттестации выпускников 9 класса.</w:t>
      </w:r>
    </w:p>
    <w:p w:rsidR="00C33EFA" w:rsidRPr="00792FD6" w:rsidRDefault="00C33EFA" w:rsidP="00C33EFA">
      <w:pPr>
        <w:rPr>
          <w:rFonts w:ascii="Times New Roman" w:hAnsi="Times New Roman" w:cs="Times New Roman"/>
          <w:b/>
          <w:u w:val="single"/>
        </w:rPr>
      </w:pPr>
      <w:r w:rsidRPr="00792FD6">
        <w:rPr>
          <w:rFonts w:ascii="Times New Roman" w:hAnsi="Times New Roman" w:cs="Times New Roman"/>
          <w:b/>
          <w:u w:val="single"/>
        </w:rPr>
        <w:t>Вместе с тем, контроль качества обученности учащихся 9 класса выявил ряд пробелов:</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 недостаточный уровень работы по индивидуализации и дифференциации обучения учащихся;</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-недостаточное стимулирование познавательной активности школьников со стороны родителей учащихся; </w:t>
      </w:r>
    </w:p>
    <w:p w:rsidR="00C33EFA" w:rsidRPr="00792FD6" w:rsidRDefault="00C33EFA" w:rsidP="00C33EFA">
      <w:pPr>
        <w:rPr>
          <w:rFonts w:ascii="Times New Roman" w:hAnsi="Times New Roman" w:cs="Times New Roman"/>
        </w:rPr>
      </w:pPr>
      <w:r w:rsidRPr="00792FD6">
        <w:rPr>
          <w:rFonts w:ascii="Times New Roman" w:hAnsi="Times New Roman" w:cs="Times New Roman"/>
        </w:rPr>
        <w:t>- недостаточный  уровень мотивации к получению знаний у  обучающихся;</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средний уровень интеллектуального развития контингента учащихся;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необъективность, завышение учителями оценки знаний учащихся по итогам четвертей и года;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необходимость переработки рабочих программ педагогов для эффективности использования педагогических технологий подготовки к итоговой аттестации. </w:t>
      </w:r>
    </w:p>
    <w:p w:rsidR="0091164B" w:rsidRPr="00792FD6" w:rsidRDefault="0091164B" w:rsidP="00C33EFA">
      <w:pPr>
        <w:rPr>
          <w:rFonts w:ascii="Times New Roman" w:hAnsi="Times New Roman" w:cs="Times New Roman"/>
        </w:rPr>
      </w:pPr>
    </w:p>
    <w:p w:rsidR="00C33EFA" w:rsidRPr="00792FD6" w:rsidRDefault="00C33EFA" w:rsidP="00C33EFA">
      <w:pPr>
        <w:rPr>
          <w:rFonts w:ascii="Times New Roman" w:hAnsi="Times New Roman" w:cs="Times New Roman"/>
          <w:b/>
          <w:u w:val="single"/>
        </w:rPr>
      </w:pPr>
      <w:r w:rsidRPr="00792FD6">
        <w:rPr>
          <w:rFonts w:ascii="Times New Roman" w:hAnsi="Times New Roman" w:cs="Times New Roman"/>
        </w:rPr>
        <w:t xml:space="preserve">Проведенный анализ </w:t>
      </w:r>
      <w:r w:rsidRPr="00792FD6">
        <w:rPr>
          <w:rFonts w:ascii="Times New Roman" w:hAnsi="Times New Roman" w:cs="Times New Roman"/>
          <w:b/>
          <w:u w:val="single"/>
        </w:rPr>
        <w:t xml:space="preserve">позволяет дать педагогам  школы следующие рекомендации: </w:t>
      </w:r>
    </w:p>
    <w:p w:rsidR="00C33EFA" w:rsidRPr="00792FD6" w:rsidRDefault="00C33EFA" w:rsidP="00C33EFA">
      <w:pPr>
        <w:rPr>
          <w:rFonts w:ascii="Times New Roman" w:hAnsi="Times New Roman" w:cs="Times New Roman"/>
        </w:rPr>
      </w:pPr>
      <w:r w:rsidRPr="00792FD6">
        <w:rPr>
          <w:rFonts w:ascii="Times New Roman" w:hAnsi="Times New Roman" w:cs="Times New Roman"/>
        </w:rPr>
        <w:t>Для успешной подготовки школьников к ОГЭ учителям-предметникам необходимо обратить внимание на усвоение учащимися:</w:t>
      </w:r>
    </w:p>
    <w:p w:rsidR="00C33EFA" w:rsidRPr="00792FD6" w:rsidRDefault="00C33EFA" w:rsidP="00C33EFA">
      <w:pPr>
        <w:rPr>
          <w:rFonts w:ascii="Times New Roman" w:hAnsi="Times New Roman" w:cs="Times New Roman"/>
        </w:rPr>
      </w:pPr>
      <w:r w:rsidRPr="00792FD6">
        <w:rPr>
          <w:rFonts w:ascii="Times New Roman" w:hAnsi="Times New Roman" w:cs="Times New Roman"/>
        </w:rPr>
        <w:t>- умение анализировать информацию, представленную в невербальной форме (рисунки, схемы);</w:t>
      </w:r>
    </w:p>
    <w:p w:rsidR="00C33EFA" w:rsidRPr="00792FD6" w:rsidRDefault="00C33EFA" w:rsidP="00C33EFA">
      <w:pPr>
        <w:rPr>
          <w:rFonts w:ascii="Times New Roman" w:hAnsi="Times New Roman" w:cs="Times New Roman"/>
        </w:rPr>
      </w:pPr>
      <w:r w:rsidRPr="00792FD6">
        <w:rPr>
          <w:rFonts w:ascii="Times New Roman" w:hAnsi="Times New Roman" w:cs="Times New Roman"/>
        </w:rPr>
        <w:t>-понимание основных понятий, умение применять их и приводить примеры;</w:t>
      </w:r>
    </w:p>
    <w:p w:rsidR="00C33EFA" w:rsidRPr="00792FD6" w:rsidRDefault="00C33EFA" w:rsidP="00C33EFA">
      <w:pPr>
        <w:rPr>
          <w:rFonts w:ascii="Times New Roman" w:hAnsi="Times New Roman" w:cs="Times New Roman"/>
        </w:rPr>
      </w:pPr>
      <w:r w:rsidRPr="00792FD6">
        <w:rPr>
          <w:rFonts w:ascii="Times New Roman" w:hAnsi="Times New Roman" w:cs="Times New Roman"/>
        </w:rPr>
        <w:lastRenderedPageBreak/>
        <w:t xml:space="preserve"> - способность четко формулировать свои мысли; </w:t>
      </w:r>
    </w:p>
    <w:p w:rsidR="00C33EFA" w:rsidRPr="00792FD6" w:rsidRDefault="00C33EFA" w:rsidP="00C33EFA">
      <w:pPr>
        <w:rPr>
          <w:rFonts w:ascii="Times New Roman" w:hAnsi="Times New Roman" w:cs="Times New Roman"/>
        </w:rPr>
      </w:pPr>
      <w:r w:rsidRPr="00792FD6">
        <w:rPr>
          <w:rFonts w:ascii="Times New Roman" w:hAnsi="Times New Roman" w:cs="Times New Roman"/>
        </w:rPr>
        <w:t>-изучить вопросы, вызвавшие затруднение при сдаче экзаменов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 при проведении контрольных работ по типу ОГЭ больше внимания уделять правилам заполнения бланков ответов, бланков регистрации ; </w:t>
      </w:r>
    </w:p>
    <w:p w:rsidR="00C33EFA" w:rsidRPr="00792FD6" w:rsidRDefault="00C33EFA" w:rsidP="00C33EFA">
      <w:pPr>
        <w:rPr>
          <w:rFonts w:ascii="Times New Roman" w:hAnsi="Times New Roman" w:cs="Times New Roman"/>
        </w:rPr>
      </w:pPr>
      <w:r w:rsidRPr="00792FD6">
        <w:rPr>
          <w:rFonts w:ascii="Times New Roman" w:hAnsi="Times New Roman" w:cs="Times New Roman"/>
        </w:rPr>
        <w:t>-с учетом требований итоговой аттестации совершенствовать методику преподавания;</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 воспитывать в учениках позитивное отношение к учению, самообразованию. </w:t>
      </w:r>
    </w:p>
    <w:p w:rsidR="00C33EFA" w:rsidRPr="00792FD6" w:rsidRDefault="00C33EFA" w:rsidP="00C33EFA">
      <w:pPr>
        <w:rPr>
          <w:rFonts w:ascii="Times New Roman" w:hAnsi="Times New Roman" w:cs="Times New Roman"/>
          <w:u w:val="single"/>
        </w:rPr>
      </w:pPr>
    </w:p>
    <w:p w:rsidR="00C33EFA" w:rsidRPr="00792FD6" w:rsidRDefault="00C33EFA" w:rsidP="00C33EFA">
      <w:pPr>
        <w:rPr>
          <w:rFonts w:ascii="Times New Roman" w:hAnsi="Times New Roman" w:cs="Times New Roman"/>
          <w:b/>
        </w:rPr>
      </w:pPr>
      <w:r w:rsidRPr="00792FD6">
        <w:rPr>
          <w:rFonts w:ascii="Times New Roman" w:hAnsi="Times New Roman" w:cs="Times New Roman"/>
          <w:b/>
          <w:u w:val="single"/>
        </w:rPr>
        <w:t>Рассмотрев проблемное поле по результатам анализа ОГЭ можно обозначить следующие направления деятельности педагогического коллектива школы на 2018-2019 учебный год:</w:t>
      </w:r>
      <w:r w:rsidRPr="00792FD6">
        <w:rPr>
          <w:rFonts w:ascii="Times New Roman" w:hAnsi="Times New Roman" w:cs="Times New Roman"/>
          <w:b/>
        </w:rPr>
        <w:t xml:space="preserve">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-усовершенствовать систему внутришкольного мониторинга уровня обученности учащихся выпускного  класса;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-использовать для подготовки учащихся открытые банки тестовых заданий. Для этого учителям, необходимо, расширить возможности использования Интернета;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-совершенствовать методику преподавания с учетом требований итоговой аттестации;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-разработать систему стимулов, позволяющих эффективно влиять на подготовку к ОГЭ в школе, обеспечивающих достижения поставленных целей; </w:t>
      </w:r>
    </w:p>
    <w:p w:rsidR="00C33EFA" w:rsidRPr="00792FD6" w:rsidRDefault="00C33EFA" w:rsidP="00C33EFA">
      <w:pPr>
        <w:rPr>
          <w:rFonts w:ascii="Times New Roman" w:hAnsi="Times New Roman" w:cs="Times New Roman"/>
        </w:rPr>
      </w:pPr>
      <w:r w:rsidRPr="00792FD6">
        <w:rPr>
          <w:rFonts w:ascii="Times New Roman" w:hAnsi="Times New Roman" w:cs="Times New Roman"/>
        </w:rPr>
        <w:t>- на заседаниях школьных МО регулярно обсуждать результаты проводимых контрольных срезов и намечать пути по ликвидации возникающих у учащихся затруднений,</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обсудить результаты государственной итоговой аттестации выпускников 9 класса; разработать план устранения недостатков и обеспечить его выполнение в течение года,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-администрации школы продолжить проведение классно - обобщающего контроля 9 класса, с целью выявления сформированности ЗУН выпускников и оказание коррекции в знаниях учащихся, нуждающихся в педагогической поддержке;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усилить влияние на социализацию личности школьника, его адаптацию к  новым экономическим условиям, самоопределение в отношении будущей профессии, </w:t>
      </w:r>
    </w:p>
    <w:p w:rsidR="00C33EFA" w:rsidRPr="00792FD6" w:rsidRDefault="00C33EFA" w:rsidP="00C33EFA">
      <w:pPr>
        <w:rPr>
          <w:rFonts w:ascii="Times New Roman" w:hAnsi="Times New Roman" w:cs="Times New Roman"/>
        </w:rPr>
      </w:pPr>
      <w:r w:rsidRPr="00792FD6">
        <w:rPr>
          <w:rFonts w:ascii="Times New Roman" w:hAnsi="Times New Roman" w:cs="Times New Roman"/>
        </w:rPr>
        <w:t>- включить в план работы каждого МО деятельность с одаренными и  слабоуспевающими детьми,</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продолжить работу по совершенствованию системы организации  итоговой аттестации выпускников школ, через повышение информационной компетенции участников образовательного процесса; </w:t>
      </w:r>
    </w:p>
    <w:p w:rsidR="00C33EFA" w:rsidRPr="00792FD6" w:rsidRDefault="00C33EFA" w:rsidP="00C33EFA">
      <w:pPr>
        <w:rPr>
          <w:rFonts w:ascii="Times New Roman" w:hAnsi="Times New Roman" w:cs="Times New Roman"/>
        </w:rPr>
      </w:pPr>
      <w:r w:rsidRPr="00792FD6">
        <w:rPr>
          <w:rFonts w:ascii="Times New Roman" w:hAnsi="Times New Roman" w:cs="Times New Roman"/>
        </w:rPr>
        <w:t>- учителям</w:t>
      </w:r>
      <w:r w:rsidRPr="00792FD6">
        <w:rPr>
          <w:rFonts w:ascii="Times New Roman" w:hAnsi="Times New Roman" w:cs="Times New Roman"/>
          <w:u w:val="single"/>
        </w:rPr>
        <w:t>-предметникам в педагогической деятельности:</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 стимулировать познавательную деятельность учащихся как средство саморазвития и   самореализации личности;  </w:t>
      </w:r>
    </w:p>
    <w:p w:rsidR="00C33EFA" w:rsidRPr="00792FD6" w:rsidRDefault="00C33EFA" w:rsidP="00C33EFA">
      <w:pPr>
        <w:rPr>
          <w:rFonts w:ascii="Times New Roman" w:hAnsi="Times New Roman" w:cs="Times New Roman"/>
        </w:rPr>
      </w:pPr>
      <w:r w:rsidRPr="00792FD6">
        <w:rPr>
          <w:rFonts w:ascii="Times New Roman" w:hAnsi="Times New Roman" w:cs="Times New Roman"/>
        </w:rPr>
        <w:t>-использовать индивидуализацию и дифференциацию обучения учащихся;</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 контроль знаний учащихся проводить в форме тестовых заданий;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воспитывать у учащихся положительное отношение к учебной деятельности;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-осуществлять взаимодействие между семьѐй и школой с целью  организации совместных действий для решения успешности обучения и повышения качества знаний обучающихся. </w:t>
      </w:r>
    </w:p>
    <w:p w:rsidR="00C33EFA" w:rsidRPr="00792FD6" w:rsidRDefault="00C33EFA" w:rsidP="00C33EFA">
      <w:pPr>
        <w:rPr>
          <w:rFonts w:ascii="Times New Roman" w:hAnsi="Times New Roman" w:cs="Times New Roman"/>
        </w:rPr>
      </w:pPr>
    </w:p>
    <w:p w:rsidR="00C33EFA" w:rsidRPr="00792FD6" w:rsidRDefault="00C33EFA" w:rsidP="00C33EFA">
      <w:pPr>
        <w:rPr>
          <w:rFonts w:ascii="Times New Roman" w:hAnsi="Times New Roman" w:cs="Times New Roman"/>
          <w:b/>
        </w:rPr>
      </w:pPr>
    </w:p>
    <w:p w:rsidR="00C33EFA" w:rsidRPr="00792FD6" w:rsidRDefault="00C33EFA" w:rsidP="00C33EFA">
      <w:pPr>
        <w:rPr>
          <w:rFonts w:ascii="Times New Roman" w:hAnsi="Times New Roman" w:cs="Times New Roman"/>
          <w:b/>
          <w:u w:val="single"/>
        </w:rPr>
      </w:pPr>
      <w:r w:rsidRPr="00792FD6">
        <w:rPr>
          <w:rFonts w:ascii="Times New Roman" w:hAnsi="Times New Roman" w:cs="Times New Roman"/>
          <w:b/>
          <w:u w:val="single"/>
        </w:rPr>
        <w:t>Рекомендации:</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 xml:space="preserve"> 1. Заместителю директора по УВР:</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-обеспечить мониторинг качества подготовки школьников в среднем звене и в 9 классе путем независимой оценки через системы Статград, административных контрольных в формате ОГЭ;</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-обеспечить консультационную поддержку учащихся и их родителей, связанную с особенностями КИМ-2019г., организацией ГИА-2019 г., подготовкой к ГИА (ОГЭ) на дополнительных занятиях, </w:t>
      </w:r>
    </w:p>
    <w:p w:rsidR="00C33EFA" w:rsidRPr="00792FD6" w:rsidRDefault="00C33EFA" w:rsidP="00C33EFA">
      <w:pPr>
        <w:rPr>
          <w:rFonts w:ascii="Times New Roman" w:hAnsi="Times New Roman" w:cs="Times New Roman"/>
        </w:rPr>
      </w:pPr>
      <w:r w:rsidRPr="00792FD6">
        <w:rPr>
          <w:rFonts w:ascii="Times New Roman" w:hAnsi="Times New Roman" w:cs="Times New Roman"/>
        </w:rPr>
        <w:t>-организовать работу с «группой риска» для целенаправленной подготовки к ГИА,                                  - функционирование учителей-предметников по работе со слабоуспевающими обучающимися 9-х классов;</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-усилить методическую составляющую контроля преподавания предметов при посещении уроков. </w:t>
      </w:r>
    </w:p>
    <w:p w:rsidR="00C33EFA" w:rsidRPr="00792FD6" w:rsidRDefault="00C33EFA" w:rsidP="00C33EFA">
      <w:pPr>
        <w:rPr>
          <w:rFonts w:ascii="Times New Roman" w:hAnsi="Times New Roman" w:cs="Times New Roman"/>
        </w:rPr>
      </w:pPr>
      <w:r w:rsidRPr="00792FD6">
        <w:rPr>
          <w:rFonts w:ascii="Times New Roman" w:hAnsi="Times New Roman" w:cs="Times New Roman"/>
          <w:u w:val="single"/>
        </w:rPr>
        <w:t>2. Руководителям школьных МО</w:t>
      </w:r>
      <w:r w:rsidRPr="00792FD6">
        <w:rPr>
          <w:rFonts w:ascii="Times New Roman" w:hAnsi="Times New Roman" w:cs="Times New Roman"/>
        </w:rPr>
        <w:t xml:space="preserve">: </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-планировать работу МО по повышению качества подготовки учеников к итоговой аттестации в начальной, средней школе; </w:t>
      </w:r>
    </w:p>
    <w:p w:rsidR="00C33EFA" w:rsidRPr="00792FD6" w:rsidRDefault="00C33EFA" w:rsidP="00C33EFA">
      <w:pPr>
        <w:rPr>
          <w:rFonts w:ascii="Times New Roman" w:hAnsi="Times New Roman" w:cs="Times New Roman"/>
          <w:u w:val="single"/>
        </w:rPr>
      </w:pPr>
      <w:r w:rsidRPr="00792FD6">
        <w:rPr>
          <w:rFonts w:ascii="Times New Roman" w:hAnsi="Times New Roman" w:cs="Times New Roman"/>
          <w:u w:val="single"/>
        </w:rPr>
        <w:t>3.Учителю  математики  Астапенко И.В.,учителю  русского языка Ушанёвой И.М., учителю географии, физики и обществознания Ковалёвой Л.И., учителю информатики Нордгеймер И.В.</w:t>
      </w:r>
    </w:p>
    <w:p w:rsidR="00C33EFA" w:rsidRPr="00792FD6" w:rsidRDefault="00C33EFA" w:rsidP="00C33EFA">
      <w:pPr>
        <w:rPr>
          <w:rFonts w:ascii="Times New Roman" w:hAnsi="Times New Roman" w:cs="Times New Roman"/>
        </w:rPr>
      </w:pPr>
      <w:r w:rsidRPr="00792FD6">
        <w:rPr>
          <w:rFonts w:ascii="Times New Roman" w:hAnsi="Times New Roman" w:cs="Times New Roman"/>
        </w:rPr>
        <w:t>-уделить особое внимание качественной работе со слабоуспевающими учащимися, сместив акценты на качество подготовки к ОГЭ-2019 года, разработав для каждого учащегося индивидуальные карты подготовки к ГИА;</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-подготовить целевые ориентиры по ГИА (ОГЭ) и вынести их на совещание при директоре, </w:t>
      </w:r>
    </w:p>
    <w:p w:rsidR="00C33EFA" w:rsidRPr="00792FD6" w:rsidRDefault="00C33EFA" w:rsidP="00C33EFA">
      <w:pPr>
        <w:rPr>
          <w:rFonts w:ascii="Times New Roman" w:hAnsi="Times New Roman" w:cs="Times New Roman"/>
        </w:rPr>
      </w:pPr>
      <w:r w:rsidRPr="00792FD6">
        <w:rPr>
          <w:rFonts w:ascii="Times New Roman" w:hAnsi="Times New Roman" w:cs="Times New Roman"/>
        </w:rPr>
        <w:t>-внести в рабочие программы вопросы подготовки к ГИА в разделах «Тема урока», опираясь на проекты демоверсий , КИМов, кодификаторов;</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-подготовить план подготовки к ГИА (ОГЭ), определить день консультаций по подготовке к ГИА, поместить данную информацию на сайте школы и на стендах                              « Итоговая аттестация - 2019 года». </w:t>
      </w:r>
    </w:p>
    <w:p w:rsidR="00C33EFA" w:rsidRPr="00792FD6" w:rsidRDefault="00C33EFA" w:rsidP="00C33EFA">
      <w:pPr>
        <w:rPr>
          <w:rFonts w:ascii="Times New Roman" w:hAnsi="Times New Roman" w:cs="Times New Roman"/>
        </w:rPr>
      </w:pPr>
      <w:r w:rsidRPr="00792FD6">
        <w:rPr>
          <w:rFonts w:ascii="Times New Roman" w:hAnsi="Times New Roman" w:cs="Times New Roman"/>
          <w:u w:val="single"/>
        </w:rPr>
        <w:t>4. Классному руководителю 9 класса и учителям- предметникам;</w:t>
      </w:r>
      <w:r w:rsidRPr="00792FD6">
        <w:rPr>
          <w:rFonts w:ascii="Times New Roman" w:hAnsi="Times New Roman" w:cs="Times New Roman"/>
        </w:rPr>
        <w:t xml:space="preserve"> </w:t>
      </w:r>
    </w:p>
    <w:p w:rsidR="00C33EFA" w:rsidRPr="00792FD6" w:rsidRDefault="00C33EFA" w:rsidP="00C33EFA">
      <w:pPr>
        <w:rPr>
          <w:rFonts w:ascii="Times New Roman" w:hAnsi="Times New Roman" w:cs="Times New Roman"/>
        </w:rPr>
      </w:pPr>
      <w:r w:rsidRPr="00792FD6">
        <w:rPr>
          <w:rFonts w:ascii="Times New Roman" w:hAnsi="Times New Roman" w:cs="Times New Roman"/>
        </w:rPr>
        <w:t>-индивидуально работать со слабоуспевающими учащимися, отслеживать посещаемость занятий учащимися не только в урочное время, но особенно на индивидуальных занятиях;</w:t>
      </w:r>
    </w:p>
    <w:p w:rsidR="00C33EFA" w:rsidRPr="00792FD6" w:rsidRDefault="00C33EFA" w:rsidP="00C33EFA">
      <w:pPr>
        <w:rPr>
          <w:rFonts w:ascii="Times New Roman" w:hAnsi="Times New Roman" w:cs="Times New Roman"/>
        </w:rPr>
      </w:pPr>
      <w:r w:rsidRPr="00792FD6">
        <w:rPr>
          <w:rFonts w:ascii="Times New Roman" w:hAnsi="Times New Roman" w:cs="Times New Roman"/>
        </w:rPr>
        <w:t xml:space="preserve"> -проводить совместные собрание родителей с учителями – предметниками с обсуждением вопросов о подготовке к ГИА (ежемесячно), информируя родителей об успехах их детей; </w:t>
      </w:r>
    </w:p>
    <w:p w:rsidR="00C33EFA" w:rsidRPr="00792FD6" w:rsidRDefault="00C33EFA" w:rsidP="00C33EFA">
      <w:pPr>
        <w:rPr>
          <w:rFonts w:ascii="Times New Roman" w:hAnsi="Times New Roman" w:cs="Times New Roman"/>
        </w:rPr>
      </w:pPr>
    </w:p>
    <w:p w:rsidR="00DF4B75" w:rsidRPr="00792FD6" w:rsidRDefault="00DF4B75" w:rsidP="00DF4B75">
      <w:pPr>
        <w:rPr>
          <w:rFonts w:ascii="Times New Roman" w:hAnsi="Times New Roman" w:cs="Times New Roman"/>
          <w:highlight w:val="magenta"/>
          <w:lang w:eastAsia="ru-RU"/>
        </w:rPr>
      </w:pPr>
    </w:p>
    <w:p w:rsidR="00DF4B75" w:rsidRPr="002E09AD" w:rsidRDefault="00DF4B75" w:rsidP="00DF4B75">
      <w:pPr>
        <w:spacing w:before="100" w:beforeAutospacing="1" w:after="100" w:afterAutospacing="1" w:line="240" w:lineRule="auto"/>
        <w:ind w:left="-709"/>
        <w:jc w:val="both"/>
        <w:rPr>
          <w:rFonts w:ascii="Times New Roman" w:eastAsia="Times New Roman" w:hAnsi="Times New Roman" w:cs="Times New Roman"/>
          <w:b/>
          <w:sz w:val="28"/>
          <w:szCs w:val="28"/>
          <w:lang w:eastAsia="ru-RU"/>
        </w:rPr>
      </w:pPr>
      <w:r w:rsidRPr="002E09AD">
        <w:rPr>
          <w:rFonts w:ascii="Times New Roman" w:eastAsia="Times New Roman" w:hAnsi="Times New Roman" w:cs="Times New Roman"/>
          <w:sz w:val="28"/>
          <w:szCs w:val="28"/>
          <w:lang w:eastAsia="ru-RU"/>
        </w:rPr>
        <w:t xml:space="preserve">   </w:t>
      </w:r>
      <w:r w:rsidRPr="002E09AD">
        <w:rPr>
          <w:rFonts w:ascii="Times New Roman" w:eastAsia="Times New Roman" w:hAnsi="Times New Roman" w:cs="Times New Roman"/>
          <w:b/>
          <w:sz w:val="28"/>
          <w:szCs w:val="28"/>
          <w:u w:val="single"/>
          <w:lang w:eastAsia="ru-RU"/>
        </w:rPr>
        <w:t>Анализ эффективности работы  педагогических  работников  ОУ</w:t>
      </w:r>
      <w:r w:rsidRPr="002E09AD">
        <w:rPr>
          <w:rFonts w:ascii="Times New Roman" w:eastAsia="Times New Roman" w:hAnsi="Times New Roman" w:cs="Times New Roman"/>
          <w:b/>
          <w:sz w:val="28"/>
          <w:szCs w:val="28"/>
          <w:lang w:eastAsia="ru-RU"/>
        </w:rPr>
        <w:t>.</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 учебно-воспитател</w:t>
      </w:r>
      <w:r w:rsidR="00564FB8" w:rsidRPr="00792FD6">
        <w:rPr>
          <w:rFonts w:ascii="Times New Roman" w:eastAsia="Times New Roman" w:hAnsi="Times New Roman" w:cs="Times New Roman"/>
          <w:lang w:eastAsia="ru-RU"/>
        </w:rPr>
        <w:t>ьном процессе школы участвуют 15</w:t>
      </w:r>
      <w:r w:rsidRPr="00792FD6">
        <w:rPr>
          <w:rFonts w:ascii="Times New Roman" w:eastAsia="Times New Roman" w:hAnsi="Times New Roman" w:cs="Times New Roman"/>
          <w:lang w:eastAsia="ru-RU"/>
        </w:rPr>
        <w:t xml:space="preserve"> педагогов.</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Стаж педагогической работы членов коллектива составляет:</w:t>
      </w:r>
    </w:p>
    <w:p w:rsidR="00DF4B75" w:rsidRPr="00792FD6" w:rsidRDefault="00564FB8"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lastRenderedPageBreak/>
        <w:t>от 1 до 3 лет- 1 педагог</w:t>
      </w:r>
      <w:r w:rsidR="00DF4B75" w:rsidRPr="00792FD6">
        <w:rPr>
          <w:rFonts w:ascii="Times New Roman" w:eastAsia="Times New Roman" w:hAnsi="Times New Roman" w:cs="Times New Roman"/>
          <w:lang w:eastAsia="ru-RU"/>
        </w:rPr>
        <w:t>,</w:t>
      </w:r>
    </w:p>
    <w:p w:rsidR="00564FB8" w:rsidRPr="00792FD6" w:rsidRDefault="00564FB8"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от 3 до 10 лет- 4 педагога,</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от 10 до 20 лет- 3 педагога,</w:t>
      </w:r>
    </w:p>
    <w:p w:rsidR="00DF4B75" w:rsidRPr="00792FD6" w:rsidRDefault="00564FB8"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свыше 20 лет- 7</w:t>
      </w:r>
      <w:r w:rsidR="00DF4B75" w:rsidRPr="00792FD6">
        <w:rPr>
          <w:rFonts w:ascii="Times New Roman" w:eastAsia="Times New Roman" w:hAnsi="Times New Roman" w:cs="Times New Roman"/>
          <w:lang w:eastAsia="ru-RU"/>
        </w:rPr>
        <w:t xml:space="preserve"> педагогов.</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 педагогическом коллективе здоровый, доброжелательный микроклимат, создана творческая атмосфера, осуществляется забота об обеспечении учителей полной учебной нагрузкой.</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Педагогическая нагрузка позволяет учителям заниматься самообразованием, работать над повышением своего методического уровня.</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Все учителя прошли курсы повышения квалификации.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 школе 2 учителя  награждёны  Грамотой Министерства образования и науки РФ  (К</w:t>
      </w:r>
      <w:r w:rsidR="005179B5" w:rsidRPr="00792FD6">
        <w:rPr>
          <w:rFonts w:ascii="Times New Roman" w:eastAsia="Times New Roman" w:hAnsi="Times New Roman" w:cs="Times New Roman"/>
          <w:lang w:eastAsia="ru-RU"/>
        </w:rPr>
        <w:t>озорезова Е.А., Ушанёва И.М.), 8</w:t>
      </w:r>
      <w:r w:rsidRPr="00792FD6">
        <w:rPr>
          <w:rFonts w:ascii="Times New Roman" w:eastAsia="Times New Roman" w:hAnsi="Times New Roman" w:cs="Times New Roman"/>
          <w:lang w:eastAsia="ru-RU"/>
        </w:rPr>
        <w:t xml:space="preserve"> учителей награждены грамотами УО Родионово-Несветайского района (Козорезова Е.А., Куценко Ю.А., Куце</w:t>
      </w:r>
      <w:r w:rsidR="005179B5" w:rsidRPr="00792FD6">
        <w:rPr>
          <w:rFonts w:ascii="Times New Roman" w:eastAsia="Times New Roman" w:hAnsi="Times New Roman" w:cs="Times New Roman"/>
          <w:lang w:eastAsia="ru-RU"/>
        </w:rPr>
        <w:t xml:space="preserve">нко Л.Н., Ушанёва И.М., МамаеваЛ.С., Ковалева Л.И. </w:t>
      </w:r>
      <w:r w:rsidRPr="00792FD6">
        <w:rPr>
          <w:rFonts w:ascii="Times New Roman" w:eastAsia="Times New Roman" w:hAnsi="Times New Roman" w:cs="Times New Roman"/>
          <w:lang w:eastAsia="ru-RU"/>
        </w:rPr>
        <w:t>ЖуковаН.И.,</w:t>
      </w:r>
      <w:r w:rsidR="005179B5" w:rsidRPr="00792FD6">
        <w:rPr>
          <w:rFonts w:ascii="Times New Roman" w:eastAsia="Times New Roman" w:hAnsi="Times New Roman" w:cs="Times New Roman"/>
          <w:lang w:eastAsia="ru-RU"/>
        </w:rPr>
        <w:t xml:space="preserve"> </w:t>
      </w:r>
      <w:r w:rsidRPr="00792FD6">
        <w:rPr>
          <w:rFonts w:ascii="Times New Roman" w:eastAsia="Times New Roman" w:hAnsi="Times New Roman" w:cs="Times New Roman"/>
          <w:lang w:eastAsia="ru-RU"/>
        </w:rPr>
        <w:t xml:space="preserve">КарпенкоН.А.).                                                                                                                                       Имеет высшую квалификационную категорию Ушанёва И.М.. Первую квалификационную категорию имеют  5 человек – Козорезова Е.А., Крайненко Е.П., Куценко Л.Н., Мамаева Л.С., Палий А.В.  Соответствуют занимаемой должности 6 человек (Куценко Ю.А., Ковалёва Л.И., Астапенко И.В., Ушанёва З.П., Жукова Н.И., Карпенко Н.А.).  Нордгеймер И.В. </w:t>
      </w:r>
      <w:r w:rsidR="005179B5" w:rsidRPr="00792FD6">
        <w:rPr>
          <w:rFonts w:ascii="Times New Roman" w:eastAsia="Times New Roman" w:hAnsi="Times New Roman" w:cs="Times New Roman"/>
          <w:lang w:eastAsia="ru-RU"/>
        </w:rPr>
        <w:t>проработала 2 года, написала заявление на соответствие занимаемой должности.</w:t>
      </w:r>
      <w:r w:rsidRPr="00792FD6">
        <w:rPr>
          <w:rFonts w:ascii="Times New Roman" w:eastAsia="Times New Roman" w:hAnsi="Times New Roman" w:cs="Times New Roman"/>
          <w:lang w:eastAsia="ru-RU"/>
        </w:rPr>
        <w:t xml:space="preserve"> </w:t>
      </w:r>
      <w:r w:rsidR="005179B5" w:rsidRPr="00792FD6">
        <w:rPr>
          <w:rFonts w:ascii="Times New Roman" w:eastAsia="Times New Roman" w:hAnsi="Times New Roman" w:cs="Times New Roman"/>
          <w:lang w:eastAsia="ru-RU"/>
        </w:rPr>
        <w:t xml:space="preserve"> Хамутянская И.А., Ольшевская Е.Н. – 1 год работы.</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b/>
          <w:u w:val="single"/>
          <w:lang w:eastAsia="ru-RU"/>
        </w:rPr>
      </w:pPr>
      <w:r w:rsidRPr="00792FD6">
        <w:rPr>
          <w:rFonts w:ascii="Times New Roman" w:eastAsia="Times New Roman" w:hAnsi="Times New Roman" w:cs="Times New Roman"/>
          <w:b/>
          <w:u w:val="single"/>
          <w:lang w:eastAsia="ru-RU"/>
        </w:rPr>
        <w:t>Основные формы работы с родителями :</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родительские собрания ( классные  и общешкольные);</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индивидуальные беседы классных руководите</w:t>
      </w:r>
      <w:r w:rsidRPr="00792FD6">
        <w:rPr>
          <w:rFonts w:ascii="Times New Roman" w:eastAsia="Times New Roman" w:hAnsi="Times New Roman" w:cs="Times New Roman"/>
          <w:lang w:eastAsia="ru-RU"/>
        </w:rPr>
        <w:softHyphen/>
        <w:t>лей и администрации школы с родителями обучающихся.</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 прошедшем учебном году были проведены четыре родитель</w:t>
      </w:r>
      <w:r w:rsidRPr="00792FD6">
        <w:rPr>
          <w:rFonts w:ascii="Times New Roman" w:eastAsia="Times New Roman" w:hAnsi="Times New Roman" w:cs="Times New Roman"/>
          <w:lang w:eastAsia="ru-RU"/>
        </w:rPr>
        <w:softHyphen/>
        <w:t>ских собрания: сентябрь - организационное, декабрь - подведение ито</w:t>
      </w:r>
      <w:r w:rsidRPr="00792FD6">
        <w:rPr>
          <w:rFonts w:ascii="Times New Roman" w:eastAsia="Times New Roman" w:hAnsi="Times New Roman" w:cs="Times New Roman"/>
          <w:lang w:eastAsia="ru-RU"/>
        </w:rPr>
        <w:softHyphen/>
        <w:t>гов первого полугодия, февраль - переводные, выпускные экзамены, май - итоги окончания учебного года. Родительские собрания показа</w:t>
      </w:r>
      <w:r w:rsidRPr="00792FD6">
        <w:rPr>
          <w:rFonts w:ascii="Times New Roman" w:eastAsia="Times New Roman" w:hAnsi="Times New Roman" w:cs="Times New Roman"/>
          <w:lang w:eastAsia="ru-RU"/>
        </w:rPr>
        <w:softHyphen/>
        <w:t>ли хорошую работу классных руководителей с родителями обучающихся.</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Очень важными и нужными являются собрания родителей уча</w:t>
      </w:r>
      <w:r w:rsidRPr="00792FD6">
        <w:rPr>
          <w:rFonts w:ascii="Times New Roman" w:eastAsia="Times New Roman" w:hAnsi="Times New Roman" w:cs="Times New Roman"/>
          <w:lang w:eastAsia="ru-RU"/>
        </w:rPr>
        <w:softHyphen/>
        <w:t>щихся 9 класса, на которых школа ориентирует родителей на путь дальнейшего получения образования их детьми. Традиционно каждую четверть проводились классные родительские собрания. Эта форма работы с ро</w:t>
      </w:r>
      <w:r w:rsidRPr="00792FD6">
        <w:rPr>
          <w:rFonts w:ascii="Times New Roman" w:eastAsia="Times New Roman" w:hAnsi="Times New Roman" w:cs="Times New Roman"/>
          <w:lang w:eastAsia="ru-RU"/>
        </w:rPr>
        <w:softHyphen/>
        <w:t>дителями представляется нам наиболее удачной, во-первых, потому, что у родителей есть возможность поговорить персонально с каждым учителем-предметником о своих детях, и, во-вторых, подобные бесе</w:t>
      </w:r>
      <w:r w:rsidRPr="00792FD6">
        <w:rPr>
          <w:rFonts w:ascii="Times New Roman" w:eastAsia="Times New Roman" w:hAnsi="Times New Roman" w:cs="Times New Roman"/>
          <w:lang w:eastAsia="ru-RU"/>
        </w:rPr>
        <w:softHyphen/>
        <w:t>ды носят конфиденциальный характер, что не ущемляет достоинств ни детей, ни родителей.</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Также можно отнести к числу удачных форм работы –это индивидуальные беседы  классных  руководителей и адми</w:t>
      </w:r>
      <w:r w:rsidRPr="00792FD6">
        <w:rPr>
          <w:rFonts w:ascii="Times New Roman" w:eastAsia="Times New Roman" w:hAnsi="Times New Roman" w:cs="Times New Roman"/>
          <w:lang w:eastAsia="ru-RU"/>
        </w:rPr>
        <w:softHyphen/>
        <w:t>нистрации школы с родителями обучающихся. Во время подобных бесед учителя и администрация име</w:t>
      </w:r>
      <w:r w:rsidRPr="00792FD6">
        <w:rPr>
          <w:rFonts w:ascii="Times New Roman" w:eastAsia="Times New Roman" w:hAnsi="Times New Roman" w:cs="Times New Roman"/>
          <w:lang w:eastAsia="ru-RU"/>
        </w:rPr>
        <w:softHyphen/>
        <w:t>ют возможность познакомиться с микроклиматом в семье, обговорить волнующие родителей проблемы.</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 школе постоянно ведется работа с родителями слабых учени</w:t>
      </w:r>
      <w:r w:rsidRPr="00792FD6">
        <w:rPr>
          <w:rFonts w:ascii="Times New Roman" w:eastAsia="Times New Roman" w:hAnsi="Times New Roman" w:cs="Times New Roman"/>
          <w:lang w:eastAsia="ru-RU"/>
        </w:rPr>
        <w:softHyphen/>
        <w:t>ков и учащихся, не справляющихся с программой. Эта работа также проводится в форме беседы классного  руководителя  с родителем и ребёнком. Строится план по устранению пробелов в обучении и воспитании.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Вместе с тем в организации работы есть ряд существенных пробелов:</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недостаточно проводится в МО инновационная работа,</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lastRenderedPageBreak/>
        <w:t>- недостаточна роль МС и МО по организации целенаправленной работы с сильными учащимися по подготовке школьных команд для участия в районных олимпиадах,</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 недостаточно проводилась работа по обобщению и распространению передового педагогического опыта,</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-продолжает существовать разрыв между достигнутыми и желаемыми результатами,</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-не реализуются в полной мере потенциальные возможности каждого урока.</w:t>
      </w:r>
    </w:p>
    <w:p w:rsidR="00DF4B75" w:rsidRPr="00792FD6" w:rsidRDefault="00DF4B75" w:rsidP="00DF4B75">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Обеспечение требуемого  качества образования, поступательного индивидуального продвижения в обучении каждого ученика, повышение познавательной активности, всестороннее развитие учащихся – остаются проблемами школы. Выход – в конструировании уроков на технологической основе, в осмысленной, осознанной разработке всей темы, ее целей, задач, их диагностической постановке, тщательном отборе содержания, адекватных ему средств, форм и методов, выделение уровней усвоения каждой учебной единицы для каждого класса и отдельного ученика, опережающая изучение наработка соответствующих контрольно-оценочных материалов.</w:t>
      </w:r>
    </w:p>
    <w:p w:rsidR="00F8037C" w:rsidRDefault="00DF4B75" w:rsidP="008D7A93">
      <w:pPr>
        <w:spacing w:before="100" w:beforeAutospacing="1" w:after="100" w:afterAutospacing="1" w:line="240" w:lineRule="auto"/>
        <w:jc w:val="both"/>
        <w:rPr>
          <w:rFonts w:ascii="Times New Roman" w:eastAsia="Times New Roman" w:hAnsi="Times New Roman" w:cs="Times New Roman"/>
          <w:lang w:eastAsia="ru-RU"/>
        </w:rPr>
      </w:pPr>
      <w:r w:rsidRPr="00792FD6">
        <w:rPr>
          <w:rFonts w:ascii="Times New Roman" w:eastAsia="Times New Roman" w:hAnsi="Times New Roman" w:cs="Times New Roman"/>
          <w:lang w:eastAsia="ru-RU"/>
        </w:rPr>
        <w:t>В целях совершенствования системы управления администрации школы необходимо работать над повышением качества знаний и уровня обученности учащихся, обеспечением сохранности здоровья школьников в целом по школе, продолжить работу по преемственности начальная школа - основная школа, проводить контроль по русскому языку, математике совмест</w:t>
      </w:r>
      <w:r w:rsidRPr="00792FD6">
        <w:rPr>
          <w:rFonts w:ascii="Times New Roman" w:eastAsia="Times New Roman" w:hAnsi="Times New Roman" w:cs="Times New Roman"/>
          <w:lang w:eastAsia="ru-RU"/>
        </w:rPr>
        <w:softHyphen/>
        <w:t>но с начальной школой, постоянно контролировать работу учителей со слабоуспе</w:t>
      </w:r>
      <w:r w:rsidRPr="00792FD6">
        <w:rPr>
          <w:rFonts w:ascii="Times New Roman" w:eastAsia="Times New Roman" w:hAnsi="Times New Roman" w:cs="Times New Roman"/>
          <w:lang w:eastAsia="ru-RU"/>
        </w:rPr>
        <w:softHyphen/>
        <w:t>вающими учащимися с целью предупреждения неуспеваемости.</w:t>
      </w:r>
    </w:p>
    <w:p w:rsidR="008D7A93" w:rsidRPr="008D7A93" w:rsidRDefault="008D7A93" w:rsidP="008D7A93">
      <w:pPr>
        <w:spacing w:before="100" w:beforeAutospacing="1" w:after="100" w:afterAutospacing="1" w:line="240" w:lineRule="auto"/>
        <w:jc w:val="both"/>
        <w:rPr>
          <w:rStyle w:val="ac"/>
          <w:rFonts w:ascii="Times New Roman" w:eastAsia="Times New Roman" w:hAnsi="Times New Roman" w:cs="Times New Roman"/>
          <w:b w:val="0"/>
          <w:bCs w:val="0"/>
          <w:lang w:eastAsia="ru-RU"/>
        </w:rPr>
      </w:pPr>
    </w:p>
    <w:p w:rsidR="00F8037C" w:rsidRPr="008D7A93" w:rsidRDefault="00F8037C" w:rsidP="00F8037C">
      <w:pPr>
        <w:pStyle w:val="a5"/>
        <w:jc w:val="center"/>
        <w:rPr>
          <w:rStyle w:val="ac"/>
          <w:sz w:val="28"/>
          <w:szCs w:val="28"/>
        </w:rPr>
      </w:pPr>
      <w:r w:rsidRPr="008D7A93">
        <w:rPr>
          <w:rStyle w:val="ac"/>
          <w:sz w:val="28"/>
          <w:szCs w:val="28"/>
        </w:rPr>
        <w:t>Анализ</w:t>
      </w:r>
    </w:p>
    <w:p w:rsidR="00F8037C" w:rsidRPr="008D7A93" w:rsidRDefault="00F8037C" w:rsidP="00F8037C">
      <w:pPr>
        <w:pStyle w:val="a5"/>
        <w:jc w:val="center"/>
        <w:rPr>
          <w:rStyle w:val="ac"/>
          <w:sz w:val="28"/>
          <w:szCs w:val="28"/>
        </w:rPr>
      </w:pPr>
      <w:r w:rsidRPr="008D7A93">
        <w:rPr>
          <w:rStyle w:val="ac"/>
          <w:sz w:val="28"/>
          <w:szCs w:val="28"/>
        </w:rPr>
        <w:t>воспитательной работы в МБОУ «Платово-Ивановская ООШ»</w:t>
      </w:r>
    </w:p>
    <w:p w:rsidR="00F8037C" w:rsidRPr="008D7A93" w:rsidRDefault="00F8037C" w:rsidP="00F8037C">
      <w:pPr>
        <w:pStyle w:val="a5"/>
        <w:jc w:val="center"/>
        <w:rPr>
          <w:rStyle w:val="ac"/>
          <w:sz w:val="28"/>
          <w:szCs w:val="28"/>
        </w:rPr>
      </w:pPr>
      <w:r w:rsidRPr="008D7A93">
        <w:rPr>
          <w:rStyle w:val="ac"/>
          <w:sz w:val="28"/>
          <w:szCs w:val="28"/>
        </w:rPr>
        <w:t xml:space="preserve"> за 2017-2018 учебный год</w:t>
      </w:r>
    </w:p>
    <w:p w:rsidR="00F8037C" w:rsidRPr="00792FD6" w:rsidRDefault="00F8037C" w:rsidP="00F8037C">
      <w:pPr>
        <w:ind w:right="-2"/>
        <w:jc w:val="both"/>
        <w:rPr>
          <w:rFonts w:ascii="Times New Roman" w:hAnsi="Times New Roman" w:cs="Times New Roman"/>
        </w:rPr>
      </w:pPr>
      <w:r w:rsidRPr="00792FD6">
        <w:rPr>
          <w:rFonts w:ascii="Times New Roman" w:hAnsi="Times New Roman" w:cs="Times New Roman"/>
        </w:rPr>
        <w:t xml:space="preserve">  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w:t>
      </w:r>
    </w:p>
    <w:p w:rsidR="00F8037C" w:rsidRPr="00792FD6" w:rsidRDefault="00F8037C" w:rsidP="00F8037C">
      <w:pPr>
        <w:ind w:right="-2"/>
        <w:jc w:val="both"/>
        <w:rPr>
          <w:rFonts w:ascii="Times New Roman" w:hAnsi="Times New Roman" w:cs="Times New Roman"/>
        </w:rPr>
      </w:pPr>
      <w:r w:rsidRPr="00792FD6">
        <w:rPr>
          <w:rFonts w:ascii="Times New Roman" w:hAnsi="Times New Roman" w:cs="Times New Roman"/>
        </w:rPr>
        <w:t xml:space="preserve">  Воспитательная система - это, прежде всего, развивающая система. В процессе работы постоянно конкретизируются цели воспитания на основе ориентировочных моделей выпускников начальной, средней и старшей ступеней.</w:t>
      </w:r>
    </w:p>
    <w:p w:rsidR="00F8037C" w:rsidRPr="00792FD6" w:rsidRDefault="00F8037C" w:rsidP="00F8037C">
      <w:pPr>
        <w:ind w:right="-2"/>
        <w:jc w:val="both"/>
        <w:rPr>
          <w:rFonts w:ascii="Times New Roman" w:hAnsi="Times New Roman" w:cs="Times New Roman"/>
        </w:rPr>
      </w:pPr>
      <w:r w:rsidRPr="00792FD6">
        <w:rPr>
          <w:rFonts w:ascii="Times New Roman" w:hAnsi="Times New Roman" w:cs="Times New Roman"/>
        </w:rPr>
        <w:t xml:space="preserve">  Личностно-ориентированный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ребенка. Таким образом, основными подходами к организации воспитательного процесса будет считаться системно-деятельностный и личностно-ориентированный подход. </w:t>
      </w:r>
    </w:p>
    <w:p w:rsidR="00F8037C" w:rsidRPr="00792FD6" w:rsidRDefault="00F8037C" w:rsidP="00F8037C">
      <w:pPr>
        <w:pStyle w:val="a5"/>
        <w:ind w:right="-2"/>
        <w:jc w:val="both"/>
        <w:rPr>
          <w:sz w:val="22"/>
          <w:szCs w:val="22"/>
        </w:rPr>
      </w:pPr>
      <w:r w:rsidRPr="00792FD6">
        <w:rPr>
          <w:sz w:val="22"/>
          <w:szCs w:val="22"/>
        </w:rPr>
        <w:t>Воспитание рассматривается как неотъемлемая часть образовательного процесса, направленная на создание условий:</w:t>
      </w:r>
    </w:p>
    <w:p w:rsidR="00F8037C" w:rsidRPr="00792FD6" w:rsidRDefault="00F8037C" w:rsidP="00F8037C">
      <w:pPr>
        <w:pStyle w:val="a5"/>
        <w:ind w:right="-2"/>
        <w:jc w:val="both"/>
        <w:rPr>
          <w:sz w:val="22"/>
          <w:szCs w:val="22"/>
        </w:rPr>
      </w:pPr>
      <w:r w:rsidRPr="00792FD6">
        <w:rPr>
          <w:sz w:val="22"/>
          <w:szCs w:val="22"/>
        </w:rPr>
        <w:t>- для становления системы жизненных смыслов и ценностей растущего человека;</w:t>
      </w:r>
    </w:p>
    <w:p w:rsidR="00F8037C" w:rsidRPr="00792FD6" w:rsidRDefault="00F8037C" w:rsidP="00F8037C">
      <w:pPr>
        <w:pStyle w:val="a3"/>
        <w:spacing w:after="0"/>
        <w:ind w:right="-2"/>
        <w:jc w:val="both"/>
        <w:rPr>
          <w:sz w:val="22"/>
          <w:szCs w:val="22"/>
        </w:rPr>
      </w:pPr>
      <w:r w:rsidRPr="00792FD6">
        <w:rPr>
          <w:sz w:val="22"/>
          <w:szCs w:val="22"/>
        </w:rPr>
        <w:t>- для включения подрастающего поколения в пространство культуры;</w:t>
      </w:r>
    </w:p>
    <w:p w:rsidR="00F8037C" w:rsidRPr="00792FD6" w:rsidRDefault="00F8037C" w:rsidP="00F8037C">
      <w:pPr>
        <w:pStyle w:val="a3"/>
        <w:spacing w:after="0"/>
        <w:ind w:right="-2"/>
        <w:jc w:val="both"/>
        <w:rPr>
          <w:sz w:val="22"/>
          <w:szCs w:val="22"/>
        </w:rPr>
      </w:pPr>
      <w:r w:rsidRPr="00792FD6">
        <w:rPr>
          <w:sz w:val="22"/>
          <w:szCs w:val="22"/>
        </w:rPr>
        <w:t>- для осмысления ребенком цели своей жизни в соответствии с возможными путями развития;</w:t>
      </w:r>
    </w:p>
    <w:p w:rsidR="00F8037C" w:rsidRPr="00792FD6" w:rsidRDefault="00F8037C" w:rsidP="00F8037C">
      <w:pPr>
        <w:pStyle w:val="a3"/>
        <w:spacing w:after="0"/>
        <w:ind w:right="-2"/>
        <w:jc w:val="both"/>
        <w:rPr>
          <w:sz w:val="22"/>
          <w:szCs w:val="22"/>
        </w:rPr>
      </w:pPr>
      <w:r w:rsidRPr="00792FD6">
        <w:rPr>
          <w:sz w:val="22"/>
          <w:szCs w:val="22"/>
        </w:rPr>
        <w:t>- для включения учащихся в решение соответствующих их возрастным особенностям и возможностям проблем в различных сферах жизни.</w:t>
      </w:r>
    </w:p>
    <w:p w:rsidR="00F8037C" w:rsidRPr="00792FD6" w:rsidRDefault="00F8037C" w:rsidP="00F8037C">
      <w:pPr>
        <w:pStyle w:val="a5"/>
        <w:ind w:right="-2" w:firstLine="709"/>
        <w:jc w:val="both"/>
        <w:rPr>
          <w:sz w:val="22"/>
          <w:szCs w:val="22"/>
        </w:rPr>
      </w:pPr>
      <w:r w:rsidRPr="00792FD6">
        <w:rPr>
          <w:sz w:val="22"/>
          <w:szCs w:val="22"/>
        </w:rPr>
        <w:t>Это отражается и в теме нашего образовательного учреждения по воспитательной работе ««Успешная социализация учащихся через системно-деятельностный подход в рамках реализации ФГОС второго поколения».</w:t>
      </w:r>
    </w:p>
    <w:p w:rsidR="00F8037C" w:rsidRPr="00792FD6" w:rsidRDefault="00F8037C" w:rsidP="00F8037C">
      <w:pPr>
        <w:pStyle w:val="a5"/>
        <w:jc w:val="both"/>
        <w:rPr>
          <w:b/>
          <w:sz w:val="22"/>
          <w:szCs w:val="22"/>
          <w:u w:val="single"/>
        </w:rPr>
      </w:pPr>
      <w:r w:rsidRPr="00792FD6">
        <w:rPr>
          <w:b/>
          <w:sz w:val="22"/>
          <w:szCs w:val="22"/>
          <w:u w:val="single"/>
        </w:rPr>
        <w:t>Структурные элементы воспитательной системы:</w:t>
      </w:r>
    </w:p>
    <w:p w:rsidR="00F8037C" w:rsidRPr="00792FD6" w:rsidRDefault="00F8037C" w:rsidP="00F8037C">
      <w:pPr>
        <w:pStyle w:val="a5"/>
        <w:jc w:val="both"/>
        <w:rPr>
          <w:sz w:val="22"/>
          <w:szCs w:val="22"/>
        </w:rPr>
      </w:pPr>
      <w:r w:rsidRPr="00792FD6">
        <w:rPr>
          <w:sz w:val="22"/>
          <w:szCs w:val="22"/>
        </w:rPr>
        <w:t>- методическое объединение классных руководителей;</w:t>
      </w:r>
    </w:p>
    <w:p w:rsidR="00F8037C" w:rsidRPr="00792FD6" w:rsidRDefault="00F8037C" w:rsidP="00F8037C">
      <w:pPr>
        <w:pStyle w:val="a5"/>
        <w:jc w:val="both"/>
        <w:rPr>
          <w:sz w:val="22"/>
          <w:szCs w:val="22"/>
        </w:rPr>
      </w:pPr>
      <w:r w:rsidRPr="00792FD6">
        <w:rPr>
          <w:sz w:val="22"/>
          <w:szCs w:val="22"/>
        </w:rPr>
        <w:t>- штаб воспитательной работы;</w:t>
      </w:r>
    </w:p>
    <w:p w:rsidR="00F8037C" w:rsidRPr="00792FD6" w:rsidRDefault="00F8037C" w:rsidP="00F8037C">
      <w:pPr>
        <w:pStyle w:val="a5"/>
        <w:jc w:val="both"/>
        <w:rPr>
          <w:sz w:val="22"/>
          <w:szCs w:val="22"/>
        </w:rPr>
      </w:pPr>
      <w:r w:rsidRPr="00792FD6">
        <w:rPr>
          <w:sz w:val="22"/>
          <w:szCs w:val="22"/>
        </w:rPr>
        <w:lastRenderedPageBreak/>
        <w:t>- социально-педагогическая служба;</w:t>
      </w:r>
    </w:p>
    <w:p w:rsidR="00F8037C" w:rsidRPr="00792FD6" w:rsidRDefault="00F8037C" w:rsidP="00F8037C">
      <w:pPr>
        <w:pStyle w:val="a5"/>
        <w:jc w:val="both"/>
        <w:rPr>
          <w:sz w:val="22"/>
          <w:szCs w:val="22"/>
        </w:rPr>
      </w:pPr>
      <w:r w:rsidRPr="00792FD6">
        <w:rPr>
          <w:sz w:val="22"/>
          <w:szCs w:val="22"/>
        </w:rPr>
        <w:t>-психологическая служба;</w:t>
      </w:r>
    </w:p>
    <w:p w:rsidR="00F8037C" w:rsidRPr="00792FD6" w:rsidRDefault="00F8037C" w:rsidP="00F8037C">
      <w:pPr>
        <w:pStyle w:val="a5"/>
        <w:jc w:val="both"/>
        <w:rPr>
          <w:b/>
          <w:sz w:val="22"/>
          <w:szCs w:val="22"/>
          <w:u w:val="single"/>
        </w:rPr>
      </w:pPr>
      <w:r w:rsidRPr="00792FD6">
        <w:rPr>
          <w:b/>
          <w:sz w:val="22"/>
          <w:szCs w:val="22"/>
          <w:u w:val="single"/>
        </w:rPr>
        <w:t>Основные принципы деятельности воспитательной системы:</w:t>
      </w:r>
    </w:p>
    <w:p w:rsidR="00F8037C" w:rsidRPr="00792FD6" w:rsidRDefault="00F8037C" w:rsidP="00F8037C">
      <w:pPr>
        <w:pStyle w:val="a5"/>
        <w:jc w:val="both"/>
        <w:rPr>
          <w:sz w:val="22"/>
          <w:szCs w:val="22"/>
        </w:rPr>
      </w:pPr>
      <w:r w:rsidRPr="00792FD6">
        <w:rPr>
          <w:sz w:val="22"/>
          <w:szCs w:val="22"/>
        </w:rPr>
        <w:t>- патриотическое воспитание  учащихся;</w:t>
      </w:r>
    </w:p>
    <w:p w:rsidR="00F8037C" w:rsidRPr="00792FD6" w:rsidRDefault="00F8037C" w:rsidP="00F8037C">
      <w:pPr>
        <w:pStyle w:val="a5"/>
        <w:jc w:val="both"/>
        <w:rPr>
          <w:sz w:val="22"/>
          <w:szCs w:val="22"/>
        </w:rPr>
      </w:pPr>
      <w:r w:rsidRPr="00792FD6">
        <w:rPr>
          <w:sz w:val="22"/>
          <w:szCs w:val="22"/>
        </w:rPr>
        <w:t>- личностно-ориентированное обучение и воспитание;</w:t>
      </w:r>
    </w:p>
    <w:p w:rsidR="00F8037C" w:rsidRPr="00792FD6" w:rsidRDefault="00F8037C" w:rsidP="00F8037C">
      <w:pPr>
        <w:pStyle w:val="a5"/>
        <w:jc w:val="both"/>
        <w:rPr>
          <w:sz w:val="22"/>
          <w:szCs w:val="22"/>
        </w:rPr>
      </w:pPr>
      <w:r w:rsidRPr="00792FD6">
        <w:rPr>
          <w:sz w:val="22"/>
          <w:szCs w:val="22"/>
        </w:rPr>
        <w:t>- системность;</w:t>
      </w:r>
    </w:p>
    <w:p w:rsidR="00F8037C" w:rsidRPr="00792FD6" w:rsidRDefault="00F8037C" w:rsidP="00F8037C">
      <w:pPr>
        <w:pStyle w:val="a5"/>
        <w:jc w:val="both"/>
        <w:rPr>
          <w:sz w:val="22"/>
          <w:szCs w:val="22"/>
        </w:rPr>
      </w:pPr>
      <w:r w:rsidRPr="00792FD6">
        <w:rPr>
          <w:sz w:val="22"/>
          <w:szCs w:val="22"/>
        </w:rPr>
        <w:t>- эффективность;</w:t>
      </w:r>
    </w:p>
    <w:p w:rsidR="00F8037C" w:rsidRPr="00792FD6" w:rsidRDefault="00F8037C" w:rsidP="00F8037C">
      <w:pPr>
        <w:pStyle w:val="a5"/>
        <w:jc w:val="both"/>
        <w:rPr>
          <w:sz w:val="22"/>
          <w:szCs w:val="22"/>
        </w:rPr>
      </w:pPr>
      <w:r w:rsidRPr="00792FD6">
        <w:rPr>
          <w:sz w:val="22"/>
          <w:szCs w:val="22"/>
        </w:rPr>
        <w:t>- максимальная реализация творческого и природного потенциала ребенка;</w:t>
      </w:r>
    </w:p>
    <w:p w:rsidR="00F8037C" w:rsidRPr="00792FD6" w:rsidRDefault="00F8037C" w:rsidP="00F8037C">
      <w:pPr>
        <w:pStyle w:val="a5"/>
        <w:jc w:val="both"/>
        <w:rPr>
          <w:sz w:val="22"/>
          <w:szCs w:val="22"/>
        </w:rPr>
      </w:pPr>
      <w:r w:rsidRPr="00792FD6">
        <w:rPr>
          <w:sz w:val="22"/>
          <w:szCs w:val="22"/>
        </w:rPr>
        <w:t>- поощрение инициативы;</w:t>
      </w:r>
    </w:p>
    <w:p w:rsidR="00F8037C" w:rsidRPr="00792FD6" w:rsidRDefault="00F8037C" w:rsidP="00F8037C">
      <w:pPr>
        <w:pStyle w:val="a5"/>
        <w:jc w:val="both"/>
        <w:rPr>
          <w:sz w:val="22"/>
          <w:szCs w:val="22"/>
        </w:rPr>
      </w:pPr>
      <w:r w:rsidRPr="00792FD6">
        <w:rPr>
          <w:sz w:val="22"/>
          <w:szCs w:val="22"/>
        </w:rPr>
        <w:t>- информационная доступность.</w:t>
      </w:r>
    </w:p>
    <w:p w:rsidR="00F8037C" w:rsidRPr="00792FD6" w:rsidRDefault="00F8037C" w:rsidP="00F8037C">
      <w:pPr>
        <w:ind w:firstLine="709"/>
        <w:jc w:val="both"/>
        <w:rPr>
          <w:rFonts w:ascii="Times New Roman" w:hAnsi="Times New Roman" w:cs="Times New Roman"/>
        </w:rPr>
      </w:pPr>
      <w:r w:rsidRPr="00792FD6">
        <w:rPr>
          <w:rFonts w:ascii="Times New Roman" w:hAnsi="Times New Roman" w:cs="Times New Roman"/>
          <w:b/>
          <w:bCs/>
        </w:rPr>
        <w:t>Цель воспитательной работы школы</w:t>
      </w:r>
      <w:r w:rsidRPr="00792FD6">
        <w:rPr>
          <w:rFonts w:ascii="Times New Roman" w:hAnsi="Times New Roman" w:cs="Times New Roman"/>
        </w:rPr>
        <w:t xml:space="preserve">: </w:t>
      </w:r>
    </w:p>
    <w:p w:rsidR="00F8037C" w:rsidRPr="00792FD6" w:rsidRDefault="00F8037C" w:rsidP="00F8037C">
      <w:pPr>
        <w:rPr>
          <w:rFonts w:ascii="Times New Roman" w:hAnsi="Times New Roman" w:cs="Times New Roman"/>
          <w:bCs/>
          <w:kern w:val="2"/>
        </w:rPr>
      </w:pPr>
      <w:r w:rsidRPr="00792FD6">
        <w:rPr>
          <w:rFonts w:ascii="Times New Roman" w:hAnsi="Times New Roman" w:cs="Times New Roman"/>
          <w:bCs/>
          <w:kern w:val="2"/>
        </w:rPr>
        <w:t>воспитательной работы школы в 2017 - 2018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F8037C" w:rsidRPr="00792FD6" w:rsidRDefault="00F8037C" w:rsidP="00F8037C">
      <w:pPr>
        <w:ind w:firstLine="709"/>
        <w:jc w:val="both"/>
        <w:rPr>
          <w:rFonts w:ascii="Times New Roman" w:hAnsi="Times New Roman" w:cs="Times New Roman"/>
          <w:b/>
          <w:color w:val="000000"/>
        </w:rPr>
      </w:pPr>
      <w:r w:rsidRPr="00792FD6">
        <w:rPr>
          <w:rFonts w:ascii="Times New Roman" w:hAnsi="Times New Roman" w:cs="Times New Roman"/>
          <w:b/>
          <w:bCs/>
          <w:color w:val="000000"/>
        </w:rPr>
        <w:t>Задачи воспитательной работы:</w:t>
      </w:r>
    </w:p>
    <w:p w:rsidR="00F8037C" w:rsidRPr="00792FD6" w:rsidRDefault="00F8037C" w:rsidP="00F8037C">
      <w:pPr>
        <w:numPr>
          <w:ilvl w:val="0"/>
          <w:numId w:val="6"/>
        </w:numPr>
        <w:suppressAutoHyphens/>
        <w:spacing w:after="0" w:line="240" w:lineRule="auto"/>
        <w:rPr>
          <w:rFonts w:ascii="Times New Roman" w:hAnsi="Times New Roman" w:cs="Times New Roman"/>
          <w:bCs/>
          <w:kern w:val="2"/>
        </w:rPr>
      </w:pPr>
      <w:r w:rsidRPr="00792FD6">
        <w:rPr>
          <w:rFonts w:ascii="Times New Roman" w:hAnsi="Times New Roman" w:cs="Times New Roman"/>
          <w:bCs/>
          <w:kern w:val="2"/>
        </w:rPr>
        <w:t>Продолжить создавать условий для успешного перехода на ФГОС второго поколения;</w:t>
      </w:r>
    </w:p>
    <w:p w:rsidR="00F8037C" w:rsidRPr="00792FD6" w:rsidRDefault="00F8037C" w:rsidP="00F8037C">
      <w:pPr>
        <w:numPr>
          <w:ilvl w:val="0"/>
          <w:numId w:val="6"/>
        </w:numPr>
        <w:suppressAutoHyphens/>
        <w:spacing w:after="0" w:line="240" w:lineRule="auto"/>
        <w:rPr>
          <w:rFonts w:ascii="Times New Roman" w:hAnsi="Times New Roman" w:cs="Times New Roman"/>
          <w:bCs/>
          <w:kern w:val="2"/>
        </w:rPr>
      </w:pPr>
      <w:r w:rsidRPr="00792FD6">
        <w:rPr>
          <w:rFonts w:ascii="Times New Roman" w:hAnsi="Times New Roman" w:cs="Times New Roman"/>
          <w:bCs/>
          <w:kern w:val="2"/>
        </w:rPr>
        <w:t xml:space="preserve">Совершенствование системы воспитательной работы в классных коллективах; </w:t>
      </w:r>
    </w:p>
    <w:p w:rsidR="00F8037C" w:rsidRPr="00792FD6" w:rsidRDefault="00F8037C" w:rsidP="00F8037C">
      <w:pPr>
        <w:numPr>
          <w:ilvl w:val="0"/>
          <w:numId w:val="6"/>
        </w:numPr>
        <w:suppressAutoHyphens/>
        <w:spacing w:after="0" w:line="240" w:lineRule="auto"/>
        <w:rPr>
          <w:rFonts w:ascii="Times New Roman" w:hAnsi="Times New Roman" w:cs="Times New Roman"/>
          <w:bCs/>
          <w:kern w:val="2"/>
        </w:rPr>
      </w:pPr>
      <w:r w:rsidRPr="00792FD6">
        <w:rPr>
          <w:rFonts w:ascii="Times New Roman" w:hAnsi="Times New Roman" w:cs="Times New Roman"/>
          <w:bCs/>
          <w:kern w:val="2"/>
        </w:rPr>
        <w:t>Приобщение школьников к ведущим духовным ценностям своего народа, к его национальной культуре, языку, традициям и обычаям;</w:t>
      </w:r>
    </w:p>
    <w:p w:rsidR="00F8037C" w:rsidRPr="00792FD6" w:rsidRDefault="00F8037C" w:rsidP="00F8037C">
      <w:pPr>
        <w:numPr>
          <w:ilvl w:val="0"/>
          <w:numId w:val="6"/>
        </w:numPr>
        <w:suppressAutoHyphens/>
        <w:spacing w:after="0" w:line="240" w:lineRule="auto"/>
        <w:rPr>
          <w:rFonts w:ascii="Times New Roman" w:hAnsi="Times New Roman" w:cs="Times New Roman"/>
          <w:bCs/>
          <w:kern w:val="2"/>
        </w:rPr>
      </w:pPr>
      <w:r w:rsidRPr="00792FD6">
        <w:rPr>
          <w:rFonts w:ascii="Times New Roman" w:hAnsi="Times New Roman" w:cs="Times New Roman"/>
          <w:bCs/>
          <w:kern w:val="2"/>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F8037C" w:rsidRPr="00792FD6" w:rsidRDefault="00F8037C" w:rsidP="00F8037C">
      <w:pPr>
        <w:numPr>
          <w:ilvl w:val="0"/>
          <w:numId w:val="6"/>
        </w:numPr>
        <w:suppressAutoHyphens/>
        <w:spacing w:after="0" w:line="240" w:lineRule="auto"/>
        <w:rPr>
          <w:rFonts w:ascii="Times New Roman" w:hAnsi="Times New Roman" w:cs="Times New Roman"/>
          <w:bCs/>
          <w:kern w:val="2"/>
        </w:rPr>
      </w:pPr>
      <w:r w:rsidRPr="00792FD6">
        <w:rPr>
          <w:rFonts w:ascii="Times New Roman" w:hAnsi="Times New Roman" w:cs="Times New Roman"/>
          <w:bCs/>
          <w:kern w:val="2"/>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F8037C" w:rsidRPr="00792FD6" w:rsidRDefault="00F8037C" w:rsidP="00F8037C">
      <w:pPr>
        <w:numPr>
          <w:ilvl w:val="0"/>
          <w:numId w:val="6"/>
        </w:numPr>
        <w:suppressAutoHyphens/>
        <w:spacing w:after="0" w:line="240" w:lineRule="auto"/>
        <w:rPr>
          <w:rFonts w:ascii="Times New Roman" w:hAnsi="Times New Roman" w:cs="Times New Roman"/>
          <w:bCs/>
          <w:kern w:val="2"/>
        </w:rPr>
      </w:pPr>
      <w:r w:rsidRPr="00792FD6">
        <w:rPr>
          <w:rFonts w:ascii="Times New Roman" w:hAnsi="Times New Roman" w:cs="Times New Roman"/>
          <w:bCs/>
          <w:kern w:val="2"/>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F8037C" w:rsidRPr="00792FD6" w:rsidRDefault="00F8037C" w:rsidP="00F8037C">
      <w:pPr>
        <w:numPr>
          <w:ilvl w:val="0"/>
          <w:numId w:val="6"/>
        </w:numPr>
        <w:suppressAutoHyphens/>
        <w:spacing w:after="0" w:line="240" w:lineRule="auto"/>
        <w:rPr>
          <w:rFonts w:ascii="Times New Roman" w:hAnsi="Times New Roman" w:cs="Times New Roman"/>
          <w:kern w:val="2"/>
        </w:rPr>
      </w:pPr>
      <w:r w:rsidRPr="00792FD6">
        <w:rPr>
          <w:rFonts w:ascii="Times New Roman" w:hAnsi="Times New Roman" w:cs="Times New Roman"/>
          <w:bCs/>
          <w:kern w:val="2"/>
        </w:rPr>
        <w:t>Дальнейшее развитие и совершенствование системы дополнительного образования в школе.</w:t>
      </w:r>
    </w:p>
    <w:p w:rsidR="00F8037C" w:rsidRPr="00792FD6" w:rsidRDefault="00F8037C" w:rsidP="00F8037C">
      <w:pPr>
        <w:numPr>
          <w:ilvl w:val="0"/>
          <w:numId w:val="6"/>
        </w:numPr>
        <w:suppressAutoHyphens/>
        <w:spacing w:after="0" w:line="240" w:lineRule="auto"/>
        <w:jc w:val="center"/>
        <w:rPr>
          <w:rFonts w:ascii="Times New Roman" w:hAnsi="Times New Roman" w:cs="Times New Roman"/>
          <w:kern w:val="2"/>
        </w:rPr>
      </w:pPr>
      <w:r w:rsidRPr="00792FD6">
        <w:rPr>
          <w:rFonts w:ascii="Times New Roman" w:hAnsi="Times New Roman" w:cs="Times New Roman"/>
          <w:kern w:val="2"/>
        </w:rPr>
        <w:t>Развитие коммуникативных умений педагогов, работать в системе «учитель – ученик — родитель».</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firstLine="600"/>
        <w:jc w:val="both"/>
        <w:rPr>
          <w:sz w:val="22"/>
          <w:szCs w:val="22"/>
        </w:rPr>
      </w:pPr>
      <w:r w:rsidRPr="00792FD6">
        <w:rPr>
          <w:sz w:val="22"/>
          <w:szCs w:val="22"/>
        </w:rPr>
        <w:t>Содержание воспитания включает в себя следующие составляющие ценностно-смыслового диалога ребенка с окружающим миром:</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firstLine="600"/>
        <w:jc w:val="both"/>
        <w:rPr>
          <w:sz w:val="22"/>
          <w:szCs w:val="22"/>
        </w:rPr>
      </w:pPr>
      <w:r w:rsidRPr="00792FD6">
        <w:rPr>
          <w:color w:val="FF0000"/>
          <w:sz w:val="22"/>
          <w:szCs w:val="22"/>
        </w:rPr>
        <w:t xml:space="preserve"> </w:t>
      </w:r>
      <w:r w:rsidRPr="00792FD6">
        <w:rPr>
          <w:sz w:val="22"/>
          <w:szCs w:val="22"/>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firstLine="600"/>
        <w:jc w:val="both"/>
        <w:rPr>
          <w:sz w:val="22"/>
          <w:szCs w:val="22"/>
        </w:rPr>
      </w:pPr>
      <w:r w:rsidRPr="00792FD6">
        <w:rPr>
          <w:sz w:val="22"/>
          <w:szCs w:val="22"/>
        </w:rP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firstLine="600"/>
        <w:jc w:val="both"/>
        <w:rPr>
          <w:sz w:val="22"/>
          <w:szCs w:val="22"/>
        </w:rPr>
      </w:pPr>
      <w:r w:rsidRPr="00792FD6">
        <w:rPr>
          <w:sz w:val="22"/>
          <w:szCs w:val="22"/>
        </w:rPr>
        <w:t>-диалог с другим человеком: воспитание толерантности, культуры общения и взаимодействия;</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firstLine="600"/>
        <w:jc w:val="both"/>
        <w:rPr>
          <w:sz w:val="22"/>
          <w:szCs w:val="22"/>
        </w:rPr>
      </w:pPr>
      <w:r w:rsidRPr="00792FD6">
        <w:rPr>
          <w:sz w:val="22"/>
          <w:szCs w:val="22"/>
        </w:rPr>
        <w:t xml:space="preserve">-диалог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 </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firstLine="600"/>
        <w:jc w:val="both"/>
        <w:rPr>
          <w:sz w:val="22"/>
          <w:szCs w:val="22"/>
        </w:rPr>
      </w:pPr>
      <w:r w:rsidRPr="00792FD6">
        <w:rPr>
          <w:sz w:val="22"/>
          <w:szCs w:val="22"/>
        </w:rPr>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российской и мировой культуры;</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firstLine="600"/>
        <w:jc w:val="both"/>
        <w:rPr>
          <w:sz w:val="22"/>
          <w:szCs w:val="22"/>
        </w:rPr>
      </w:pPr>
      <w:r w:rsidRPr="00792FD6">
        <w:rPr>
          <w:sz w:val="22"/>
          <w:szCs w:val="22"/>
        </w:rPr>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jc w:val="both"/>
        <w:rPr>
          <w:sz w:val="22"/>
          <w:szCs w:val="22"/>
        </w:rPr>
      </w:pPr>
      <w:r w:rsidRPr="00792FD6">
        <w:rPr>
          <w:sz w:val="22"/>
          <w:szCs w:val="22"/>
        </w:rP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F8037C" w:rsidRPr="00792FD6" w:rsidRDefault="00F8037C" w:rsidP="00F8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rPr>
          <w:rFonts w:ascii="Times New Roman" w:hAnsi="Times New Roman" w:cs="Times New Roman"/>
        </w:rPr>
      </w:pPr>
      <w:r w:rsidRPr="00792FD6">
        <w:rPr>
          <w:rFonts w:ascii="Times New Roman" w:hAnsi="Times New Roman" w:cs="Times New Roman"/>
        </w:rPr>
        <w:lastRenderedPageBreak/>
        <w:t xml:space="preserve">В основе воспитательной работы школы лежит процесс самоопределения и самовыражения личности каждого ребенка, больного и здорового, «трудного» и «не трудного». </w:t>
      </w:r>
    </w:p>
    <w:p w:rsidR="00F8037C" w:rsidRPr="00792FD6" w:rsidRDefault="00F8037C" w:rsidP="00F8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rPr>
          <w:rFonts w:ascii="Times New Roman" w:hAnsi="Times New Roman" w:cs="Times New Roman"/>
        </w:rPr>
      </w:pPr>
      <w:r w:rsidRPr="00792FD6">
        <w:rPr>
          <w:rFonts w:ascii="Times New Roman" w:hAnsi="Times New Roman" w:cs="Times New Roman"/>
        </w:rPr>
        <w:t xml:space="preserve">   Таким образом, школа сегодня – учебное заведение, в центре внимания которого каждый ребенок, его психическое, физическое состояние и социальное благополучие.</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jc w:val="both"/>
        <w:rPr>
          <w:sz w:val="22"/>
          <w:szCs w:val="22"/>
        </w:rPr>
      </w:pPr>
      <w:r w:rsidRPr="00792FD6">
        <w:rPr>
          <w:sz w:val="22"/>
          <w:szCs w:val="22"/>
        </w:rP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jc w:val="both"/>
        <w:rPr>
          <w:sz w:val="22"/>
          <w:szCs w:val="22"/>
        </w:rPr>
      </w:pPr>
      <w:r w:rsidRPr="00792FD6">
        <w:rPr>
          <w:sz w:val="22"/>
          <w:szCs w:val="22"/>
          <w:u w:val="single"/>
        </w:rPr>
        <w:t>Воспитание младших школьников</w:t>
      </w:r>
      <w:r w:rsidRPr="00792FD6">
        <w:rPr>
          <w:sz w:val="22"/>
          <w:szCs w:val="22"/>
        </w:rPr>
        <w:t xml:space="preserve"> рассматривается как помощь в ролевом освоении мира и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Воспитание младших подростков (5-7 классы) – как совместное с педагогом информационно-деятельностное освоение мира. Воспитание старших подростков (8-9 классы) – как создание условий для становления внутреннего мира подростка и его самоидентификации. </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jc w:val="both"/>
        <w:rPr>
          <w:sz w:val="22"/>
          <w:szCs w:val="22"/>
        </w:rPr>
      </w:pPr>
      <w:r w:rsidRPr="00792FD6">
        <w:rPr>
          <w:sz w:val="22"/>
          <w:szCs w:val="22"/>
        </w:rPr>
        <w:t xml:space="preserve">     Воспитание детей обеспечивается интеграцией основного и дополнительного образования.</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jc w:val="both"/>
        <w:rPr>
          <w:sz w:val="22"/>
          <w:szCs w:val="22"/>
        </w:rPr>
      </w:pPr>
      <w:r w:rsidRPr="00792FD6">
        <w:rPr>
          <w:sz w:val="22"/>
          <w:szCs w:val="22"/>
        </w:rPr>
        <w:t>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(педагог, медицинские специалисты).</w:t>
      </w:r>
    </w:p>
    <w:p w:rsidR="00F8037C" w:rsidRPr="00792FD6" w:rsidRDefault="00F8037C" w:rsidP="00F803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jc w:val="both"/>
        <w:rPr>
          <w:sz w:val="22"/>
          <w:szCs w:val="22"/>
        </w:rPr>
      </w:pPr>
      <w:r w:rsidRPr="00792FD6">
        <w:rPr>
          <w:sz w:val="22"/>
          <w:szCs w:val="22"/>
        </w:rPr>
        <w:t xml:space="preserve">     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F8037C" w:rsidRPr="00792FD6" w:rsidRDefault="00F8037C" w:rsidP="00F8037C">
      <w:pPr>
        <w:pStyle w:val="a5"/>
        <w:jc w:val="both"/>
        <w:rPr>
          <w:sz w:val="22"/>
          <w:szCs w:val="22"/>
        </w:rPr>
      </w:pPr>
      <w:r w:rsidRPr="00792FD6">
        <w:rPr>
          <w:sz w:val="22"/>
          <w:szCs w:val="22"/>
        </w:rPr>
        <w:t xml:space="preserve">     Исходя из целей и задач воспитательной работы, были определены </w:t>
      </w:r>
      <w:r w:rsidRPr="00792FD6">
        <w:rPr>
          <w:sz w:val="22"/>
          <w:szCs w:val="22"/>
          <w:u w:val="single"/>
        </w:rPr>
        <w:t xml:space="preserve">приоритетные </w:t>
      </w:r>
      <w:r w:rsidRPr="00792FD6">
        <w:rPr>
          <w:iCs/>
          <w:sz w:val="22"/>
          <w:szCs w:val="22"/>
          <w:u w:val="single"/>
        </w:rPr>
        <w:t>направления воспитательной деятельности</w:t>
      </w:r>
      <w:r w:rsidRPr="00792FD6">
        <w:rPr>
          <w:sz w:val="22"/>
          <w:szCs w:val="22"/>
          <w:u w:val="single"/>
        </w:rPr>
        <w:t xml:space="preserve">: </w:t>
      </w:r>
    </w:p>
    <w:p w:rsidR="00F8037C" w:rsidRPr="00792FD6" w:rsidRDefault="00F8037C" w:rsidP="00F8037C">
      <w:pPr>
        <w:pStyle w:val="a5"/>
        <w:jc w:val="both"/>
        <w:rPr>
          <w:bCs/>
          <w:sz w:val="22"/>
          <w:szCs w:val="22"/>
        </w:rPr>
      </w:pPr>
      <w:r w:rsidRPr="00792FD6">
        <w:rPr>
          <w:sz w:val="22"/>
          <w:szCs w:val="22"/>
        </w:rPr>
        <w:t> </w:t>
      </w:r>
      <w:r w:rsidRPr="00792FD6">
        <w:rPr>
          <w:b/>
          <w:bCs/>
          <w:sz w:val="22"/>
          <w:szCs w:val="22"/>
          <w:u w:val="single"/>
        </w:rPr>
        <w:t>Учебно-познавательная деятельность</w:t>
      </w:r>
      <w:r w:rsidRPr="00792FD6">
        <w:rPr>
          <w:bCs/>
          <w:sz w:val="22"/>
          <w:szCs w:val="22"/>
        </w:rPr>
        <w:t xml:space="preserve"> </w:t>
      </w:r>
      <w:r w:rsidRPr="00792FD6">
        <w:rPr>
          <w:sz w:val="22"/>
          <w:szCs w:val="22"/>
        </w:rPr>
        <w:t>предполагает формирование у обучающихся эмоционально-положительного отношения к учёбе, знаниям, науке, людям интеллектуального труда, стремления к самообразованию.</w:t>
      </w:r>
      <w:r w:rsidRPr="00792FD6">
        <w:rPr>
          <w:bCs/>
          <w:sz w:val="22"/>
          <w:szCs w:val="22"/>
        </w:rPr>
        <w:t> </w:t>
      </w:r>
    </w:p>
    <w:p w:rsidR="00F8037C" w:rsidRPr="00792FD6" w:rsidRDefault="00F8037C" w:rsidP="00F8037C">
      <w:pPr>
        <w:pStyle w:val="a5"/>
        <w:jc w:val="both"/>
        <w:rPr>
          <w:sz w:val="22"/>
          <w:szCs w:val="22"/>
        </w:rPr>
      </w:pPr>
      <w:r w:rsidRPr="00792FD6">
        <w:rPr>
          <w:bCs/>
          <w:sz w:val="22"/>
          <w:szCs w:val="22"/>
          <w:u w:val="single"/>
        </w:rPr>
        <w:t> </w:t>
      </w:r>
      <w:r w:rsidRPr="00792FD6">
        <w:rPr>
          <w:b/>
          <w:bCs/>
          <w:sz w:val="22"/>
          <w:szCs w:val="22"/>
          <w:u w:val="single"/>
        </w:rPr>
        <w:t>Гражданско-патриотическое воспитание</w:t>
      </w:r>
      <w:r w:rsidRPr="00792FD6">
        <w:rPr>
          <w:bCs/>
          <w:sz w:val="22"/>
          <w:szCs w:val="22"/>
        </w:rPr>
        <w:t xml:space="preserve"> </w:t>
      </w:r>
      <w:r w:rsidRPr="00792FD6">
        <w:rPr>
          <w:sz w:val="22"/>
          <w:szCs w:val="22"/>
        </w:rPr>
        <w:t>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 Это посещение музея Боевой Славы, экскурсионная работа, встречи с ветеранами, классные часы, библиотечные уроки.</w:t>
      </w:r>
    </w:p>
    <w:p w:rsidR="00F8037C" w:rsidRPr="00792FD6" w:rsidRDefault="00F8037C" w:rsidP="00F8037C">
      <w:pPr>
        <w:pStyle w:val="a5"/>
        <w:jc w:val="both"/>
        <w:rPr>
          <w:sz w:val="22"/>
          <w:szCs w:val="22"/>
        </w:rPr>
      </w:pPr>
      <w:r w:rsidRPr="00792FD6">
        <w:rPr>
          <w:b/>
          <w:bCs/>
          <w:sz w:val="22"/>
          <w:szCs w:val="22"/>
          <w:u w:val="single"/>
        </w:rPr>
        <w:t>Духовно-нравственное и нравственно-правовое воспитание</w:t>
      </w:r>
      <w:r w:rsidRPr="00792FD6">
        <w:rPr>
          <w:bCs/>
          <w:sz w:val="22"/>
          <w:szCs w:val="22"/>
        </w:rPr>
        <w:t xml:space="preserve"> </w:t>
      </w:r>
      <w:r w:rsidRPr="00792FD6">
        <w:rPr>
          <w:sz w:val="22"/>
          <w:szCs w:val="22"/>
        </w:rPr>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F8037C" w:rsidRPr="00792FD6" w:rsidRDefault="00F8037C" w:rsidP="00F8037C">
      <w:pPr>
        <w:pStyle w:val="a5"/>
        <w:jc w:val="both"/>
        <w:rPr>
          <w:sz w:val="22"/>
          <w:szCs w:val="22"/>
        </w:rPr>
      </w:pPr>
      <w:r w:rsidRPr="00792FD6">
        <w:rPr>
          <w:b/>
          <w:bCs/>
          <w:sz w:val="22"/>
          <w:szCs w:val="22"/>
          <w:u w:val="single"/>
        </w:rPr>
        <w:t xml:space="preserve">Художественно-эстетическая </w:t>
      </w:r>
      <w:r w:rsidRPr="00792FD6">
        <w:rPr>
          <w:b/>
          <w:sz w:val="22"/>
          <w:szCs w:val="22"/>
          <w:u w:val="single"/>
        </w:rPr>
        <w:t>деятельность, культурологическое воспитание</w:t>
      </w:r>
      <w:r w:rsidRPr="00792FD6">
        <w:rPr>
          <w:sz w:val="22"/>
          <w:szCs w:val="22"/>
        </w:rPr>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F8037C" w:rsidRPr="00792FD6" w:rsidRDefault="00F8037C" w:rsidP="00F8037C">
      <w:pPr>
        <w:pStyle w:val="a5"/>
        <w:jc w:val="both"/>
        <w:rPr>
          <w:sz w:val="22"/>
          <w:szCs w:val="22"/>
        </w:rPr>
      </w:pPr>
      <w:r w:rsidRPr="00792FD6">
        <w:rPr>
          <w:bCs/>
          <w:sz w:val="22"/>
          <w:szCs w:val="22"/>
          <w:u w:val="single"/>
        </w:rPr>
        <w:t>Спортивно</w:t>
      </w:r>
      <w:r w:rsidRPr="00792FD6">
        <w:rPr>
          <w:b/>
          <w:bCs/>
          <w:sz w:val="22"/>
          <w:szCs w:val="22"/>
          <w:u w:val="single"/>
        </w:rPr>
        <w:t xml:space="preserve">-оздоровительная деятельность и </w:t>
      </w:r>
      <w:r w:rsidRPr="00792FD6">
        <w:rPr>
          <w:b/>
          <w:sz w:val="22"/>
          <w:szCs w:val="22"/>
          <w:u w:val="single"/>
        </w:rPr>
        <w:t>формирование здорового образа жизни</w:t>
      </w:r>
      <w:r w:rsidRPr="00792FD6">
        <w:rPr>
          <w:sz w:val="22"/>
          <w:szCs w:val="22"/>
        </w:rPr>
        <w:t xml:space="preserve"> строится в процессе создания условий для сохранения и укрепления здоровья учащихся, в их воспитании стремления к здоровому образу жизни.</w:t>
      </w:r>
    </w:p>
    <w:p w:rsidR="00F8037C" w:rsidRPr="00792FD6" w:rsidRDefault="00F8037C" w:rsidP="00F8037C">
      <w:pPr>
        <w:pStyle w:val="a5"/>
        <w:jc w:val="both"/>
        <w:rPr>
          <w:sz w:val="22"/>
          <w:szCs w:val="22"/>
        </w:rPr>
      </w:pPr>
      <w:r w:rsidRPr="00792FD6">
        <w:rPr>
          <w:b/>
          <w:bCs/>
          <w:sz w:val="22"/>
          <w:szCs w:val="22"/>
          <w:u w:val="single"/>
        </w:rPr>
        <w:t>Трудовое и экологическое воспитание</w:t>
      </w:r>
      <w:r w:rsidRPr="00792FD6">
        <w:rPr>
          <w:bCs/>
          <w:sz w:val="22"/>
          <w:szCs w:val="22"/>
        </w:rPr>
        <w:t xml:space="preserve"> </w:t>
      </w:r>
      <w:r w:rsidRPr="00792FD6">
        <w:rPr>
          <w:sz w:val="22"/>
          <w:szCs w:val="22"/>
        </w:rPr>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F8037C" w:rsidRPr="00792FD6" w:rsidRDefault="00F8037C" w:rsidP="00F8037C">
      <w:pPr>
        <w:pStyle w:val="a5"/>
        <w:jc w:val="both"/>
        <w:rPr>
          <w:sz w:val="22"/>
          <w:szCs w:val="22"/>
        </w:rPr>
      </w:pPr>
      <w:r w:rsidRPr="00792FD6">
        <w:rPr>
          <w:b/>
          <w:sz w:val="22"/>
          <w:szCs w:val="22"/>
          <w:u w:val="single"/>
        </w:rPr>
        <w:t>Развитие ученического самоуправления</w:t>
      </w:r>
      <w:r w:rsidRPr="00792FD6">
        <w:rPr>
          <w:sz w:val="22"/>
          <w:szCs w:val="22"/>
        </w:rPr>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F8037C" w:rsidRPr="00792FD6" w:rsidRDefault="00F8037C" w:rsidP="00F8037C">
      <w:pPr>
        <w:pStyle w:val="a5"/>
        <w:jc w:val="both"/>
        <w:rPr>
          <w:sz w:val="22"/>
          <w:szCs w:val="22"/>
        </w:rPr>
      </w:pPr>
      <w:r w:rsidRPr="00792FD6">
        <w:rPr>
          <w:b/>
          <w:sz w:val="22"/>
          <w:szCs w:val="22"/>
          <w:u w:val="single"/>
        </w:rPr>
        <w:lastRenderedPageBreak/>
        <w:t>Совместная воспитательная работа школы и семьи</w:t>
      </w:r>
      <w:r w:rsidRPr="00792FD6">
        <w:rPr>
          <w:sz w:val="22"/>
          <w:szCs w:val="22"/>
        </w:rPr>
        <w:t xml:space="preserve">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 </w:t>
      </w:r>
    </w:p>
    <w:p w:rsidR="00F8037C" w:rsidRPr="00792FD6" w:rsidRDefault="00F8037C" w:rsidP="00F8037C">
      <w:pPr>
        <w:pStyle w:val="a5"/>
        <w:jc w:val="center"/>
        <w:rPr>
          <w:b/>
          <w:sz w:val="22"/>
          <w:szCs w:val="22"/>
        </w:rPr>
      </w:pPr>
      <w:r w:rsidRPr="00792FD6">
        <w:rPr>
          <w:b/>
          <w:sz w:val="22"/>
          <w:szCs w:val="22"/>
        </w:rPr>
        <w:t>Работа классных руководителей с родителями</w:t>
      </w:r>
    </w:p>
    <w:p w:rsidR="00F8037C" w:rsidRPr="00792FD6" w:rsidRDefault="00F8037C" w:rsidP="00F8037C">
      <w:pPr>
        <w:pStyle w:val="a5"/>
        <w:jc w:val="both"/>
        <w:rPr>
          <w:sz w:val="22"/>
          <w:szCs w:val="22"/>
        </w:rPr>
      </w:pPr>
      <w:r w:rsidRPr="00792FD6">
        <w:rPr>
          <w:sz w:val="22"/>
          <w:szCs w:val="22"/>
        </w:rPr>
        <w:t xml:space="preserve">    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Одна из форм взаимодействия – родительские собрания.</w:t>
      </w:r>
    </w:p>
    <w:p w:rsidR="00F8037C" w:rsidRPr="00792FD6" w:rsidRDefault="00F8037C" w:rsidP="00F8037C">
      <w:pPr>
        <w:pStyle w:val="a5"/>
        <w:jc w:val="both"/>
        <w:rPr>
          <w:sz w:val="22"/>
          <w:szCs w:val="22"/>
        </w:rPr>
      </w:pPr>
      <w:r w:rsidRPr="00792FD6">
        <w:rPr>
          <w:sz w:val="22"/>
          <w:szCs w:val="22"/>
        </w:rPr>
        <w:t>В этом учебном году состоялось четыре общешкольных собрания:</w:t>
      </w:r>
    </w:p>
    <w:p w:rsidR="00F8037C" w:rsidRPr="00792FD6" w:rsidRDefault="00F8037C" w:rsidP="00F8037C">
      <w:pPr>
        <w:rPr>
          <w:rFonts w:ascii="Times New Roman" w:hAnsi="Times New Roman" w:cs="Times New Roman"/>
        </w:rPr>
      </w:pPr>
      <w:r w:rsidRPr="00792FD6">
        <w:rPr>
          <w:rFonts w:ascii="Times New Roman" w:hAnsi="Times New Roman" w:cs="Times New Roman"/>
        </w:rPr>
        <w:t>1.«Стратегия действий в интересах детей»-сентябрь;</w:t>
      </w:r>
    </w:p>
    <w:p w:rsidR="00F8037C" w:rsidRPr="00792FD6" w:rsidRDefault="00F8037C" w:rsidP="00F8037C">
      <w:pPr>
        <w:rPr>
          <w:rFonts w:ascii="Times New Roman" w:hAnsi="Times New Roman" w:cs="Times New Roman"/>
        </w:rPr>
      </w:pPr>
      <w:r w:rsidRPr="00792FD6">
        <w:rPr>
          <w:rFonts w:ascii="Times New Roman" w:hAnsi="Times New Roman" w:cs="Times New Roman"/>
        </w:rPr>
        <w:t>2. «Безопасное детство»- декабрь;</w:t>
      </w:r>
    </w:p>
    <w:p w:rsidR="00F8037C" w:rsidRPr="00792FD6" w:rsidRDefault="00F8037C" w:rsidP="00F8037C">
      <w:pPr>
        <w:pStyle w:val="a5"/>
        <w:rPr>
          <w:sz w:val="22"/>
          <w:szCs w:val="22"/>
        </w:rPr>
      </w:pPr>
      <w:r w:rsidRPr="00792FD6">
        <w:rPr>
          <w:sz w:val="22"/>
          <w:szCs w:val="22"/>
        </w:rPr>
        <w:t>3. «Роль семьи в становлении ребёнка»-февраль;</w:t>
      </w:r>
    </w:p>
    <w:p w:rsidR="00F8037C" w:rsidRPr="00792FD6" w:rsidRDefault="00F8037C" w:rsidP="00F8037C">
      <w:pPr>
        <w:pStyle w:val="a5"/>
        <w:rPr>
          <w:sz w:val="22"/>
          <w:szCs w:val="22"/>
        </w:rPr>
      </w:pPr>
      <w:r w:rsidRPr="00792FD6">
        <w:rPr>
          <w:sz w:val="22"/>
          <w:szCs w:val="22"/>
        </w:rPr>
        <w:t xml:space="preserve">4. </w:t>
      </w:r>
      <w:r w:rsidRPr="00792FD6">
        <w:rPr>
          <w:rStyle w:val="c6"/>
          <w:sz w:val="22"/>
          <w:szCs w:val="22"/>
        </w:rPr>
        <w:t>«Скоро – каникулы!» - май.</w:t>
      </w:r>
    </w:p>
    <w:p w:rsidR="00F8037C" w:rsidRPr="00792FD6" w:rsidRDefault="00F8037C" w:rsidP="00F8037C">
      <w:pPr>
        <w:pStyle w:val="a5"/>
        <w:ind w:left="720"/>
        <w:jc w:val="both"/>
        <w:rPr>
          <w:sz w:val="22"/>
          <w:szCs w:val="22"/>
        </w:rPr>
      </w:pPr>
      <w:r w:rsidRPr="00792FD6">
        <w:rPr>
          <w:sz w:val="22"/>
          <w:szCs w:val="22"/>
        </w:rPr>
        <w:t>Посещаемость общешкольных собраний-70%.</w:t>
      </w:r>
    </w:p>
    <w:p w:rsidR="00F8037C" w:rsidRPr="00792FD6" w:rsidRDefault="00F8037C" w:rsidP="00F8037C">
      <w:pPr>
        <w:pStyle w:val="a5"/>
        <w:jc w:val="both"/>
        <w:rPr>
          <w:b/>
          <w:sz w:val="22"/>
          <w:szCs w:val="22"/>
          <w:u w:val="single"/>
        </w:rPr>
      </w:pPr>
      <w:r w:rsidRPr="00792FD6">
        <w:rPr>
          <w:b/>
          <w:bCs/>
          <w:sz w:val="22"/>
          <w:szCs w:val="22"/>
          <w:u w:val="single"/>
        </w:rPr>
        <w:t>Взаимодействие с родителями:</w:t>
      </w:r>
    </w:p>
    <w:p w:rsidR="00F8037C" w:rsidRPr="00792FD6" w:rsidRDefault="00F8037C" w:rsidP="00F8037C">
      <w:pPr>
        <w:pStyle w:val="a5"/>
        <w:jc w:val="both"/>
        <w:rPr>
          <w:sz w:val="22"/>
          <w:szCs w:val="22"/>
        </w:rPr>
      </w:pPr>
      <w:r w:rsidRPr="00792FD6">
        <w:rPr>
          <w:sz w:val="22"/>
          <w:szCs w:val="22"/>
        </w:rPr>
        <w:t xml:space="preserve">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Проводилась индивидуальная работа по воспитанию отношений между детьми и взрослыми в отдельных семьях, родительские лектории. Посещения на дому и индивидуальные беседы об особенностях возраста и методах подхода к воспитанию ребенка, сохранению и укреплению здоровья.  Совместные субботники, спортивные и творческие мероприятия, экскурсии. </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 xml:space="preserve">    Для планирования и проведения мероприятий в рамках воспитательной </w:t>
      </w:r>
      <w:r w:rsidRPr="00792FD6">
        <w:rPr>
          <w:rFonts w:ascii="Times New Roman" w:hAnsi="Times New Roman" w:cs="Times New Roman"/>
          <w:color w:val="000000"/>
        </w:rPr>
        <w:tab/>
        <w:t xml:space="preserve"> программы школы в 2017-2018 учебном году педагоги  привлекали учащихся, родителей, библиотекаря,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помогает определить вектор дальнейшего развития.</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Классными руководителями проведен целый ряд мероприятий к юбилейным датам.</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 xml:space="preserve">      Многие классные руководители ориентировали свою деятельность на формирование коллектива, личности в коллективе. Именно в начальной и средней школе ребенок формируется как личность, происходит адаптация в социуме, развиваются взаимоотношения в коллективе.</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 xml:space="preserve">     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(особенно) для старшеклассников.</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 xml:space="preserve">       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серьезный подход каждого классного руководителя к планированию своей работы.</w:t>
      </w:r>
      <w:r w:rsidRPr="00792FD6">
        <w:rPr>
          <w:rFonts w:ascii="Times New Roman" w:hAnsi="Times New Roman" w:cs="Times New Roman"/>
          <w:b/>
          <w:bCs/>
          <w:color w:val="C00000"/>
          <w:u w:val="single"/>
        </w:rPr>
        <w:t xml:space="preserve"> </w:t>
      </w:r>
    </w:p>
    <w:p w:rsidR="00F8037C" w:rsidRPr="00792FD6" w:rsidRDefault="00F8037C" w:rsidP="00F8037C">
      <w:pPr>
        <w:pStyle w:val="a3"/>
        <w:jc w:val="center"/>
        <w:rPr>
          <w:b/>
          <w:bCs/>
          <w:sz w:val="22"/>
          <w:szCs w:val="22"/>
        </w:rPr>
      </w:pPr>
      <w:r w:rsidRPr="00792FD6">
        <w:rPr>
          <w:b/>
          <w:bCs/>
          <w:sz w:val="22"/>
          <w:szCs w:val="22"/>
        </w:rPr>
        <w:t>Профилактика правонарушений</w:t>
      </w:r>
    </w:p>
    <w:p w:rsidR="00F8037C" w:rsidRPr="00792FD6" w:rsidRDefault="00F8037C" w:rsidP="00F8037C">
      <w:pPr>
        <w:pStyle w:val="a3"/>
        <w:spacing w:after="0"/>
        <w:jc w:val="both"/>
        <w:rPr>
          <w:sz w:val="22"/>
          <w:szCs w:val="22"/>
        </w:rPr>
      </w:pPr>
      <w:r w:rsidRPr="00792FD6">
        <w:rPr>
          <w:sz w:val="22"/>
          <w:szCs w:val="22"/>
        </w:rPr>
        <w:t xml:space="preserve">   Согласно программе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F8037C" w:rsidRPr="00792FD6" w:rsidRDefault="00F8037C" w:rsidP="00F8037C">
      <w:pPr>
        <w:pStyle w:val="a3"/>
        <w:spacing w:after="0"/>
        <w:jc w:val="both"/>
        <w:rPr>
          <w:sz w:val="22"/>
          <w:szCs w:val="22"/>
        </w:rPr>
      </w:pPr>
      <w:r w:rsidRPr="00792FD6">
        <w:rPr>
          <w:sz w:val="22"/>
          <w:szCs w:val="22"/>
        </w:rPr>
        <w:t>- оформление необходимых нормативных документов на учащихся, состоящих на внутришкольном учете и на учете в КДН;</w:t>
      </w:r>
    </w:p>
    <w:p w:rsidR="00F8037C" w:rsidRPr="00792FD6" w:rsidRDefault="00F8037C" w:rsidP="00F8037C">
      <w:pPr>
        <w:pStyle w:val="a3"/>
        <w:spacing w:after="0"/>
        <w:jc w:val="both"/>
        <w:rPr>
          <w:sz w:val="22"/>
          <w:szCs w:val="22"/>
        </w:rPr>
      </w:pPr>
      <w:r w:rsidRPr="00792FD6">
        <w:rPr>
          <w:sz w:val="22"/>
          <w:szCs w:val="22"/>
        </w:rPr>
        <w:lastRenderedPageBreak/>
        <w:t xml:space="preserve">- социальный педагог работает совместно с инспекторами КДН и ЗП по профилактике безнадзорности и правонарушений среди несовершеннолетних. </w:t>
      </w:r>
    </w:p>
    <w:p w:rsidR="00F8037C" w:rsidRPr="00792FD6" w:rsidRDefault="00F8037C" w:rsidP="00F8037C">
      <w:pPr>
        <w:jc w:val="both"/>
        <w:rPr>
          <w:rFonts w:ascii="Times New Roman" w:hAnsi="Times New Roman" w:cs="Times New Roman"/>
        </w:rPr>
      </w:pPr>
      <w:r w:rsidRPr="00792FD6">
        <w:rPr>
          <w:rFonts w:ascii="Times New Roman" w:hAnsi="Times New Roman" w:cs="Times New Roman"/>
        </w:rPr>
        <w:t>- 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«О мерах профилактики безнадзорности и правонарушений», употребления ПАВ.</w:t>
      </w:r>
    </w:p>
    <w:p w:rsidR="00F8037C" w:rsidRPr="00792FD6" w:rsidRDefault="00F8037C" w:rsidP="00F8037C">
      <w:pPr>
        <w:pStyle w:val="a3"/>
        <w:spacing w:after="0"/>
        <w:jc w:val="both"/>
        <w:rPr>
          <w:sz w:val="22"/>
          <w:szCs w:val="22"/>
        </w:rPr>
      </w:pPr>
      <w:r w:rsidRPr="00792FD6">
        <w:rPr>
          <w:sz w:val="22"/>
          <w:szCs w:val="22"/>
        </w:rPr>
        <w:t>- организована работы школьного Совета профилактики(медиоции), на котором рассматриваются текущие вопросы, вопросы постановки учащихся на внутришкольный учет, снятия с учета, корректируется план работы по профилактике;</w:t>
      </w:r>
    </w:p>
    <w:p w:rsidR="00F8037C" w:rsidRPr="00792FD6" w:rsidRDefault="00F8037C" w:rsidP="00F8037C">
      <w:pPr>
        <w:pStyle w:val="a3"/>
        <w:spacing w:after="0"/>
        <w:jc w:val="both"/>
        <w:rPr>
          <w:sz w:val="22"/>
          <w:szCs w:val="22"/>
        </w:rPr>
      </w:pPr>
      <w:r w:rsidRPr="00792FD6">
        <w:rPr>
          <w:sz w:val="22"/>
          <w:szCs w:val="22"/>
        </w:rPr>
        <w:t>- отслеживание занятости учащихся,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F8037C" w:rsidRPr="00792FD6" w:rsidRDefault="00F8037C" w:rsidP="00F8037C">
      <w:pPr>
        <w:pStyle w:val="a3"/>
        <w:spacing w:after="0"/>
        <w:jc w:val="both"/>
        <w:rPr>
          <w:sz w:val="22"/>
          <w:szCs w:val="22"/>
        </w:rPr>
      </w:pPr>
      <w:r w:rsidRPr="00792FD6">
        <w:rPr>
          <w:sz w:val="22"/>
          <w:szCs w:val="22"/>
        </w:rPr>
        <w:t> - строго отслеживается посещение, пропуски учебных занятий.</w:t>
      </w:r>
    </w:p>
    <w:p w:rsidR="00F8037C" w:rsidRPr="00792FD6" w:rsidRDefault="00F8037C" w:rsidP="00F8037C">
      <w:pPr>
        <w:pStyle w:val="a3"/>
        <w:spacing w:after="0"/>
        <w:jc w:val="both"/>
        <w:rPr>
          <w:sz w:val="22"/>
          <w:szCs w:val="22"/>
        </w:rPr>
      </w:pPr>
      <w:r w:rsidRPr="00792FD6">
        <w:rPr>
          <w:sz w:val="22"/>
          <w:szCs w:val="22"/>
        </w:rPr>
        <w:t xml:space="preserve">    В школе действует система работы по профилактике правонарушений, но в связи с низкой заинтересованностью родителей, материальными трудностями в семьях, где родителей мало волнует воспитание детей, уровень правонарушений, к сожалению, оставляет желать лучшего. </w:t>
      </w:r>
    </w:p>
    <w:p w:rsidR="00F8037C" w:rsidRPr="00792FD6" w:rsidRDefault="00F8037C" w:rsidP="00F8037C">
      <w:pPr>
        <w:pStyle w:val="a3"/>
        <w:spacing w:after="0"/>
        <w:jc w:val="both"/>
        <w:rPr>
          <w:sz w:val="22"/>
          <w:szCs w:val="22"/>
        </w:rPr>
      </w:pPr>
      <w:r w:rsidRPr="00792FD6">
        <w:rPr>
          <w:sz w:val="22"/>
          <w:szCs w:val="22"/>
        </w:rPr>
        <w:t>В новом учебном году больше внимания следует уделить правовому всеобучу. Провести более глубокие исследования по выявлению детей, склонных к девиантному поведению, суициду, бродяжничеству; администрации школы продолжить методическую учебу классных руководителей по работе с детьми, склонными к правонарушениям, и их родителями; классным руководителям усилить контроль за семьями, находящимися в сложной жизненной ситуации.</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 xml:space="preserve">    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имеют высокую теоретическую и методическую подготовку в целеполагании, планировании, организации и анализе воспитательной работы</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 xml:space="preserve">    Результатами воспитания являются:</w:t>
      </w:r>
    </w:p>
    <w:p w:rsidR="00F8037C" w:rsidRPr="00792FD6" w:rsidRDefault="00F8037C" w:rsidP="00F8037C">
      <w:pPr>
        <w:ind w:firstLine="720"/>
        <w:jc w:val="both"/>
        <w:rPr>
          <w:rFonts w:ascii="Times New Roman" w:hAnsi="Times New Roman" w:cs="Times New Roman"/>
          <w:color w:val="000000"/>
        </w:rPr>
      </w:pPr>
      <w:r w:rsidRPr="00792FD6">
        <w:rPr>
          <w:rFonts w:ascii="Times New Roman" w:hAnsi="Times New Roman" w:cs="Times New Roman"/>
          <w:color w:val="000000"/>
        </w:rPr>
        <w:t>1.Сформированность интегративных качеств личности;</w:t>
      </w:r>
    </w:p>
    <w:p w:rsidR="00F8037C" w:rsidRPr="00792FD6" w:rsidRDefault="00F8037C" w:rsidP="00F8037C">
      <w:pPr>
        <w:ind w:firstLine="720"/>
        <w:jc w:val="both"/>
        <w:rPr>
          <w:rFonts w:ascii="Times New Roman" w:hAnsi="Times New Roman" w:cs="Times New Roman"/>
          <w:color w:val="000000"/>
        </w:rPr>
      </w:pPr>
      <w:r w:rsidRPr="00792FD6">
        <w:rPr>
          <w:rFonts w:ascii="Times New Roman" w:hAnsi="Times New Roman" w:cs="Times New Roman"/>
          <w:color w:val="000000"/>
        </w:rPr>
        <w:t>2. Уровень педагогической культуры;</w:t>
      </w:r>
    </w:p>
    <w:p w:rsidR="00F8037C" w:rsidRPr="00792FD6" w:rsidRDefault="00F8037C" w:rsidP="00F8037C">
      <w:pPr>
        <w:ind w:firstLine="720"/>
        <w:jc w:val="both"/>
        <w:rPr>
          <w:rFonts w:ascii="Times New Roman" w:hAnsi="Times New Roman" w:cs="Times New Roman"/>
          <w:color w:val="000000"/>
        </w:rPr>
      </w:pPr>
      <w:r w:rsidRPr="00792FD6">
        <w:rPr>
          <w:rFonts w:ascii="Times New Roman" w:hAnsi="Times New Roman" w:cs="Times New Roman"/>
          <w:color w:val="000000"/>
        </w:rPr>
        <w:t>3. Уровень педагогического мастерства воспитателей.</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В следующем учебном году классным руководителям предстоит выполнить следующие задачи:</w:t>
      </w:r>
    </w:p>
    <w:p w:rsidR="00F8037C" w:rsidRPr="00792FD6" w:rsidRDefault="00F8037C" w:rsidP="00F8037C">
      <w:pPr>
        <w:numPr>
          <w:ilvl w:val="0"/>
          <w:numId w:val="7"/>
        </w:numPr>
        <w:spacing w:after="0" w:line="240" w:lineRule="auto"/>
        <w:ind w:left="0" w:firstLine="720"/>
        <w:jc w:val="both"/>
        <w:rPr>
          <w:rFonts w:ascii="Times New Roman" w:hAnsi="Times New Roman" w:cs="Times New Roman"/>
          <w:color w:val="000000"/>
        </w:rPr>
      </w:pPr>
      <w:r w:rsidRPr="00792FD6">
        <w:rPr>
          <w:rFonts w:ascii="Times New Roman" w:hAnsi="Times New Roman" w:cs="Times New Roman"/>
          <w:color w:val="000000"/>
        </w:rPr>
        <w:t>Активнее вести работу с учащимися, направленную на профилактику правонарушений среди несовершеннолетних;</w:t>
      </w:r>
    </w:p>
    <w:p w:rsidR="00F8037C" w:rsidRPr="00792FD6" w:rsidRDefault="00F8037C" w:rsidP="00F8037C">
      <w:pPr>
        <w:numPr>
          <w:ilvl w:val="0"/>
          <w:numId w:val="7"/>
        </w:numPr>
        <w:spacing w:after="0" w:line="240" w:lineRule="auto"/>
        <w:ind w:left="0" w:firstLine="720"/>
        <w:jc w:val="both"/>
        <w:rPr>
          <w:rFonts w:ascii="Times New Roman" w:hAnsi="Times New Roman" w:cs="Times New Roman"/>
          <w:color w:val="000000"/>
        </w:rPr>
      </w:pPr>
      <w:r w:rsidRPr="00792FD6">
        <w:rPr>
          <w:rFonts w:ascii="Times New Roman" w:hAnsi="Times New Roman" w:cs="Times New Roman"/>
          <w:color w:val="000000"/>
        </w:rPr>
        <w:t>Активнее внедрять в учебный процесс передовой педагогический опыт;</w:t>
      </w:r>
    </w:p>
    <w:p w:rsidR="00F8037C" w:rsidRPr="00792FD6" w:rsidRDefault="00F8037C" w:rsidP="00F8037C">
      <w:pPr>
        <w:numPr>
          <w:ilvl w:val="0"/>
          <w:numId w:val="7"/>
        </w:numPr>
        <w:spacing w:after="0" w:line="240" w:lineRule="auto"/>
        <w:ind w:left="0" w:firstLine="720"/>
        <w:jc w:val="both"/>
        <w:rPr>
          <w:rFonts w:ascii="Times New Roman" w:hAnsi="Times New Roman" w:cs="Times New Roman"/>
          <w:color w:val="000000"/>
        </w:rPr>
      </w:pPr>
      <w:r w:rsidRPr="00792FD6">
        <w:rPr>
          <w:rFonts w:ascii="Times New Roman" w:hAnsi="Times New Roman" w:cs="Times New Roman"/>
          <w:color w:val="000000"/>
        </w:rPr>
        <w:t>Обучение способам саморазвития профессионализма педагогов: самоанализа, саморефлексии, самопроектирования в деятельностных формах обучения.</w:t>
      </w:r>
    </w:p>
    <w:p w:rsidR="00F8037C" w:rsidRPr="00792FD6" w:rsidRDefault="00F8037C" w:rsidP="00F8037C">
      <w:pPr>
        <w:numPr>
          <w:ilvl w:val="0"/>
          <w:numId w:val="7"/>
        </w:numPr>
        <w:spacing w:after="0" w:line="240" w:lineRule="auto"/>
        <w:ind w:left="0" w:firstLine="720"/>
        <w:jc w:val="both"/>
        <w:rPr>
          <w:rFonts w:ascii="Times New Roman" w:hAnsi="Times New Roman" w:cs="Times New Roman"/>
          <w:color w:val="000000"/>
        </w:rPr>
      </w:pPr>
      <w:r w:rsidRPr="00792FD6">
        <w:rPr>
          <w:rFonts w:ascii="Times New Roman" w:hAnsi="Times New Roman" w:cs="Times New Roman"/>
          <w:color w:val="000000"/>
        </w:rPr>
        <w:t>Продолжить работу по развитию школьного самоуправления;</w:t>
      </w:r>
    </w:p>
    <w:p w:rsidR="00F8037C" w:rsidRPr="00792FD6" w:rsidRDefault="00F8037C" w:rsidP="00F8037C">
      <w:pPr>
        <w:numPr>
          <w:ilvl w:val="0"/>
          <w:numId w:val="7"/>
        </w:numPr>
        <w:spacing w:after="0" w:line="240" w:lineRule="auto"/>
        <w:ind w:left="0" w:firstLine="720"/>
        <w:jc w:val="both"/>
        <w:rPr>
          <w:rFonts w:ascii="Times New Roman" w:hAnsi="Times New Roman" w:cs="Times New Roman"/>
          <w:color w:val="000000"/>
        </w:rPr>
      </w:pPr>
      <w:r w:rsidRPr="00792FD6">
        <w:rPr>
          <w:rFonts w:ascii="Times New Roman" w:hAnsi="Times New Roman" w:cs="Times New Roman"/>
          <w:color w:val="000000"/>
        </w:rPr>
        <w:t>Разнообразить формы и методы работы со школьниками, проводить мероприятия познавательного характера, направленных на формирование положительных нравственных качеств;</w:t>
      </w:r>
    </w:p>
    <w:p w:rsidR="00F8037C" w:rsidRPr="00792FD6" w:rsidRDefault="00F8037C" w:rsidP="00F8037C">
      <w:pPr>
        <w:numPr>
          <w:ilvl w:val="0"/>
          <w:numId w:val="7"/>
        </w:numPr>
        <w:spacing w:after="0" w:line="240" w:lineRule="auto"/>
        <w:ind w:left="0" w:firstLine="720"/>
        <w:jc w:val="both"/>
        <w:rPr>
          <w:rFonts w:ascii="Times New Roman" w:hAnsi="Times New Roman" w:cs="Times New Roman"/>
          <w:color w:val="000000"/>
        </w:rPr>
      </w:pPr>
      <w:r w:rsidRPr="00792FD6">
        <w:rPr>
          <w:rFonts w:ascii="Times New Roman" w:hAnsi="Times New Roman" w:cs="Times New Roman"/>
          <w:color w:val="000000"/>
        </w:rPr>
        <w:t>Оказывать методическую помощь классным руководителям в совершенствовании форм и методов организации воспитательной работы.</w:t>
      </w:r>
    </w:p>
    <w:p w:rsidR="00F8037C" w:rsidRPr="00792FD6" w:rsidRDefault="00F8037C" w:rsidP="00F8037C">
      <w:pPr>
        <w:jc w:val="both"/>
        <w:rPr>
          <w:rFonts w:ascii="Times New Roman" w:hAnsi="Times New Roman" w:cs="Times New Roman"/>
          <w:color w:val="000000"/>
        </w:rPr>
      </w:pPr>
      <w:r w:rsidRPr="00792FD6">
        <w:rPr>
          <w:rFonts w:ascii="Times New Roman" w:hAnsi="Times New Roman" w:cs="Times New Roman"/>
          <w:color w:val="000000"/>
        </w:rPr>
        <w:t>Исходя из анализируемой информации, можно сделать вывод: методическая работа осуществлялась на удовлетворительном уровне.</w:t>
      </w:r>
    </w:p>
    <w:p w:rsidR="00F8037C" w:rsidRPr="00792FD6" w:rsidRDefault="00F8037C" w:rsidP="00F8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rPr>
      </w:pPr>
      <w:r w:rsidRPr="00792FD6">
        <w:rPr>
          <w:rFonts w:ascii="Times New Roman" w:hAnsi="Times New Roman" w:cs="Times New Roman"/>
          <w:b/>
          <w:color w:val="000000"/>
        </w:rPr>
        <w:t>Мероприятия, направленные на реализацию воспитательной работы:</w:t>
      </w:r>
    </w:p>
    <w:p w:rsidR="00F8037C" w:rsidRPr="00792FD6" w:rsidRDefault="00F8037C" w:rsidP="00F8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rPr>
      </w:pPr>
    </w:p>
    <w:tbl>
      <w:tblPr>
        <w:tblW w:w="9930" w:type="dxa"/>
        <w:tblInd w:w="182" w:type="dxa"/>
        <w:tblLayout w:type="fixed"/>
        <w:tblCellMar>
          <w:left w:w="0" w:type="dxa"/>
          <w:right w:w="0" w:type="dxa"/>
        </w:tblCellMar>
        <w:tblLook w:val="04A0"/>
      </w:tblPr>
      <w:tblGrid>
        <w:gridCol w:w="1277"/>
        <w:gridCol w:w="8653"/>
      </w:tblGrid>
      <w:tr w:rsidR="00F8037C" w:rsidRPr="00792FD6" w:rsidTr="00F8037C">
        <w:trPr>
          <w:trHeight w:val="285"/>
          <w:tblHeader/>
        </w:trPr>
        <w:tc>
          <w:tcPr>
            <w:tcW w:w="127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before="20" w:line="276" w:lineRule="auto"/>
              <w:jc w:val="both"/>
              <w:rPr>
                <w:sz w:val="22"/>
                <w:szCs w:val="22"/>
                <w:lang w:eastAsia="en-US"/>
              </w:rPr>
            </w:pPr>
            <w:r w:rsidRPr="00792FD6">
              <w:rPr>
                <w:b/>
                <w:bCs/>
                <w:sz w:val="22"/>
                <w:szCs w:val="22"/>
                <w:lang w:eastAsia="en-US"/>
              </w:rPr>
              <w:t>Месяц</w:t>
            </w:r>
          </w:p>
        </w:tc>
        <w:tc>
          <w:tcPr>
            <w:tcW w:w="864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before="20" w:line="276" w:lineRule="auto"/>
              <w:ind w:firstLine="102"/>
              <w:jc w:val="both"/>
              <w:rPr>
                <w:sz w:val="22"/>
                <w:szCs w:val="22"/>
                <w:lang w:eastAsia="en-US"/>
              </w:rPr>
            </w:pPr>
            <w:r w:rsidRPr="00792FD6">
              <w:rPr>
                <w:b/>
                <w:bCs/>
                <w:sz w:val="22"/>
                <w:szCs w:val="22"/>
                <w:lang w:eastAsia="en-US"/>
              </w:rPr>
              <w:t>Традиционные мероприятия</w:t>
            </w:r>
          </w:p>
        </w:tc>
      </w:tr>
      <w:tr w:rsidR="00F8037C" w:rsidRPr="00792FD6" w:rsidTr="00F8037C">
        <w:trPr>
          <w:trHeight w:val="330"/>
        </w:trPr>
        <w:tc>
          <w:tcPr>
            <w:tcW w:w="1276"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t>Сентябрь</w:t>
            </w:r>
          </w:p>
        </w:tc>
        <w:tc>
          <w:tcPr>
            <w:tcW w:w="8647" w:type="dxa"/>
            <w:tcBorders>
              <w:top w:val="nil"/>
              <w:left w:val="nil"/>
              <w:bottom w:val="single" w:sz="4"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День знаний (начало учебного года).</w:t>
            </w:r>
          </w:p>
          <w:p w:rsidR="00F8037C" w:rsidRPr="00792FD6" w:rsidRDefault="00F8037C">
            <w:pPr>
              <w:pStyle w:val="a3"/>
              <w:spacing w:after="0" w:line="276" w:lineRule="auto"/>
              <w:jc w:val="both"/>
              <w:rPr>
                <w:sz w:val="22"/>
                <w:szCs w:val="22"/>
                <w:lang w:eastAsia="en-US"/>
              </w:rPr>
            </w:pPr>
            <w:r w:rsidRPr="00792FD6">
              <w:rPr>
                <w:sz w:val="22"/>
                <w:szCs w:val="22"/>
                <w:lang w:eastAsia="en-US"/>
              </w:rPr>
              <w:t>Выборы лидера школьного ученического самоуправления</w:t>
            </w:r>
          </w:p>
          <w:p w:rsidR="00F8037C" w:rsidRPr="00792FD6" w:rsidRDefault="00F8037C">
            <w:pPr>
              <w:pStyle w:val="a3"/>
              <w:spacing w:after="0" w:line="276" w:lineRule="auto"/>
              <w:jc w:val="both"/>
              <w:rPr>
                <w:sz w:val="22"/>
                <w:szCs w:val="22"/>
                <w:lang w:eastAsia="en-US"/>
              </w:rPr>
            </w:pPr>
            <w:r w:rsidRPr="00792FD6">
              <w:rPr>
                <w:sz w:val="22"/>
                <w:szCs w:val="22"/>
                <w:lang w:eastAsia="en-US"/>
              </w:rPr>
              <w:t>Профилактическая акция «Внимание, дети!»</w:t>
            </w:r>
          </w:p>
          <w:p w:rsidR="00F8037C" w:rsidRPr="00792FD6" w:rsidRDefault="00F8037C">
            <w:pPr>
              <w:pStyle w:val="a3"/>
              <w:spacing w:after="0" w:line="276" w:lineRule="auto"/>
              <w:jc w:val="both"/>
              <w:rPr>
                <w:sz w:val="22"/>
                <w:szCs w:val="22"/>
                <w:lang w:eastAsia="en-US"/>
              </w:rPr>
            </w:pPr>
            <w:r w:rsidRPr="00792FD6">
              <w:rPr>
                <w:sz w:val="22"/>
                <w:szCs w:val="22"/>
                <w:lang w:eastAsia="en-US"/>
              </w:rPr>
              <w:lastRenderedPageBreak/>
              <w:t xml:space="preserve">Уроки Мужества. </w:t>
            </w:r>
          </w:p>
        </w:tc>
      </w:tr>
      <w:tr w:rsidR="00F8037C" w:rsidRPr="00792FD6" w:rsidTr="00F8037C">
        <w:trPr>
          <w:trHeight w:val="622"/>
        </w:trPr>
        <w:tc>
          <w:tcPr>
            <w:tcW w:w="1276"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lastRenderedPageBreak/>
              <w:t xml:space="preserve">Октябрь </w:t>
            </w:r>
          </w:p>
        </w:tc>
        <w:tc>
          <w:tcPr>
            <w:tcW w:w="864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Праздничные мероприятия, посвященные Дню пожилого человека.</w:t>
            </w:r>
          </w:p>
          <w:p w:rsidR="00F8037C" w:rsidRPr="00792FD6" w:rsidRDefault="00F8037C">
            <w:pPr>
              <w:pStyle w:val="a3"/>
              <w:spacing w:after="0" w:line="276" w:lineRule="auto"/>
              <w:jc w:val="both"/>
              <w:rPr>
                <w:sz w:val="22"/>
                <w:szCs w:val="22"/>
                <w:lang w:eastAsia="en-US"/>
              </w:rPr>
            </w:pPr>
            <w:r w:rsidRPr="00792FD6">
              <w:rPr>
                <w:sz w:val="22"/>
                <w:szCs w:val="22"/>
                <w:lang w:eastAsia="en-US"/>
              </w:rPr>
              <w:t>Праздничные мероприятия, посвященные Дню учителя.</w:t>
            </w:r>
          </w:p>
          <w:p w:rsidR="00F8037C" w:rsidRPr="00792FD6" w:rsidRDefault="00F8037C">
            <w:pPr>
              <w:pStyle w:val="a3"/>
              <w:spacing w:after="0" w:line="276" w:lineRule="auto"/>
              <w:jc w:val="both"/>
              <w:rPr>
                <w:sz w:val="22"/>
                <w:szCs w:val="22"/>
                <w:lang w:eastAsia="en-US"/>
              </w:rPr>
            </w:pPr>
            <w:r w:rsidRPr="00792FD6">
              <w:rPr>
                <w:sz w:val="22"/>
                <w:szCs w:val="22"/>
                <w:lang w:eastAsia="en-US"/>
              </w:rPr>
              <w:t>Проведение классных часов по профилактике ДТП, конкурс  плакатов.</w:t>
            </w:r>
          </w:p>
          <w:p w:rsidR="00F8037C" w:rsidRPr="00792FD6" w:rsidRDefault="00F8037C">
            <w:pPr>
              <w:pStyle w:val="a3"/>
              <w:spacing w:after="0" w:line="276" w:lineRule="auto"/>
              <w:jc w:val="both"/>
              <w:rPr>
                <w:sz w:val="22"/>
                <w:szCs w:val="22"/>
                <w:lang w:eastAsia="en-US"/>
              </w:rPr>
            </w:pPr>
            <w:r w:rsidRPr="00792FD6">
              <w:rPr>
                <w:sz w:val="22"/>
                <w:szCs w:val="22"/>
                <w:lang w:eastAsia="en-US"/>
              </w:rPr>
              <w:t>«Осенний бал».</w:t>
            </w:r>
          </w:p>
          <w:p w:rsidR="00F8037C" w:rsidRPr="00792FD6" w:rsidRDefault="00F8037C">
            <w:pPr>
              <w:pStyle w:val="a3"/>
              <w:spacing w:after="0" w:line="276" w:lineRule="auto"/>
              <w:jc w:val="both"/>
              <w:rPr>
                <w:sz w:val="22"/>
                <w:szCs w:val="22"/>
                <w:lang w:eastAsia="en-US"/>
              </w:rPr>
            </w:pPr>
            <w:r w:rsidRPr="00792FD6">
              <w:rPr>
                <w:sz w:val="22"/>
                <w:szCs w:val="22"/>
                <w:lang w:eastAsia="en-US"/>
              </w:rPr>
              <w:t>День здоровья.</w:t>
            </w:r>
          </w:p>
        </w:tc>
      </w:tr>
      <w:tr w:rsidR="00F8037C" w:rsidRPr="00792FD6" w:rsidTr="00F8037C">
        <w:trPr>
          <w:trHeight w:val="642"/>
        </w:trPr>
        <w:tc>
          <w:tcPr>
            <w:tcW w:w="1276"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t xml:space="preserve">Ноябрь </w:t>
            </w:r>
          </w:p>
        </w:tc>
        <w:tc>
          <w:tcPr>
            <w:tcW w:w="864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Осенние экскурсии в природу.</w:t>
            </w:r>
          </w:p>
          <w:p w:rsidR="00F8037C" w:rsidRPr="00792FD6" w:rsidRDefault="00F8037C">
            <w:pPr>
              <w:pStyle w:val="a3"/>
              <w:spacing w:after="0" w:line="276" w:lineRule="auto"/>
              <w:jc w:val="both"/>
              <w:rPr>
                <w:sz w:val="22"/>
                <w:szCs w:val="22"/>
                <w:lang w:eastAsia="en-US"/>
              </w:rPr>
            </w:pPr>
            <w:r w:rsidRPr="00792FD6">
              <w:rPr>
                <w:sz w:val="22"/>
                <w:szCs w:val="22"/>
                <w:lang w:eastAsia="en-US"/>
              </w:rPr>
              <w:t>«День народного единства».</w:t>
            </w:r>
          </w:p>
          <w:p w:rsidR="00F8037C" w:rsidRPr="00792FD6" w:rsidRDefault="00F8037C">
            <w:pPr>
              <w:pStyle w:val="a3"/>
              <w:spacing w:after="0" w:line="276" w:lineRule="auto"/>
              <w:jc w:val="both"/>
              <w:rPr>
                <w:sz w:val="22"/>
                <w:szCs w:val="22"/>
                <w:lang w:eastAsia="en-US"/>
              </w:rPr>
            </w:pPr>
            <w:r w:rsidRPr="00792FD6">
              <w:rPr>
                <w:sz w:val="22"/>
                <w:szCs w:val="22"/>
                <w:lang w:eastAsia="en-US"/>
              </w:rPr>
              <w:t xml:space="preserve">Проведение акции «Ветеран живет рядом». </w:t>
            </w:r>
          </w:p>
          <w:p w:rsidR="00F8037C" w:rsidRPr="00792FD6" w:rsidRDefault="00F8037C">
            <w:pPr>
              <w:pStyle w:val="a3"/>
              <w:spacing w:after="0" w:line="276" w:lineRule="auto"/>
              <w:jc w:val="both"/>
              <w:rPr>
                <w:sz w:val="22"/>
                <w:szCs w:val="22"/>
                <w:lang w:eastAsia="en-US"/>
              </w:rPr>
            </w:pPr>
            <w:r w:rsidRPr="00792FD6">
              <w:rPr>
                <w:sz w:val="22"/>
                <w:szCs w:val="22"/>
                <w:lang w:eastAsia="en-US"/>
              </w:rPr>
              <w:t>Праздничные мероприятия, посвященные Дню матери.</w:t>
            </w:r>
          </w:p>
        </w:tc>
      </w:tr>
      <w:tr w:rsidR="00F8037C" w:rsidRPr="00792FD6" w:rsidTr="00F8037C">
        <w:trPr>
          <w:trHeight w:val="280"/>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t xml:space="preserve">Декабрь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Месячник по профилактике наркомании и СПИДа.</w:t>
            </w:r>
          </w:p>
          <w:p w:rsidR="00F8037C" w:rsidRPr="00792FD6" w:rsidRDefault="00F8037C">
            <w:pPr>
              <w:pStyle w:val="a3"/>
              <w:spacing w:after="0" w:line="276" w:lineRule="auto"/>
              <w:jc w:val="both"/>
              <w:rPr>
                <w:sz w:val="22"/>
                <w:szCs w:val="22"/>
                <w:lang w:eastAsia="en-US"/>
              </w:rPr>
            </w:pPr>
            <w:r w:rsidRPr="00792FD6">
              <w:rPr>
                <w:sz w:val="22"/>
                <w:szCs w:val="22"/>
                <w:lang w:eastAsia="en-US"/>
              </w:rPr>
              <w:t>Проведение новогодних представлений для учащихся 1-9  классов.</w:t>
            </w:r>
          </w:p>
          <w:p w:rsidR="00F8037C" w:rsidRPr="00792FD6" w:rsidRDefault="00F8037C">
            <w:pPr>
              <w:pStyle w:val="a3"/>
              <w:spacing w:after="0" w:line="276" w:lineRule="auto"/>
              <w:jc w:val="both"/>
              <w:rPr>
                <w:sz w:val="22"/>
                <w:szCs w:val="22"/>
                <w:lang w:eastAsia="en-US"/>
              </w:rPr>
            </w:pPr>
            <w:r w:rsidRPr="00792FD6">
              <w:rPr>
                <w:sz w:val="22"/>
                <w:szCs w:val="22"/>
                <w:lang w:eastAsia="en-US"/>
              </w:rPr>
              <w:t>Операция «Кормушка».</w:t>
            </w:r>
          </w:p>
        </w:tc>
      </w:tr>
      <w:tr w:rsidR="00F8037C" w:rsidRPr="00792FD6" w:rsidTr="00F8037C">
        <w:trPr>
          <w:trHeight w:val="518"/>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t xml:space="preserve">Январь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«Рождественские встречи».</w:t>
            </w:r>
          </w:p>
          <w:p w:rsidR="00F8037C" w:rsidRPr="00792FD6" w:rsidRDefault="00F8037C">
            <w:pPr>
              <w:pStyle w:val="a3"/>
              <w:spacing w:after="0" w:line="276" w:lineRule="auto"/>
              <w:jc w:val="both"/>
              <w:rPr>
                <w:sz w:val="22"/>
                <w:szCs w:val="22"/>
                <w:lang w:eastAsia="en-US"/>
              </w:rPr>
            </w:pPr>
            <w:r w:rsidRPr="00792FD6">
              <w:rPr>
                <w:sz w:val="22"/>
                <w:szCs w:val="22"/>
                <w:lang w:eastAsia="en-US"/>
              </w:rPr>
              <w:t>День здоровья.</w:t>
            </w:r>
          </w:p>
          <w:p w:rsidR="00F8037C" w:rsidRPr="00792FD6" w:rsidRDefault="00F8037C">
            <w:pPr>
              <w:pStyle w:val="a3"/>
              <w:spacing w:after="0" w:line="276" w:lineRule="auto"/>
              <w:jc w:val="both"/>
              <w:rPr>
                <w:sz w:val="22"/>
                <w:szCs w:val="22"/>
                <w:lang w:eastAsia="en-US"/>
              </w:rPr>
            </w:pPr>
            <w:r w:rsidRPr="00792FD6">
              <w:rPr>
                <w:sz w:val="22"/>
                <w:szCs w:val="22"/>
                <w:lang w:eastAsia="en-US"/>
              </w:rPr>
              <w:t>Беседы по ПДД.</w:t>
            </w:r>
          </w:p>
          <w:p w:rsidR="00F8037C" w:rsidRPr="00792FD6" w:rsidRDefault="00F8037C">
            <w:pPr>
              <w:pStyle w:val="a3"/>
              <w:spacing w:after="0" w:line="276" w:lineRule="auto"/>
              <w:jc w:val="both"/>
              <w:rPr>
                <w:sz w:val="22"/>
                <w:szCs w:val="22"/>
                <w:lang w:eastAsia="en-US"/>
              </w:rPr>
            </w:pPr>
            <w:r w:rsidRPr="00792FD6">
              <w:rPr>
                <w:sz w:val="22"/>
                <w:szCs w:val="22"/>
                <w:lang w:eastAsia="en-US"/>
              </w:rPr>
              <w:t>Линейка открытия месячника оборонно массовой работы</w:t>
            </w:r>
          </w:p>
        </w:tc>
      </w:tr>
      <w:tr w:rsidR="00F8037C" w:rsidRPr="00792FD6" w:rsidTr="00F8037C">
        <w:trPr>
          <w:trHeight w:val="53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t xml:space="preserve">Февраль </w:t>
            </w:r>
          </w:p>
          <w:p w:rsidR="00F8037C" w:rsidRPr="00792FD6" w:rsidRDefault="00F8037C">
            <w:pPr>
              <w:pStyle w:val="a3"/>
              <w:spacing w:line="276" w:lineRule="auto"/>
              <w:jc w:val="both"/>
              <w:rPr>
                <w:sz w:val="22"/>
                <w:szCs w:val="22"/>
                <w:lang w:eastAsia="en-US"/>
              </w:rPr>
            </w:pPr>
            <w:r w:rsidRPr="00792FD6">
              <w:rPr>
                <w:sz w:val="22"/>
                <w:szCs w:val="22"/>
                <w:lang w:eastAsia="en-US"/>
              </w:rPr>
              <w:t>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Месячник ОМР</w:t>
            </w:r>
          </w:p>
          <w:p w:rsidR="00F8037C" w:rsidRPr="00792FD6" w:rsidRDefault="00F8037C">
            <w:pPr>
              <w:pStyle w:val="a3"/>
              <w:spacing w:after="0" w:line="276" w:lineRule="auto"/>
              <w:jc w:val="both"/>
              <w:rPr>
                <w:sz w:val="22"/>
                <w:szCs w:val="22"/>
                <w:lang w:eastAsia="en-US"/>
              </w:rPr>
            </w:pPr>
            <w:r w:rsidRPr="00792FD6">
              <w:rPr>
                <w:sz w:val="22"/>
                <w:szCs w:val="22"/>
                <w:lang w:eastAsia="en-US"/>
              </w:rPr>
              <w:t>Уроки Мужества.</w:t>
            </w:r>
          </w:p>
          <w:p w:rsidR="00F8037C" w:rsidRPr="00792FD6" w:rsidRDefault="00F8037C">
            <w:pPr>
              <w:pStyle w:val="a3"/>
              <w:spacing w:after="0" w:line="276" w:lineRule="auto"/>
              <w:jc w:val="both"/>
              <w:rPr>
                <w:sz w:val="22"/>
                <w:szCs w:val="22"/>
                <w:lang w:eastAsia="en-US"/>
              </w:rPr>
            </w:pPr>
            <w:r w:rsidRPr="00792FD6">
              <w:rPr>
                <w:sz w:val="22"/>
                <w:szCs w:val="22"/>
                <w:lang w:eastAsia="en-US"/>
              </w:rPr>
              <w:t>Весёлые старты.</w:t>
            </w:r>
          </w:p>
          <w:p w:rsidR="00F8037C" w:rsidRPr="00792FD6" w:rsidRDefault="00F8037C">
            <w:pPr>
              <w:pStyle w:val="a3"/>
              <w:spacing w:after="0" w:line="276" w:lineRule="auto"/>
              <w:jc w:val="both"/>
              <w:rPr>
                <w:sz w:val="22"/>
                <w:szCs w:val="22"/>
                <w:lang w:eastAsia="en-US"/>
              </w:rPr>
            </w:pPr>
            <w:r w:rsidRPr="00792FD6">
              <w:rPr>
                <w:sz w:val="22"/>
                <w:szCs w:val="22"/>
                <w:lang w:eastAsia="en-US"/>
              </w:rPr>
              <w:t>Конкурсная программа «Мистер «Грей»».</w:t>
            </w:r>
          </w:p>
          <w:p w:rsidR="00F8037C" w:rsidRPr="00792FD6" w:rsidRDefault="00F8037C">
            <w:pPr>
              <w:pStyle w:val="a3"/>
              <w:spacing w:after="0" w:line="276" w:lineRule="auto"/>
              <w:jc w:val="both"/>
              <w:rPr>
                <w:sz w:val="22"/>
                <w:szCs w:val="22"/>
                <w:lang w:eastAsia="en-US"/>
              </w:rPr>
            </w:pPr>
            <w:r w:rsidRPr="00792FD6">
              <w:rPr>
                <w:sz w:val="22"/>
                <w:szCs w:val="22"/>
                <w:lang w:eastAsia="en-US"/>
              </w:rPr>
              <w:t>Проведение мероприятий «С Днем защитника Отечества».</w:t>
            </w:r>
          </w:p>
          <w:p w:rsidR="00F8037C" w:rsidRPr="00792FD6" w:rsidRDefault="00F8037C">
            <w:pPr>
              <w:pStyle w:val="a3"/>
              <w:spacing w:after="0" w:line="276" w:lineRule="auto"/>
              <w:jc w:val="both"/>
              <w:rPr>
                <w:sz w:val="22"/>
                <w:szCs w:val="22"/>
                <w:lang w:eastAsia="en-US"/>
              </w:rPr>
            </w:pPr>
            <w:r w:rsidRPr="00792FD6">
              <w:rPr>
                <w:sz w:val="22"/>
                <w:szCs w:val="22"/>
                <w:lang w:eastAsia="en-US"/>
              </w:rPr>
              <w:t>Фестиваль патриотической песни.</w:t>
            </w:r>
          </w:p>
        </w:tc>
      </w:tr>
      <w:tr w:rsidR="00F8037C" w:rsidRPr="00792FD6" w:rsidTr="00F8037C">
        <w:trPr>
          <w:trHeight w:val="33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t xml:space="preserve">Март </w:t>
            </w:r>
          </w:p>
          <w:p w:rsidR="00F8037C" w:rsidRPr="00792FD6" w:rsidRDefault="00F8037C">
            <w:pPr>
              <w:pStyle w:val="a3"/>
              <w:spacing w:line="276" w:lineRule="auto"/>
              <w:jc w:val="both"/>
              <w:rPr>
                <w:sz w:val="22"/>
                <w:szCs w:val="22"/>
                <w:lang w:eastAsia="en-US"/>
              </w:rPr>
            </w:pPr>
            <w:r w:rsidRPr="00792FD6">
              <w:rPr>
                <w:sz w:val="22"/>
                <w:szCs w:val="22"/>
                <w:lang w:eastAsia="en-US"/>
              </w:rPr>
              <w:t>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Праздник «Широкая Масленица».</w:t>
            </w:r>
          </w:p>
          <w:p w:rsidR="00F8037C" w:rsidRPr="00792FD6" w:rsidRDefault="00F8037C">
            <w:pPr>
              <w:pStyle w:val="a3"/>
              <w:spacing w:after="0" w:line="276" w:lineRule="auto"/>
              <w:jc w:val="both"/>
              <w:rPr>
                <w:sz w:val="22"/>
                <w:szCs w:val="22"/>
                <w:lang w:eastAsia="en-US"/>
              </w:rPr>
            </w:pPr>
            <w:r w:rsidRPr="00792FD6">
              <w:rPr>
                <w:sz w:val="22"/>
                <w:szCs w:val="22"/>
                <w:lang w:eastAsia="en-US"/>
              </w:rPr>
              <w:t>Выставка рисунков «Подарок маме».</w:t>
            </w:r>
          </w:p>
          <w:p w:rsidR="00F8037C" w:rsidRPr="00792FD6" w:rsidRDefault="00F8037C">
            <w:pPr>
              <w:pStyle w:val="a3"/>
              <w:spacing w:after="0" w:line="276" w:lineRule="auto"/>
              <w:jc w:val="both"/>
              <w:rPr>
                <w:sz w:val="22"/>
                <w:szCs w:val="22"/>
                <w:lang w:eastAsia="en-US"/>
              </w:rPr>
            </w:pPr>
            <w:r w:rsidRPr="00792FD6">
              <w:rPr>
                <w:sz w:val="22"/>
                <w:szCs w:val="22"/>
                <w:lang w:eastAsia="en-US"/>
              </w:rPr>
              <w:t>Концерт, посвящённый 8 марта.</w:t>
            </w:r>
          </w:p>
          <w:p w:rsidR="00F8037C" w:rsidRPr="00792FD6" w:rsidRDefault="00F8037C">
            <w:pPr>
              <w:pStyle w:val="a3"/>
              <w:spacing w:after="0" w:line="276" w:lineRule="auto"/>
              <w:jc w:val="both"/>
              <w:rPr>
                <w:sz w:val="22"/>
                <w:szCs w:val="22"/>
                <w:lang w:eastAsia="en-US"/>
              </w:rPr>
            </w:pPr>
            <w:r w:rsidRPr="00792FD6">
              <w:rPr>
                <w:sz w:val="22"/>
                <w:szCs w:val="22"/>
                <w:lang w:eastAsia="en-US"/>
              </w:rPr>
              <w:t>Олимпиады по предметам.</w:t>
            </w:r>
          </w:p>
          <w:p w:rsidR="00F8037C" w:rsidRPr="00792FD6" w:rsidRDefault="00F8037C">
            <w:pPr>
              <w:pStyle w:val="a3"/>
              <w:spacing w:after="0" w:line="276" w:lineRule="auto"/>
              <w:jc w:val="both"/>
              <w:rPr>
                <w:sz w:val="22"/>
                <w:szCs w:val="22"/>
                <w:lang w:eastAsia="en-US"/>
              </w:rPr>
            </w:pPr>
            <w:r w:rsidRPr="00792FD6">
              <w:rPr>
                <w:sz w:val="22"/>
                <w:szCs w:val="22"/>
                <w:lang w:eastAsia="en-US"/>
              </w:rPr>
              <w:t>Участие в проекте «Чистый село, чистые берега».</w:t>
            </w:r>
          </w:p>
        </w:tc>
      </w:tr>
      <w:tr w:rsidR="00F8037C" w:rsidRPr="00792FD6" w:rsidTr="00F8037C">
        <w:trPr>
          <w:trHeight w:val="31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t xml:space="preserve">Апрель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«День космонавтики».</w:t>
            </w:r>
          </w:p>
          <w:p w:rsidR="00F8037C" w:rsidRPr="00792FD6" w:rsidRDefault="00F8037C">
            <w:pPr>
              <w:pStyle w:val="a3"/>
              <w:spacing w:after="0" w:line="276" w:lineRule="auto"/>
              <w:jc w:val="both"/>
              <w:rPr>
                <w:sz w:val="22"/>
                <w:szCs w:val="22"/>
                <w:lang w:eastAsia="en-US"/>
              </w:rPr>
            </w:pPr>
            <w:r w:rsidRPr="00792FD6">
              <w:rPr>
                <w:sz w:val="22"/>
                <w:szCs w:val="22"/>
                <w:lang w:eastAsia="en-US"/>
              </w:rPr>
              <w:t>Конкурс проектно-исследовательских работ.</w:t>
            </w:r>
          </w:p>
          <w:p w:rsidR="00F8037C" w:rsidRPr="00792FD6" w:rsidRDefault="00F8037C">
            <w:pPr>
              <w:pStyle w:val="a3"/>
              <w:spacing w:after="0" w:line="276" w:lineRule="auto"/>
              <w:jc w:val="both"/>
              <w:rPr>
                <w:sz w:val="22"/>
                <w:szCs w:val="22"/>
                <w:lang w:eastAsia="en-US"/>
              </w:rPr>
            </w:pPr>
            <w:r w:rsidRPr="00792FD6">
              <w:rPr>
                <w:sz w:val="22"/>
                <w:szCs w:val="22"/>
                <w:lang w:eastAsia="en-US"/>
              </w:rPr>
              <w:t>Беседы по ПДД,</w:t>
            </w:r>
          </w:p>
          <w:p w:rsidR="00F8037C" w:rsidRPr="00792FD6" w:rsidRDefault="00F8037C">
            <w:pPr>
              <w:pStyle w:val="a3"/>
              <w:spacing w:after="0" w:line="276" w:lineRule="auto"/>
              <w:jc w:val="both"/>
              <w:rPr>
                <w:sz w:val="22"/>
                <w:szCs w:val="22"/>
                <w:lang w:eastAsia="en-US"/>
              </w:rPr>
            </w:pPr>
            <w:r w:rsidRPr="00792FD6">
              <w:rPr>
                <w:sz w:val="22"/>
                <w:szCs w:val="22"/>
                <w:lang w:eastAsia="en-US"/>
              </w:rPr>
              <w:t>Участие в субботниках</w:t>
            </w:r>
          </w:p>
        </w:tc>
      </w:tr>
      <w:tr w:rsidR="00F8037C" w:rsidRPr="00792FD6" w:rsidTr="00F8037C">
        <w:trPr>
          <w:trHeight w:val="612"/>
        </w:trPr>
        <w:tc>
          <w:tcPr>
            <w:tcW w:w="1276"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ind w:firstLine="102"/>
              <w:jc w:val="both"/>
              <w:rPr>
                <w:sz w:val="22"/>
                <w:szCs w:val="22"/>
                <w:lang w:eastAsia="en-US"/>
              </w:rPr>
            </w:pPr>
            <w:r w:rsidRPr="00792FD6">
              <w:rPr>
                <w:sz w:val="22"/>
                <w:szCs w:val="22"/>
                <w:lang w:eastAsia="en-US"/>
              </w:rPr>
              <w:t xml:space="preserve">Май </w:t>
            </w:r>
          </w:p>
          <w:p w:rsidR="00F8037C" w:rsidRPr="00792FD6" w:rsidRDefault="00F8037C">
            <w:pPr>
              <w:pStyle w:val="a3"/>
              <w:spacing w:line="276" w:lineRule="auto"/>
              <w:ind w:firstLine="567"/>
              <w:jc w:val="both"/>
              <w:rPr>
                <w:sz w:val="22"/>
                <w:szCs w:val="22"/>
                <w:lang w:eastAsia="en-US"/>
              </w:rPr>
            </w:pPr>
            <w:r w:rsidRPr="00792FD6">
              <w:rPr>
                <w:sz w:val="22"/>
                <w:szCs w:val="22"/>
                <w:lang w:eastAsia="en-US"/>
              </w:rPr>
              <w:t> </w:t>
            </w:r>
          </w:p>
        </w:tc>
        <w:tc>
          <w:tcPr>
            <w:tcW w:w="8647" w:type="dxa"/>
            <w:tcBorders>
              <w:top w:val="nil"/>
              <w:left w:val="nil"/>
              <w:bottom w:val="single" w:sz="4"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ind w:left="102"/>
              <w:jc w:val="both"/>
              <w:rPr>
                <w:sz w:val="22"/>
                <w:szCs w:val="22"/>
                <w:lang w:eastAsia="en-US"/>
              </w:rPr>
            </w:pPr>
            <w:r w:rsidRPr="00792FD6">
              <w:rPr>
                <w:sz w:val="22"/>
                <w:szCs w:val="22"/>
                <w:lang w:eastAsia="en-US"/>
              </w:rPr>
              <w:t>Проведение акции «Ветеран живет рядом» - поздравление ветеранов с Днём Победы, классные часы.</w:t>
            </w:r>
          </w:p>
          <w:p w:rsidR="00F8037C" w:rsidRPr="00792FD6" w:rsidRDefault="00F8037C">
            <w:pPr>
              <w:pStyle w:val="a3"/>
              <w:spacing w:after="0" w:line="276" w:lineRule="auto"/>
              <w:ind w:left="102"/>
              <w:jc w:val="both"/>
              <w:rPr>
                <w:sz w:val="22"/>
                <w:szCs w:val="22"/>
                <w:lang w:eastAsia="en-US"/>
              </w:rPr>
            </w:pPr>
            <w:r w:rsidRPr="00792FD6">
              <w:rPr>
                <w:sz w:val="22"/>
                <w:szCs w:val="22"/>
                <w:lang w:eastAsia="en-US"/>
              </w:rPr>
              <w:t>Конкурс рисунков «Война глазами детей»</w:t>
            </w:r>
          </w:p>
          <w:p w:rsidR="00F8037C" w:rsidRPr="00792FD6" w:rsidRDefault="00F8037C">
            <w:pPr>
              <w:pStyle w:val="a3"/>
              <w:spacing w:after="0" w:line="276" w:lineRule="auto"/>
              <w:ind w:left="102"/>
              <w:jc w:val="both"/>
              <w:rPr>
                <w:sz w:val="22"/>
                <w:szCs w:val="22"/>
                <w:lang w:eastAsia="en-US"/>
              </w:rPr>
            </w:pPr>
            <w:r w:rsidRPr="00792FD6">
              <w:rPr>
                <w:sz w:val="22"/>
                <w:szCs w:val="22"/>
                <w:lang w:eastAsia="en-US"/>
              </w:rPr>
              <w:t>Мероприятие «Свеча памяти»</w:t>
            </w:r>
          </w:p>
          <w:p w:rsidR="00F8037C" w:rsidRPr="00792FD6" w:rsidRDefault="00F8037C">
            <w:pPr>
              <w:pStyle w:val="a3"/>
              <w:spacing w:after="0" w:line="276" w:lineRule="auto"/>
              <w:ind w:left="102"/>
              <w:jc w:val="both"/>
              <w:rPr>
                <w:sz w:val="22"/>
                <w:szCs w:val="22"/>
                <w:lang w:eastAsia="en-US"/>
              </w:rPr>
            </w:pPr>
            <w:r w:rsidRPr="00792FD6">
              <w:rPr>
                <w:sz w:val="22"/>
                <w:szCs w:val="22"/>
                <w:lang w:eastAsia="en-US"/>
              </w:rPr>
              <w:t>Концерт «Ветеранам ВОВ».</w:t>
            </w:r>
          </w:p>
          <w:p w:rsidR="00F8037C" w:rsidRPr="00792FD6" w:rsidRDefault="00F8037C">
            <w:pPr>
              <w:pStyle w:val="a3"/>
              <w:spacing w:after="0" w:line="276" w:lineRule="auto"/>
              <w:ind w:left="102"/>
              <w:jc w:val="both"/>
              <w:rPr>
                <w:sz w:val="22"/>
                <w:szCs w:val="22"/>
                <w:lang w:eastAsia="en-US"/>
              </w:rPr>
            </w:pPr>
            <w:r w:rsidRPr="00792FD6">
              <w:rPr>
                <w:sz w:val="22"/>
                <w:szCs w:val="22"/>
                <w:lang w:eastAsia="en-US"/>
              </w:rPr>
              <w:t>Митинг «Память».</w:t>
            </w:r>
          </w:p>
          <w:p w:rsidR="00F8037C" w:rsidRPr="00792FD6" w:rsidRDefault="00F8037C">
            <w:pPr>
              <w:pStyle w:val="a3"/>
              <w:spacing w:after="0" w:line="276" w:lineRule="auto"/>
              <w:ind w:left="102"/>
              <w:jc w:val="both"/>
              <w:rPr>
                <w:sz w:val="22"/>
                <w:szCs w:val="22"/>
                <w:lang w:eastAsia="en-US"/>
              </w:rPr>
            </w:pPr>
            <w:r w:rsidRPr="00792FD6">
              <w:rPr>
                <w:sz w:val="22"/>
                <w:szCs w:val="22"/>
                <w:lang w:eastAsia="en-US"/>
              </w:rPr>
              <w:t>Последний звонок. Линейка.</w:t>
            </w:r>
          </w:p>
          <w:p w:rsidR="00F8037C" w:rsidRPr="00792FD6" w:rsidRDefault="00F8037C">
            <w:pPr>
              <w:pStyle w:val="a3"/>
              <w:spacing w:after="0" w:line="276" w:lineRule="auto"/>
              <w:ind w:left="102"/>
              <w:jc w:val="both"/>
              <w:rPr>
                <w:sz w:val="22"/>
                <w:szCs w:val="22"/>
                <w:lang w:eastAsia="en-US"/>
              </w:rPr>
            </w:pPr>
            <w:r w:rsidRPr="00792FD6">
              <w:rPr>
                <w:sz w:val="22"/>
                <w:szCs w:val="22"/>
                <w:lang w:eastAsia="en-US"/>
              </w:rPr>
              <w:t>Выпускной «Прощай начальная школа!»</w:t>
            </w:r>
          </w:p>
          <w:p w:rsidR="00F8037C" w:rsidRPr="00792FD6" w:rsidRDefault="00F8037C">
            <w:pPr>
              <w:pStyle w:val="a3"/>
              <w:spacing w:after="0" w:line="276" w:lineRule="auto"/>
              <w:ind w:left="102"/>
              <w:jc w:val="both"/>
              <w:rPr>
                <w:sz w:val="22"/>
                <w:szCs w:val="22"/>
                <w:lang w:eastAsia="en-US"/>
              </w:rPr>
            </w:pPr>
            <w:r w:rsidRPr="00792FD6">
              <w:rPr>
                <w:sz w:val="22"/>
                <w:szCs w:val="22"/>
                <w:lang w:eastAsia="en-US"/>
              </w:rPr>
              <w:t xml:space="preserve">Туристические походы, экскурсии. </w:t>
            </w:r>
          </w:p>
        </w:tc>
      </w:tr>
      <w:tr w:rsidR="00F8037C" w:rsidRPr="00792FD6" w:rsidTr="00F8037C">
        <w:trPr>
          <w:trHeight w:val="630"/>
        </w:trPr>
        <w:tc>
          <w:tcPr>
            <w:tcW w:w="1276"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rsidR="00F8037C" w:rsidRPr="00792FD6" w:rsidRDefault="00F8037C">
            <w:pPr>
              <w:pStyle w:val="a3"/>
              <w:spacing w:line="276" w:lineRule="auto"/>
              <w:jc w:val="both"/>
              <w:rPr>
                <w:sz w:val="22"/>
                <w:szCs w:val="22"/>
                <w:lang w:eastAsia="en-US"/>
              </w:rPr>
            </w:pPr>
            <w:r w:rsidRPr="00792FD6">
              <w:rPr>
                <w:sz w:val="22"/>
                <w:szCs w:val="22"/>
                <w:lang w:eastAsia="en-US"/>
              </w:rPr>
              <w:t xml:space="preserve">Июнь </w:t>
            </w:r>
          </w:p>
        </w:tc>
        <w:tc>
          <w:tcPr>
            <w:tcW w:w="864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F8037C" w:rsidRPr="00792FD6" w:rsidRDefault="00F8037C">
            <w:pPr>
              <w:pStyle w:val="a3"/>
              <w:spacing w:after="0" w:line="276" w:lineRule="auto"/>
              <w:jc w:val="both"/>
              <w:rPr>
                <w:sz w:val="22"/>
                <w:szCs w:val="22"/>
                <w:lang w:eastAsia="en-US"/>
              </w:rPr>
            </w:pPr>
            <w:r w:rsidRPr="00792FD6">
              <w:rPr>
                <w:sz w:val="22"/>
                <w:szCs w:val="22"/>
                <w:lang w:eastAsia="en-US"/>
              </w:rPr>
              <w:t>Вручение аттестатов учащимся 9 классов.</w:t>
            </w:r>
          </w:p>
        </w:tc>
      </w:tr>
    </w:tbl>
    <w:p w:rsidR="00F8037C" w:rsidRPr="00792FD6" w:rsidRDefault="00F8037C" w:rsidP="00F8037C">
      <w:pPr>
        <w:pStyle w:val="a5"/>
        <w:jc w:val="both"/>
        <w:rPr>
          <w:color w:val="000000"/>
          <w:sz w:val="22"/>
          <w:szCs w:val="22"/>
        </w:rPr>
      </w:pPr>
    </w:p>
    <w:p w:rsidR="00F8037C" w:rsidRPr="00792FD6" w:rsidRDefault="00F8037C" w:rsidP="00F8037C">
      <w:pPr>
        <w:pStyle w:val="a5"/>
        <w:jc w:val="both"/>
        <w:rPr>
          <w:color w:val="000000"/>
          <w:sz w:val="22"/>
          <w:szCs w:val="22"/>
        </w:rPr>
      </w:pPr>
    </w:p>
    <w:p w:rsidR="00F8037C" w:rsidRPr="00792FD6" w:rsidRDefault="00F8037C" w:rsidP="00F8037C">
      <w:pPr>
        <w:pStyle w:val="a5"/>
        <w:jc w:val="both"/>
        <w:rPr>
          <w:color w:val="000000"/>
          <w:sz w:val="22"/>
          <w:szCs w:val="22"/>
        </w:rPr>
      </w:pPr>
    </w:p>
    <w:p w:rsidR="00F8037C" w:rsidRPr="00792FD6" w:rsidRDefault="00F8037C" w:rsidP="00F8037C">
      <w:pPr>
        <w:pStyle w:val="a5"/>
        <w:jc w:val="both"/>
        <w:rPr>
          <w:sz w:val="22"/>
          <w:szCs w:val="22"/>
          <w:lang w:eastAsia="en-US"/>
        </w:rPr>
      </w:pPr>
    </w:p>
    <w:p w:rsidR="00F8037C" w:rsidRPr="00792FD6" w:rsidRDefault="00F8037C" w:rsidP="00F8037C">
      <w:pPr>
        <w:pStyle w:val="a5"/>
        <w:jc w:val="both"/>
        <w:rPr>
          <w:b/>
          <w:sz w:val="22"/>
          <w:szCs w:val="22"/>
          <w:u w:val="single"/>
        </w:rPr>
      </w:pPr>
      <w:r w:rsidRPr="00792FD6">
        <w:rPr>
          <w:b/>
          <w:sz w:val="22"/>
          <w:szCs w:val="22"/>
          <w:u w:val="single"/>
        </w:rPr>
        <w:t>Мероприятия патриотической направленности, имевшие наибольший воспитательный эффект:</w:t>
      </w:r>
    </w:p>
    <w:p w:rsidR="00F8037C" w:rsidRPr="00792FD6" w:rsidRDefault="00F8037C" w:rsidP="00F8037C">
      <w:pPr>
        <w:pStyle w:val="a5"/>
        <w:jc w:val="both"/>
        <w:rPr>
          <w:sz w:val="22"/>
          <w:szCs w:val="22"/>
        </w:rPr>
      </w:pPr>
      <w:r w:rsidRPr="00792FD6">
        <w:rPr>
          <w:sz w:val="22"/>
          <w:szCs w:val="22"/>
        </w:rPr>
        <w:t>1.Прводеение в течение года «Уроков мужества»</w:t>
      </w:r>
    </w:p>
    <w:p w:rsidR="00F8037C" w:rsidRPr="00792FD6" w:rsidRDefault="00F8037C" w:rsidP="00F8037C">
      <w:pPr>
        <w:pStyle w:val="a5"/>
        <w:jc w:val="both"/>
        <w:rPr>
          <w:sz w:val="22"/>
          <w:szCs w:val="22"/>
        </w:rPr>
      </w:pPr>
      <w:r w:rsidRPr="00792FD6">
        <w:rPr>
          <w:sz w:val="22"/>
          <w:szCs w:val="22"/>
        </w:rPr>
        <w:lastRenderedPageBreak/>
        <w:t xml:space="preserve">2. « А ну-ка, мальчики!», «Рыцарский турнир» </w:t>
      </w:r>
    </w:p>
    <w:p w:rsidR="00F8037C" w:rsidRPr="00792FD6" w:rsidRDefault="00F8037C" w:rsidP="00F8037C">
      <w:pPr>
        <w:pStyle w:val="a5"/>
        <w:jc w:val="both"/>
        <w:rPr>
          <w:sz w:val="22"/>
          <w:szCs w:val="22"/>
        </w:rPr>
      </w:pPr>
      <w:r w:rsidRPr="00792FD6">
        <w:rPr>
          <w:sz w:val="22"/>
          <w:szCs w:val="22"/>
        </w:rPr>
        <w:t>3. День Победы, митинг «Память».</w:t>
      </w:r>
    </w:p>
    <w:p w:rsidR="00F8037C" w:rsidRPr="00792FD6" w:rsidRDefault="00F8037C" w:rsidP="00F8037C">
      <w:pPr>
        <w:pStyle w:val="a5"/>
        <w:jc w:val="both"/>
        <w:rPr>
          <w:sz w:val="22"/>
          <w:szCs w:val="22"/>
        </w:rPr>
      </w:pPr>
      <w:r w:rsidRPr="00792FD6">
        <w:rPr>
          <w:sz w:val="22"/>
          <w:szCs w:val="22"/>
        </w:rPr>
        <w:t>4.Посещение школьного музея, музея Боевой Славы.</w:t>
      </w:r>
    </w:p>
    <w:p w:rsidR="00F8037C" w:rsidRPr="00792FD6" w:rsidRDefault="00F8037C" w:rsidP="00F8037C">
      <w:pPr>
        <w:pStyle w:val="a5"/>
        <w:jc w:val="both"/>
        <w:rPr>
          <w:sz w:val="22"/>
          <w:szCs w:val="22"/>
        </w:rPr>
      </w:pPr>
      <w:r w:rsidRPr="00792FD6">
        <w:rPr>
          <w:sz w:val="22"/>
          <w:szCs w:val="22"/>
        </w:rPr>
        <w:t>5.Поздравление с Днём Победы.</w:t>
      </w:r>
      <w:r w:rsidRPr="00792FD6">
        <w:rPr>
          <w:b/>
          <w:sz w:val="22"/>
          <w:szCs w:val="22"/>
        </w:rPr>
        <w:t xml:space="preserve">  </w:t>
      </w:r>
    </w:p>
    <w:p w:rsidR="00F8037C" w:rsidRPr="00792FD6" w:rsidRDefault="00F8037C" w:rsidP="00F8037C">
      <w:pPr>
        <w:pStyle w:val="a5"/>
        <w:jc w:val="both"/>
        <w:rPr>
          <w:sz w:val="22"/>
          <w:szCs w:val="22"/>
        </w:rPr>
      </w:pPr>
      <w:r w:rsidRPr="00792FD6">
        <w:rPr>
          <w:sz w:val="22"/>
          <w:szCs w:val="22"/>
        </w:rPr>
        <w:t xml:space="preserve">6.Акция «Бессмертный полк». </w:t>
      </w:r>
    </w:p>
    <w:p w:rsidR="00F8037C" w:rsidRPr="00792FD6" w:rsidRDefault="00F8037C" w:rsidP="00F8037C">
      <w:pPr>
        <w:pStyle w:val="a5"/>
        <w:jc w:val="both"/>
        <w:rPr>
          <w:b/>
          <w:sz w:val="22"/>
          <w:szCs w:val="22"/>
        </w:rPr>
      </w:pPr>
      <w:r w:rsidRPr="00792FD6">
        <w:rPr>
          <w:b/>
          <w:sz w:val="22"/>
          <w:szCs w:val="22"/>
        </w:rPr>
        <w:t xml:space="preserve">           </w:t>
      </w:r>
    </w:p>
    <w:p w:rsidR="00F8037C" w:rsidRPr="00792FD6" w:rsidRDefault="00F8037C" w:rsidP="00F8037C">
      <w:pPr>
        <w:pStyle w:val="a5"/>
        <w:jc w:val="center"/>
        <w:rPr>
          <w:b/>
          <w:bCs/>
          <w:sz w:val="22"/>
          <w:szCs w:val="22"/>
        </w:rPr>
      </w:pPr>
      <w:r w:rsidRPr="00792FD6">
        <w:rPr>
          <w:b/>
          <w:bCs/>
          <w:sz w:val="22"/>
          <w:szCs w:val="22"/>
        </w:rPr>
        <w:t>Формирование нравственных основ личности и духовной культуры.</w:t>
      </w:r>
    </w:p>
    <w:p w:rsidR="00F8037C" w:rsidRPr="00792FD6" w:rsidRDefault="00F8037C" w:rsidP="00F8037C">
      <w:pPr>
        <w:pStyle w:val="a5"/>
        <w:jc w:val="center"/>
        <w:rPr>
          <w:b/>
          <w:bCs/>
          <w:sz w:val="22"/>
          <w:szCs w:val="22"/>
        </w:rPr>
      </w:pPr>
      <w:r w:rsidRPr="00792FD6">
        <w:rPr>
          <w:b/>
          <w:bCs/>
          <w:sz w:val="22"/>
          <w:szCs w:val="22"/>
        </w:rPr>
        <w:t>Нравственно-правовое воспитание.</w:t>
      </w:r>
    </w:p>
    <w:p w:rsidR="00F8037C" w:rsidRPr="00792FD6" w:rsidRDefault="00F8037C" w:rsidP="00F8037C">
      <w:pPr>
        <w:pStyle w:val="a5"/>
        <w:jc w:val="both"/>
        <w:rPr>
          <w:color w:val="C00000"/>
          <w:sz w:val="22"/>
          <w:szCs w:val="22"/>
        </w:rPr>
      </w:pPr>
    </w:p>
    <w:p w:rsidR="00F8037C" w:rsidRPr="00792FD6" w:rsidRDefault="00F8037C" w:rsidP="00F8037C">
      <w:pPr>
        <w:pStyle w:val="a5"/>
        <w:jc w:val="both"/>
        <w:rPr>
          <w:sz w:val="22"/>
          <w:szCs w:val="22"/>
        </w:rPr>
      </w:pPr>
      <w:r w:rsidRPr="00792FD6">
        <w:rPr>
          <w:sz w:val="22"/>
          <w:szCs w:val="22"/>
        </w:rPr>
        <w:t xml:space="preserve">   Классными руководителями в течение года   проведены классные часы, беседы с учащимися и родителями, направленные на формирование устойчивой нравственной позиции учащихся. Работа по воспитанию толерантности оставалась одной из приоритетных на 2017-2018 учебный год. Деятельность по данному направлению строится в соответствии с планами воспитательной работы. </w:t>
      </w:r>
    </w:p>
    <w:p w:rsidR="00F8037C" w:rsidRPr="00792FD6" w:rsidRDefault="00F8037C" w:rsidP="00F8037C">
      <w:pPr>
        <w:pStyle w:val="a5"/>
        <w:jc w:val="both"/>
        <w:rPr>
          <w:b/>
          <w:sz w:val="22"/>
          <w:szCs w:val="22"/>
        </w:rPr>
      </w:pPr>
      <w:r w:rsidRPr="00792FD6">
        <w:rPr>
          <w:sz w:val="22"/>
          <w:szCs w:val="22"/>
        </w:rPr>
        <w:t>Работа школы по профилактике безнадзорности и правонарушений.</w:t>
      </w:r>
      <w:r w:rsidRPr="00792FD6">
        <w:rPr>
          <w:b/>
          <w:sz w:val="22"/>
          <w:szCs w:val="22"/>
        </w:rPr>
        <w:t xml:space="preserve"> </w:t>
      </w:r>
    </w:p>
    <w:p w:rsidR="00F8037C" w:rsidRPr="00792FD6" w:rsidRDefault="00F8037C" w:rsidP="00F8037C">
      <w:pPr>
        <w:pStyle w:val="a5"/>
        <w:jc w:val="both"/>
        <w:rPr>
          <w:b/>
          <w:sz w:val="22"/>
          <w:szCs w:val="22"/>
          <w:u w:val="single"/>
        </w:rPr>
      </w:pPr>
      <w:r w:rsidRPr="00792FD6">
        <w:rPr>
          <w:b/>
          <w:sz w:val="22"/>
          <w:szCs w:val="22"/>
          <w:u w:val="single"/>
        </w:rPr>
        <w:t>Организация работы с учащимися группы риска и состоящими на внутришкольном учете:</w:t>
      </w:r>
    </w:p>
    <w:p w:rsidR="00F8037C" w:rsidRPr="00792FD6" w:rsidRDefault="00F8037C" w:rsidP="00F8037C">
      <w:pPr>
        <w:pStyle w:val="a5"/>
        <w:jc w:val="both"/>
        <w:rPr>
          <w:b/>
          <w:sz w:val="22"/>
          <w:szCs w:val="22"/>
        </w:rPr>
      </w:pPr>
      <w:r w:rsidRPr="00792FD6">
        <w:rPr>
          <w:sz w:val="22"/>
          <w:szCs w:val="22"/>
        </w:rPr>
        <w:t>Работа с учащимися в этом направлении носит системный характер, поэтому удалось сделать следующее: выявлены учащихся группы риска.</w:t>
      </w:r>
    </w:p>
    <w:p w:rsidR="00F8037C" w:rsidRPr="00792FD6" w:rsidRDefault="00F8037C" w:rsidP="00F8037C">
      <w:pPr>
        <w:pStyle w:val="a5"/>
        <w:jc w:val="both"/>
        <w:rPr>
          <w:sz w:val="22"/>
          <w:szCs w:val="22"/>
        </w:rPr>
      </w:pPr>
      <w:r w:rsidRPr="00792FD6">
        <w:rPr>
          <w:sz w:val="22"/>
          <w:szCs w:val="22"/>
        </w:rPr>
        <w:t>Совместно с инспектором КДН и администрацией школы были  составлены планы работы с  учащимися и их семьями, находящимися в социально – опасном положении, велись индивидуальные беседы с учащимися и их родителями, проводились систематические посещения учащихся на дому. Составлялись   акты обследования жилищных условий учащихся. Посещались семьи трудных подростков.</w:t>
      </w:r>
    </w:p>
    <w:p w:rsidR="00F8037C" w:rsidRPr="00792FD6" w:rsidRDefault="00F8037C" w:rsidP="00F8037C">
      <w:pPr>
        <w:pStyle w:val="a5"/>
        <w:jc w:val="both"/>
        <w:rPr>
          <w:sz w:val="22"/>
          <w:szCs w:val="22"/>
        </w:rPr>
      </w:pPr>
      <w:r w:rsidRPr="00792FD6">
        <w:rPr>
          <w:sz w:val="22"/>
          <w:szCs w:val="22"/>
        </w:rPr>
        <w:t xml:space="preserve"> Составлен План по профилактики правонарушений, преступлений, безнадзорности, наркомании и алкоголизма на 2017 – 2018 учебный год. </w:t>
      </w:r>
    </w:p>
    <w:p w:rsidR="00F8037C" w:rsidRPr="00792FD6" w:rsidRDefault="00F8037C" w:rsidP="00F8037C">
      <w:pPr>
        <w:pStyle w:val="a5"/>
        <w:jc w:val="both"/>
        <w:rPr>
          <w:b/>
          <w:kern w:val="20"/>
          <w:sz w:val="22"/>
          <w:szCs w:val="22"/>
          <w:u w:val="single"/>
        </w:rPr>
      </w:pPr>
      <w:r w:rsidRPr="00792FD6">
        <w:rPr>
          <w:b/>
          <w:kern w:val="20"/>
          <w:sz w:val="22"/>
          <w:szCs w:val="22"/>
          <w:u w:val="single"/>
        </w:rPr>
        <w:t>Профилактическая работа школы велась по следующим направлениям:</w:t>
      </w:r>
      <w:r w:rsidRPr="00792FD6">
        <w:rPr>
          <w:b/>
          <w:sz w:val="22"/>
          <w:szCs w:val="22"/>
          <w:u w:val="single"/>
        </w:rPr>
        <w:t xml:space="preserve">  </w:t>
      </w:r>
    </w:p>
    <w:p w:rsidR="00F8037C" w:rsidRPr="00792FD6" w:rsidRDefault="00F8037C" w:rsidP="00F8037C">
      <w:pPr>
        <w:pStyle w:val="a5"/>
        <w:jc w:val="both"/>
        <w:rPr>
          <w:sz w:val="22"/>
          <w:szCs w:val="22"/>
        </w:rPr>
      </w:pPr>
      <w:r w:rsidRPr="00792FD6">
        <w:rPr>
          <w:sz w:val="22"/>
          <w:szCs w:val="22"/>
        </w:rPr>
        <w:t>1.Профилактика правонарушений, пропусков занятий, неуспеваемости.</w:t>
      </w:r>
    </w:p>
    <w:p w:rsidR="00F8037C" w:rsidRPr="00792FD6" w:rsidRDefault="00F8037C" w:rsidP="00F8037C">
      <w:pPr>
        <w:pStyle w:val="a5"/>
        <w:jc w:val="both"/>
        <w:rPr>
          <w:sz w:val="22"/>
          <w:szCs w:val="22"/>
        </w:rPr>
      </w:pPr>
      <w:r w:rsidRPr="00792FD6">
        <w:rPr>
          <w:sz w:val="22"/>
          <w:szCs w:val="22"/>
        </w:rPr>
        <w:t>2.Профилактика зависимостей от ПАВ.</w:t>
      </w:r>
    </w:p>
    <w:p w:rsidR="00F8037C" w:rsidRPr="00792FD6" w:rsidRDefault="00F8037C" w:rsidP="00F8037C">
      <w:pPr>
        <w:pStyle w:val="a5"/>
        <w:jc w:val="both"/>
        <w:rPr>
          <w:sz w:val="22"/>
          <w:szCs w:val="22"/>
        </w:rPr>
      </w:pPr>
      <w:r w:rsidRPr="00792FD6">
        <w:rPr>
          <w:sz w:val="22"/>
          <w:szCs w:val="22"/>
        </w:rPr>
        <w:t>3.Профилактика табакокурения и наркомании.</w:t>
      </w:r>
    </w:p>
    <w:p w:rsidR="00F8037C" w:rsidRPr="00792FD6" w:rsidRDefault="00F8037C" w:rsidP="00F8037C">
      <w:pPr>
        <w:pStyle w:val="a5"/>
        <w:jc w:val="both"/>
        <w:rPr>
          <w:b/>
          <w:kern w:val="20"/>
          <w:sz w:val="22"/>
          <w:szCs w:val="22"/>
          <w:u w:val="single"/>
        </w:rPr>
      </w:pPr>
      <w:r w:rsidRPr="00792FD6">
        <w:rPr>
          <w:b/>
          <w:kern w:val="20"/>
          <w:sz w:val="22"/>
          <w:szCs w:val="22"/>
          <w:u w:val="single"/>
        </w:rPr>
        <w:t>Мероприятия, направленные на изучение проблемных детей:</w:t>
      </w:r>
    </w:p>
    <w:p w:rsidR="00F8037C" w:rsidRPr="00792FD6" w:rsidRDefault="00F8037C" w:rsidP="00F8037C">
      <w:pPr>
        <w:pStyle w:val="a5"/>
        <w:jc w:val="both"/>
        <w:rPr>
          <w:kern w:val="20"/>
          <w:sz w:val="22"/>
          <w:szCs w:val="22"/>
        </w:rPr>
      </w:pPr>
      <w:r w:rsidRPr="00792FD6">
        <w:rPr>
          <w:kern w:val="20"/>
          <w:sz w:val="22"/>
          <w:szCs w:val="22"/>
        </w:rPr>
        <w:t>1.Обследование жилищно-бытовых условий.</w:t>
      </w:r>
    </w:p>
    <w:p w:rsidR="00F8037C" w:rsidRPr="00792FD6" w:rsidRDefault="00F8037C" w:rsidP="00F8037C">
      <w:pPr>
        <w:pStyle w:val="a5"/>
        <w:jc w:val="both"/>
        <w:rPr>
          <w:kern w:val="20"/>
          <w:sz w:val="22"/>
          <w:szCs w:val="22"/>
        </w:rPr>
      </w:pPr>
      <w:r w:rsidRPr="00792FD6">
        <w:rPr>
          <w:kern w:val="20"/>
          <w:sz w:val="22"/>
          <w:szCs w:val="22"/>
        </w:rPr>
        <w:t>2.Беседа с администрацией школы.</w:t>
      </w:r>
    </w:p>
    <w:p w:rsidR="00F8037C" w:rsidRPr="00792FD6" w:rsidRDefault="00F8037C" w:rsidP="00F8037C">
      <w:pPr>
        <w:pStyle w:val="a5"/>
        <w:jc w:val="both"/>
        <w:rPr>
          <w:kern w:val="20"/>
          <w:sz w:val="22"/>
          <w:szCs w:val="22"/>
        </w:rPr>
      </w:pPr>
      <w:r w:rsidRPr="00792FD6">
        <w:rPr>
          <w:kern w:val="20"/>
          <w:sz w:val="22"/>
          <w:szCs w:val="22"/>
        </w:rPr>
        <w:t>3.Работа с личными делами.</w:t>
      </w:r>
    </w:p>
    <w:p w:rsidR="00F8037C" w:rsidRPr="00792FD6" w:rsidRDefault="00F8037C" w:rsidP="00F8037C">
      <w:pPr>
        <w:pStyle w:val="a5"/>
        <w:jc w:val="both"/>
        <w:rPr>
          <w:kern w:val="20"/>
          <w:sz w:val="22"/>
          <w:szCs w:val="22"/>
        </w:rPr>
      </w:pPr>
      <w:r w:rsidRPr="00792FD6">
        <w:rPr>
          <w:kern w:val="20"/>
          <w:sz w:val="22"/>
          <w:szCs w:val="22"/>
        </w:rPr>
        <w:t>4.Беседы с родителями.</w:t>
      </w:r>
    </w:p>
    <w:p w:rsidR="00F8037C" w:rsidRPr="00792FD6" w:rsidRDefault="00F8037C" w:rsidP="00F8037C">
      <w:pPr>
        <w:pStyle w:val="a5"/>
        <w:jc w:val="both"/>
        <w:rPr>
          <w:kern w:val="20"/>
          <w:sz w:val="22"/>
          <w:szCs w:val="22"/>
        </w:rPr>
      </w:pPr>
      <w:r w:rsidRPr="00792FD6">
        <w:rPr>
          <w:kern w:val="20"/>
          <w:sz w:val="22"/>
          <w:szCs w:val="22"/>
        </w:rPr>
        <w:t>5.Беседы с одноклассниками.</w:t>
      </w:r>
    </w:p>
    <w:p w:rsidR="00F8037C" w:rsidRPr="00792FD6" w:rsidRDefault="00F8037C" w:rsidP="00F8037C">
      <w:pPr>
        <w:pStyle w:val="a5"/>
        <w:jc w:val="both"/>
        <w:rPr>
          <w:kern w:val="20"/>
          <w:sz w:val="22"/>
          <w:szCs w:val="22"/>
        </w:rPr>
      </w:pPr>
      <w:r w:rsidRPr="00792FD6">
        <w:rPr>
          <w:kern w:val="20"/>
          <w:sz w:val="22"/>
          <w:szCs w:val="22"/>
        </w:rPr>
        <w:t>6.Индивидуальные беседы .</w:t>
      </w:r>
    </w:p>
    <w:p w:rsidR="00F8037C" w:rsidRPr="00792FD6" w:rsidRDefault="00F8037C" w:rsidP="00F8037C">
      <w:pPr>
        <w:pStyle w:val="a5"/>
        <w:jc w:val="both"/>
        <w:rPr>
          <w:kern w:val="20"/>
          <w:sz w:val="22"/>
          <w:szCs w:val="22"/>
        </w:rPr>
      </w:pPr>
      <w:r w:rsidRPr="00792FD6">
        <w:rPr>
          <w:kern w:val="20"/>
          <w:sz w:val="22"/>
          <w:szCs w:val="22"/>
        </w:rPr>
        <w:t>7. Наблюдение за поведением учащихся в урочное и внеурочное время .</w:t>
      </w:r>
    </w:p>
    <w:p w:rsidR="00F8037C" w:rsidRPr="00792FD6" w:rsidRDefault="00F8037C" w:rsidP="00F8037C">
      <w:pPr>
        <w:pStyle w:val="a5"/>
        <w:jc w:val="both"/>
        <w:rPr>
          <w:kern w:val="20"/>
          <w:sz w:val="22"/>
          <w:szCs w:val="22"/>
        </w:rPr>
      </w:pPr>
      <w:r w:rsidRPr="00792FD6">
        <w:rPr>
          <w:kern w:val="20"/>
          <w:sz w:val="22"/>
          <w:szCs w:val="22"/>
        </w:rPr>
        <w:t>8.Беседы с учителями-предметниками по вопросам дисциплины и успеваемости .</w:t>
      </w:r>
    </w:p>
    <w:p w:rsidR="00F8037C" w:rsidRPr="00792FD6" w:rsidRDefault="00F8037C" w:rsidP="00F8037C">
      <w:pPr>
        <w:pStyle w:val="a5"/>
        <w:jc w:val="both"/>
        <w:rPr>
          <w:kern w:val="20"/>
          <w:sz w:val="22"/>
          <w:szCs w:val="22"/>
        </w:rPr>
      </w:pPr>
      <w:r w:rsidRPr="00792FD6">
        <w:rPr>
          <w:kern w:val="20"/>
          <w:sz w:val="22"/>
          <w:szCs w:val="22"/>
        </w:rPr>
        <w:t>9.Проверка дневников (ежедневно)_.</w:t>
      </w:r>
    </w:p>
    <w:p w:rsidR="00F8037C" w:rsidRPr="00792FD6" w:rsidRDefault="00F8037C" w:rsidP="00F8037C">
      <w:pPr>
        <w:pStyle w:val="a5"/>
        <w:jc w:val="both"/>
        <w:rPr>
          <w:kern w:val="20"/>
          <w:sz w:val="22"/>
          <w:szCs w:val="22"/>
        </w:rPr>
      </w:pPr>
      <w:r w:rsidRPr="00792FD6">
        <w:rPr>
          <w:kern w:val="20"/>
          <w:sz w:val="22"/>
          <w:szCs w:val="22"/>
        </w:rPr>
        <w:t>10. Ведение текущей воспитательной работы с данными учениками .</w:t>
      </w:r>
    </w:p>
    <w:p w:rsidR="00F8037C" w:rsidRPr="00792FD6" w:rsidRDefault="00F8037C" w:rsidP="00F8037C">
      <w:pPr>
        <w:pStyle w:val="a5"/>
        <w:jc w:val="both"/>
        <w:rPr>
          <w:sz w:val="22"/>
          <w:szCs w:val="22"/>
        </w:rPr>
      </w:pPr>
      <w:r w:rsidRPr="00792FD6">
        <w:rPr>
          <w:sz w:val="22"/>
          <w:szCs w:val="22"/>
        </w:rPr>
        <w:t>Целью классного руководителя в социально-педагогической деятельности является:</w:t>
      </w:r>
    </w:p>
    <w:p w:rsidR="00F8037C" w:rsidRPr="00792FD6" w:rsidRDefault="00F8037C" w:rsidP="00F8037C">
      <w:pPr>
        <w:pStyle w:val="a5"/>
        <w:jc w:val="both"/>
        <w:rPr>
          <w:sz w:val="22"/>
          <w:szCs w:val="22"/>
        </w:rPr>
      </w:pPr>
      <w:r w:rsidRPr="00792FD6">
        <w:rPr>
          <w:sz w:val="22"/>
          <w:szCs w:val="22"/>
        </w:rPr>
        <w:t>- формирование здоровых, гуманных отношений в социуме;</w:t>
      </w:r>
    </w:p>
    <w:p w:rsidR="00F8037C" w:rsidRPr="00792FD6" w:rsidRDefault="00F8037C" w:rsidP="00F8037C">
      <w:pPr>
        <w:pStyle w:val="a5"/>
        <w:jc w:val="both"/>
        <w:rPr>
          <w:sz w:val="22"/>
          <w:szCs w:val="22"/>
        </w:rPr>
      </w:pPr>
      <w:r w:rsidRPr="00792FD6">
        <w:rPr>
          <w:sz w:val="22"/>
          <w:szCs w:val="22"/>
        </w:rPr>
        <w:t>- помощь в создании атмосферы доброжелательности и взаимной заботы;</w:t>
      </w:r>
    </w:p>
    <w:p w:rsidR="00F8037C" w:rsidRPr="00792FD6" w:rsidRDefault="00F8037C" w:rsidP="00F8037C">
      <w:pPr>
        <w:pStyle w:val="a5"/>
        <w:jc w:val="both"/>
        <w:rPr>
          <w:sz w:val="22"/>
          <w:szCs w:val="22"/>
        </w:rPr>
      </w:pPr>
      <w:r w:rsidRPr="00792FD6">
        <w:rPr>
          <w:sz w:val="22"/>
          <w:szCs w:val="22"/>
        </w:rPr>
        <w:t>- социальная защита ребёнка, оказание ему социальной или медицинской помощи;</w:t>
      </w:r>
    </w:p>
    <w:p w:rsidR="00F8037C" w:rsidRPr="00792FD6" w:rsidRDefault="00F8037C" w:rsidP="00F8037C">
      <w:pPr>
        <w:pStyle w:val="a5"/>
        <w:jc w:val="both"/>
        <w:rPr>
          <w:sz w:val="22"/>
          <w:szCs w:val="22"/>
        </w:rPr>
      </w:pPr>
      <w:r w:rsidRPr="00792FD6">
        <w:rPr>
          <w:sz w:val="22"/>
          <w:szCs w:val="22"/>
        </w:rPr>
        <w:t>- умение организовать его реабилитацию и адаптацию в обществе.</w:t>
      </w:r>
    </w:p>
    <w:p w:rsidR="00F8037C" w:rsidRPr="00792FD6" w:rsidRDefault="00F8037C" w:rsidP="00F8037C">
      <w:pPr>
        <w:pStyle w:val="a5"/>
        <w:jc w:val="both"/>
        <w:rPr>
          <w:sz w:val="22"/>
          <w:szCs w:val="22"/>
        </w:rPr>
      </w:pPr>
      <w:r w:rsidRPr="00792FD6">
        <w:rPr>
          <w:sz w:val="22"/>
          <w:szCs w:val="22"/>
        </w:rPr>
        <w:t>В своей работе классные руководители используют  различные виды деятельности:</w:t>
      </w:r>
    </w:p>
    <w:p w:rsidR="00F8037C" w:rsidRPr="00792FD6" w:rsidRDefault="00F8037C" w:rsidP="00F8037C">
      <w:pPr>
        <w:pStyle w:val="a5"/>
        <w:jc w:val="both"/>
        <w:rPr>
          <w:sz w:val="22"/>
          <w:szCs w:val="22"/>
        </w:rPr>
      </w:pPr>
      <w:r w:rsidRPr="00792FD6">
        <w:rPr>
          <w:sz w:val="22"/>
          <w:szCs w:val="22"/>
        </w:rPr>
        <w:t>- диагностическую;</w:t>
      </w:r>
    </w:p>
    <w:p w:rsidR="00F8037C" w:rsidRPr="00792FD6" w:rsidRDefault="00F8037C" w:rsidP="00F8037C">
      <w:pPr>
        <w:pStyle w:val="a5"/>
        <w:jc w:val="both"/>
        <w:rPr>
          <w:sz w:val="22"/>
          <w:szCs w:val="22"/>
        </w:rPr>
      </w:pPr>
      <w:r w:rsidRPr="00792FD6">
        <w:rPr>
          <w:sz w:val="22"/>
          <w:szCs w:val="22"/>
        </w:rPr>
        <w:t>- консультативную;</w:t>
      </w:r>
    </w:p>
    <w:p w:rsidR="00F8037C" w:rsidRPr="00792FD6" w:rsidRDefault="00F8037C" w:rsidP="00F8037C">
      <w:pPr>
        <w:pStyle w:val="a5"/>
        <w:jc w:val="both"/>
        <w:rPr>
          <w:sz w:val="22"/>
          <w:szCs w:val="22"/>
        </w:rPr>
      </w:pPr>
      <w:r w:rsidRPr="00792FD6">
        <w:rPr>
          <w:sz w:val="22"/>
          <w:szCs w:val="22"/>
        </w:rPr>
        <w:t>- развивающую;</w:t>
      </w:r>
    </w:p>
    <w:p w:rsidR="00F8037C" w:rsidRPr="00792FD6" w:rsidRDefault="00F8037C" w:rsidP="00F8037C">
      <w:pPr>
        <w:pStyle w:val="a5"/>
        <w:jc w:val="both"/>
        <w:rPr>
          <w:sz w:val="22"/>
          <w:szCs w:val="22"/>
        </w:rPr>
      </w:pPr>
      <w:r w:rsidRPr="00792FD6">
        <w:rPr>
          <w:sz w:val="22"/>
          <w:szCs w:val="22"/>
        </w:rPr>
        <w:t>- коррекционную;</w:t>
      </w:r>
    </w:p>
    <w:p w:rsidR="00F8037C" w:rsidRPr="00792FD6" w:rsidRDefault="00F8037C" w:rsidP="00F8037C">
      <w:pPr>
        <w:pStyle w:val="a5"/>
        <w:jc w:val="both"/>
        <w:rPr>
          <w:sz w:val="22"/>
          <w:szCs w:val="22"/>
        </w:rPr>
      </w:pPr>
      <w:r w:rsidRPr="00792FD6">
        <w:rPr>
          <w:sz w:val="22"/>
          <w:szCs w:val="22"/>
        </w:rPr>
        <w:t>- организационно-методическую;</w:t>
      </w:r>
    </w:p>
    <w:p w:rsidR="00F8037C" w:rsidRPr="00792FD6" w:rsidRDefault="00F8037C" w:rsidP="00F8037C">
      <w:pPr>
        <w:pStyle w:val="a5"/>
        <w:jc w:val="both"/>
        <w:rPr>
          <w:sz w:val="22"/>
          <w:szCs w:val="22"/>
        </w:rPr>
      </w:pPr>
      <w:r w:rsidRPr="00792FD6">
        <w:rPr>
          <w:sz w:val="22"/>
          <w:szCs w:val="22"/>
        </w:rPr>
        <w:t>- просветительскую;</w:t>
      </w:r>
    </w:p>
    <w:p w:rsidR="00F8037C" w:rsidRPr="00792FD6" w:rsidRDefault="00F8037C" w:rsidP="00F8037C">
      <w:pPr>
        <w:pStyle w:val="a5"/>
        <w:jc w:val="both"/>
        <w:rPr>
          <w:sz w:val="22"/>
          <w:szCs w:val="22"/>
        </w:rPr>
      </w:pPr>
      <w:r w:rsidRPr="00792FD6">
        <w:rPr>
          <w:sz w:val="22"/>
          <w:szCs w:val="22"/>
        </w:rPr>
        <w:t>- проектную.</w:t>
      </w:r>
    </w:p>
    <w:p w:rsidR="00F8037C" w:rsidRPr="00792FD6" w:rsidRDefault="00F8037C" w:rsidP="00F8037C">
      <w:pPr>
        <w:pStyle w:val="a5"/>
        <w:jc w:val="both"/>
        <w:rPr>
          <w:sz w:val="22"/>
          <w:szCs w:val="22"/>
        </w:rPr>
      </w:pPr>
      <w:r w:rsidRPr="00792FD6">
        <w:rPr>
          <w:sz w:val="22"/>
          <w:szCs w:val="22"/>
        </w:rPr>
        <w:t>Для наилучшего достижения целей социально-педагогической деятельности в школе работает Совет по профилактике безнадзорности и правонарушений несовершеннолетних, где каждый год обновляются данные по учащимся, состоящим на внутришкольном учёте, а также ведутся протоколы заседаний Совета профилактики. Классными руководителями собираются данные для составления социального паспорта класса, а совместно с заместителем директора по воспитательной работе – социального паспорта школы, данные о кружковой и секционной занятости детей «группы риска».</w:t>
      </w:r>
    </w:p>
    <w:p w:rsidR="00F8037C" w:rsidRPr="00792FD6" w:rsidRDefault="00F8037C" w:rsidP="00F8037C">
      <w:pPr>
        <w:pStyle w:val="a5"/>
        <w:jc w:val="both"/>
        <w:rPr>
          <w:sz w:val="22"/>
          <w:szCs w:val="22"/>
        </w:rPr>
      </w:pPr>
      <w:r w:rsidRPr="00792FD6">
        <w:rPr>
          <w:sz w:val="22"/>
          <w:szCs w:val="22"/>
        </w:rPr>
        <w:lastRenderedPageBreak/>
        <w:t xml:space="preserve">Проведены беседы с инспектором ПДН во всех классах, а так же проведены и индивидуальные беседы с детьми «группы риска». Были посещения на дому семей, стоящих на учёте. </w:t>
      </w:r>
    </w:p>
    <w:p w:rsidR="00F8037C" w:rsidRPr="00792FD6" w:rsidRDefault="00F8037C" w:rsidP="00F8037C">
      <w:pPr>
        <w:pStyle w:val="a5"/>
        <w:jc w:val="both"/>
        <w:rPr>
          <w:sz w:val="22"/>
          <w:szCs w:val="22"/>
        </w:rPr>
      </w:pPr>
      <w:r w:rsidRPr="00792FD6">
        <w:rPr>
          <w:sz w:val="22"/>
          <w:szCs w:val="22"/>
        </w:rPr>
        <w:t xml:space="preserve"> </w:t>
      </w:r>
    </w:p>
    <w:p w:rsidR="00F8037C" w:rsidRPr="00792FD6" w:rsidRDefault="00F8037C" w:rsidP="00F8037C">
      <w:pPr>
        <w:pStyle w:val="a5"/>
        <w:jc w:val="both"/>
        <w:rPr>
          <w:sz w:val="22"/>
          <w:szCs w:val="22"/>
        </w:rPr>
      </w:pPr>
    </w:p>
    <w:p w:rsidR="00F8037C" w:rsidRPr="00792FD6" w:rsidRDefault="00F8037C" w:rsidP="00F8037C">
      <w:pPr>
        <w:pStyle w:val="a5"/>
        <w:jc w:val="both"/>
        <w:rPr>
          <w:sz w:val="22"/>
          <w:szCs w:val="22"/>
        </w:rPr>
      </w:pPr>
    </w:p>
    <w:p w:rsidR="00F8037C" w:rsidRPr="00792FD6" w:rsidRDefault="00F8037C" w:rsidP="00F8037C">
      <w:pPr>
        <w:pStyle w:val="a5"/>
        <w:jc w:val="both"/>
        <w:rPr>
          <w:sz w:val="22"/>
          <w:szCs w:val="22"/>
        </w:rPr>
      </w:pPr>
    </w:p>
    <w:p w:rsidR="00F8037C" w:rsidRPr="00792FD6" w:rsidRDefault="00F8037C" w:rsidP="00F8037C">
      <w:pPr>
        <w:pStyle w:val="a5"/>
        <w:jc w:val="center"/>
        <w:rPr>
          <w:b/>
          <w:bCs/>
          <w:iCs/>
          <w:sz w:val="22"/>
          <w:szCs w:val="22"/>
        </w:rPr>
      </w:pPr>
      <w:r w:rsidRPr="00792FD6">
        <w:rPr>
          <w:b/>
          <w:bCs/>
          <w:iCs/>
          <w:sz w:val="22"/>
          <w:szCs w:val="22"/>
        </w:rPr>
        <w:t xml:space="preserve">Работа по формированию здорового образа жизни, по сохранению и </w:t>
      </w:r>
    </w:p>
    <w:p w:rsidR="00F8037C" w:rsidRPr="00792FD6" w:rsidRDefault="00F8037C" w:rsidP="00F8037C">
      <w:pPr>
        <w:pStyle w:val="a5"/>
        <w:jc w:val="center"/>
        <w:rPr>
          <w:b/>
          <w:bCs/>
          <w:iCs/>
          <w:sz w:val="22"/>
          <w:szCs w:val="22"/>
        </w:rPr>
      </w:pPr>
      <w:r w:rsidRPr="00792FD6">
        <w:rPr>
          <w:b/>
          <w:bCs/>
          <w:iCs/>
          <w:sz w:val="22"/>
          <w:szCs w:val="22"/>
        </w:rPr>
        <w:t>укреплению здоровья учащихся</w:t>
      </w:r>
    </w:p>
    <w:p w:rsidR="00F8037C" w:rsidRPr="00792FD6" w:rsidRDefault="00F8037C" w:rsidP="00F8037C">
      <w:pPr>
        <w:pStyle w:val="a5"/>
        <w:jc w:val="both"/>
        <w:rPr>
          <w:color w:val="C00000"/>
          <w:sz w:val="22"/>
          <w:szCs w:val="22"/>
        </w:rPr>
      </w:pPr>
    </w:p>
    <w:p w:rsidR="00F8037C" w:rsidRPr="00792FD6" w:rsidRDefault="00F8037C" w:rsidP="00F8037C">
      <w:pPr>
        <w:pStyle w:val="a5"/>
        <w:jc w:val="both"/>
        <w:rPr>
          <w:sz w:val="22"/>
          <w:szCs w:val="22"/>
        </w:rPr>
      </w:pPr>
      <w:r w:rsidRPr="00792FD6">
        <w:rPr>
          <w:sz w:val="22"/>
          <w:szCs w:val="22"/>
        </w:rPr>
        <w:t>Сохранение и укрепление здоровья учащихся осуществлялось по трем направлениям:</w:t>
      </w:r>
    </w:p>
    <w:p w:rsidR="00F8037C" w:rsidRPr="00792FD6" w:rsidRDefault="00F8037C" w:rsidP="00F8037C">
      <w:pPr>
        <w:pStyle w:val="a5"/>
        <w:jc w:val="both"/>
        <w:rPr>
          <w:sz w:val="22"/>
          <w:szCs w:val="22"/>
        </w:rPr>
      </w:pPr>
      <w:r w:rsidRPr="00792FD6">
        <w:rPr>
          <w:b/>
          <w:sz w:val="22"/>
          <w:szCs w:val="22"/>
          <w:u w:val="single"/>
        </w:rPr>
        <w:t>- профилактика и оздоровление</w:t>
      </w:r>
      <w:r w:rsidRPr="00792FD6">
        <w:rPr>
          <w:sz w:val="22"/>
          <w:szCs w:val="22"/>
        </w:rPr>
        <w:t xml:space="preserve"> – зарядка в начале учебного дня,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F8037C" w:rsidRPr="00792FD6" w:rsidRDefault="00F8037C" w:rsidP="00F8037C">
      <w:pPr>
        <w:pStyle w:val="a5"/>
        <w:jc w:val="both"/>
        <w:rPr>
          <w:sz w:val="22"/>
          <w:szCs w:val="22"/>
          <w:u w:val="single"/>
        </w:rPr>
      </w:pPr>
      <w:r w:rsidRPr="00792FD6">
        <w:rPr>
          <w:b/>
          <w:sz w:val="22"/>
          <w:szCs w:val="22"/>
          <w:u w:val="single"/>
        </w:rPr>
        <w:t>образовательный процесс</w:t>
      </w:r>
      <w:r w:rsidRPr="00792FD6">
        <w:rPr>
          <w:sz w:val="22"/>
          <w:szCs w:val="22"/>
        </w:rPr>
        <w:t xml:space="preserve"> – использование здоровьесберегающих образовательных технологий, рациональное расписание;</w:t>
      </w:r>
    </w:p>
    <w:p w:rsidR="00F8037C" w:rsidRPr="00792FD6" w:rsidRDefault="00F8037C" w:rsidP="00F8037C">
      <w:pPr>
        <w:pStyle w:val="a5"/>
        <w:jc w:val="both"/>
        <w:rPr>
          <w:sz w:val="22"/>
          <w:szCs w:val="22"/>
          <w:u w:val="single"/>
        </w:rPr>
      </w:pPr>
      <w:r w:rsidRPr="00792FD6">
        <w:rPr>
          <w:b/>
          <w:sz w:val="22"/>
          <w:szCs w:val="22"/>
          <w:u w:val="single"/>
        </w:rPr>
        <w:t>информационно-консультативная работа</w:t>
      </w:r>
      <w:r w:rsidRPr="00792FD6">
        <w:rPr>
          <w:sz w:val="22"/>
          <w:szCs w:val="22"/>
        </w:rPr>
        <w:t xml:space="preserve"> – лекции, классные часы, родительские собрания, внеклассные мероприятия, направленные на пропаганду здорового образа жизни: турслеты, спортивные соревнования, работа спортивных секций.  </w:t>
      </w:r>
    </w:p>
    <w:p w:rsidR="00F8037C" w:rsidRPr="00792FD6" w:rsidRDefault="00F8037C" w:rsidP="00F8037C">
      <w:pPr>
        <w:pStyle w:val="a5"/>
        <w:jc w:val="both"/>
        <w:rPr>
          <w:sz w:val="22"/>
          <w:szCs w:val="22"/>
        </w:rPr>
      </w:pPr>
      <w:r w:rsidRPr="00792FD6">
        <w:rPr>
          <w:sz w:val="22"/>
          <w:szCs w:val="22"/>
        </w:rPr>
        <w:t xml:space="preserve">В этом году учителя и учащиеся приняли активное участие в профилактической акции «Тебе выбирать». Прошёл месячник борьбы с курением, алкоголем, наркотиками. В этих мероприятиях были задействованы все учащиеся школы, организованы выставки плакатов, рисунков,изготовлены буклеты, проведены классные часы, видеоуроки, лекции, психологические тренинги). </w:t>
      </w:r>
    </w:p>
    <w:p w:rsidR="00F8037C" w:rsidRPr="00792FD6" w:rsidRDefault="00F8037C" w:rsidP="00F8037C">
      <w:pPr>
        <w:pStyle w:val="a5"/>
        <w:jc w:val="both"/>
        <w:rPr>
          <w:sz w:val="22"/>
          <w:szCs w:val="22"/>
        </w:rPr>
      </w:pPr>
      <w:r w:rsidRPr="00792FD6">
        <w:rPr>
          <w:sz w:val="22"/>
          <w:szCs w:val="22"/>
        </w:rPr>
        <w:t>Большое внимание в воспитательной работе по здоровьесбережению относится профилактика ДТП.</w:t>
      </w:r>
    </w:p>
    <w:p w:rsidR="00F8037C" w:rsidRPr="00792FD6" w:rsidRDefault="00F8037C" w:rsidP="00F8037C">
      <w:pPr>
        <w:jc w:val="both"/>
        <w:rPr>
          <w:rFonts w:ascii="Times New Roman" w:hAnsi="Times New Roman" w:cs="Times New Roman"/>
        </w:rPr>
      </w:pPr>
      <w:r w:rsidRPr="00792FD6">
        <w:rPr>
          <w:rFonts w:ascii="Times New Roman" w:hAnsi="Times New Roman" w:cs="Times New Roman"/>
        </w:rPr>
        <w:t xml:space="preserve">Организационная деятельность образовательного учреждения по профилактике дорожно-транспортного травматизма основывается на следующих нормативно-правовых документах: </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конвенция «О правах ребенка»;</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 xml:space="preserve">правила дорожного движения; </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Федеральная целевая программа «Повышение безопасности дорожного движения»;</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Приказы</w:t>
      </w:r>
      <w:r w:rsidRPr="00792FD6">
        <w:rPr>
          <w:rFonts w:ascii="Times New Roman" w:hAnsi="Times New Roman"/>
          <w:lang w:val="en-US"/>
        </w:rPr>
        <w:t xml:space="preserve"> </w:t>
      </w:r>
      <w:r w:rsidRPr="00792FD6">
        <w:rPr>
          <w:rFonts w:ascii="Times New Roman" w:hAnsi="Times New Roman"/>
        </w:rPr>
        <w:t>ОО;</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устав МБОУ «Платово-Ивановская ООШ»;</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 xml:space="preserve">учебный план; </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программа по изучению ОБЖ;</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план работы ЮИД;</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план общешкольных мероприятий по профилактике детского дорожно-транспортного травматизма на 2017-2018 учебный год;</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программа воспитания и социализации учащихся.</w:t>
      </w:r>
    </w:p>
    <w:p w:rsidR="00F8037C" w:rsidRPr="00792FD6" w:rsidRDefault="00F8037C" w:rsidP="00F8037C">
      <w:pPr>
        <w:pStyle w:val="a6"/>
        <w:numPr>
          <w:ilvl w:val="0"/>
          <w:numId w:val="8"/>
        </w:numPr>
        <w:spacing w:after="0"/>
        <w:jc w:val="both"/>
        <w:rPr>
          <w:rFonts w:ascii="Times New Roman" w:hAnsi="Times New Roman"/>
        </w:rPr>
      </w:pPr>
      <w:r w:rsidRPr="00792FD6">
        <w:rPr>
          <w:rFonts w:ascii="Times New Roman" w:hAnsi="Times New Roman"/>
        </w:rPr>
        <w:t xml:space="preserve">планы воспитательной работы классов. </w:t>
      </w:r>
    </w:p>
    <w:p w:rsidR="00F8037C" w:rsidRPr="00792FD6" w:rsidRDefault="00F8037C" w:rsidP="00F8037C">
      <w:pPr>
        <w:jc w:val="both"/>
        <w:rPr>
          <w:rFonts w:ascii="Times New Roman" w:hAnsi="Times New Roman" w:cs="Times New Roman"/>
        </w:rPr>
      </w:pPr>
      <w:r w:rsidRPr="00792FD6">
        <w:rPr>
          <w:rFonts w:ascii="Times New Roman" w:hAnsi="Times New Roman" w:cs="Times New Roman"/>
        </w:rPr>
        <w:t>Материально-техническое обеспечение: магнитная доска, компьютер, проектор,  дидактические игры, схема безопасного подхода к школе, стенды.</w:t>
      </w:r>
    </w:p>
    <w:p w:rsidR="00F8037C" w:rsidRPr="00792FD6" w:rsidRDefault="00F8037C" w:rsidP="00F8037C">
      <w:pPr>
        <w:ind w:firstLine="360"/>
        <w:jc w:val="both"/>
        <w:rPr>
          <w:rFonts w:ascii="Times New Roman" w:hAnsi="Times New Roman" w:cs="Times New Roman"/>
        </w:rPr>
      </w:pPr>
      <w:r w:rsidRPr="00792FD6">
        <w:rPr>
          <w:rFonts w:ascii="Times New Roman" w:hAnsi="Times New Roman" w:cs="Times New Roman"/>
        </w:rPr>
        <w:t xml:space="preserve">2018 год объявлен в России Годом волонтёра. В связи с этим,  одним из главных направлений деятельности школы стало создание условий для формирования экологической культуры.   Результатом воспитания экологической культуры является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присвоение эколого-культурных ценностей как одно из направлений общероссийской гражданской идентичности. </w:t>
      </w:r>
    </w:p>
    <w:p w:rsidR="00F8037C" w:rsidRPr="00792FD6" w:rsidRDefault="00F8037C" w:rsidP="00F8037C">
      <w:pPr>
        <w:ind w:firstLine="360"/>
        <w:jc w:val="both"/>
        <w:rPr>
          <w:rFonts w:ascii="Times New Roman" w:hAnsi="Times New Roman" w:cs="Times New Roman"/>
        </w:rPr>
      </w:pPr>
      <w:r w:rsidRPr="00792FD6">
        <w:rPr>
          <w:rFonts w:ascii="Times New Roman" w:hAnsi="Times New Roman" w:cs="Times New Roman"/>
        </w:rPr>
        <w:t>В школе разработан и осуществлялся план мероприятий, посвященных Году добровольца и волонтёра.</w:t>
      </w:r>
    </w:p>
    <w:p w:rsidR="00F8037C" w:rsidRPr="00792FD6" w:rsidRDefault="00F8037C" w:rsidP="00F8037C">
      <w:pPr>
        <w:ind w:firstLine="360"/>
        <w:jc w:val="both"/>
        <w:rPr>
          <w:rFonts w:ascii="Times New Roman" w:hAnsi="Times New Roman" w:cs="Times New Roman"/>
        </w:rPr>
      </w:pPr>
    </w:p>
    <w:p w:rsidR="00F8037C" w:rsidRPr="00792FD6" w:rsidRDefault="00F8037C" w:rsidP="00F8037C">
      <w:pPr>
        <w:jc w:val="both"/>
        <w:rPr>
          <w:rFonts w:ascii="Times New Roman" w:hAnsi="Times New Roman" w:cs="Times New Roman"/>
          <w:b/>
          <w:u w:val="single"/>
        </w:rPr>
      </w:pPr>
      <w:r w:rsidRPr="00792FD6">
        <w:rPr>
          <w:rFonts w:ascii="Times New Roman" w:hAnsi="Times New Roman" w:cs="Times New Roman"/>
          <w:b/>
          <w:u w:val="single"/>
        </w:rPr>
        <w:t>Участие в муниципальных ,региональных и интернет-конкурсах:</w:t>
      </w:r>
    </w:p>
    <w:p w:rsidR="00F8037C" w:rsidRPr="00792FD6" w:rsidRDefault="00F8037C" w:rsidP="00F8037C">
      <w:pPr>
        <w:ind w:firstLine="360"/>
        <w:jc w:val="both"/>
        <w:rPr>
          <w:rFonts w:ascii="Times New Roman" w:hAnsi="Times New Roman" w:cs="Times New Roman"/>
          <w:b/>
          <w:u w:val="single"/>
        </w:rPr>
      </w:pPr>
      <w:r w:rsidRPr="00792FD6">
        <w:rPr>
          <w:rFonts w:ascii="Times New Roman" w:hAnsi="Times New Roman" w:cs="Times New Roman"/>
          <w:b/>
          <w:u w:val="single"/>
        </w:rPr>
        <w:lastRenderedPageBreak/>
        <w:t>1 класс</w:t>
      </w:r>
    </w:p>
    <w:p w:rsidR="00F8037C" w:rsidRPr="00792FD6" w:rsidRDefault="00F8037C" w:rsidP="00F8037C">
      <w:pPr>
        <w:ind w:firstLine="360"/>
        <w:jc w:val="both"/>
        <w:rPr>
          <w:rFonts w:ascii="Times New Roman" w:hAnsi="Times New Roman" w:cs="Times New Roman"/>
        </w:rPr>
      </w:pPr>
      <w:r w:rsidRPr="00792FD6">
        <w:rPr>
          <w:rFonts w:ascii="Times New Roman" w:hAnsi="Times New Roman" w:cs="Times New Roman"/>
        </w:rPr>
        <w:t>Астапенко  Полина -   «Школа будущего» и « Ваши друзья - Эколята»,Чепусов Никита –«Ваши друзья – Эколята»;</w:t>
      </w:r>
    </w:p>
    <w:p w:rsidR="00F8037C" w:rsidRPr="00792FD6" w:rsidRDefault="00F8037C" w:rsidP="00F8037C">
      <w:pPr>
        <w:ind w:firstLine="360"/>
        <w:jc w:val="both"/>
        <w:rPr>
          <w:rFonts w:ascii="Times New Roman" w:hAnsi="Times New Roman" w:cs="Times New Roman"/>
          <w:b/>
          <w:u w:val="single"/>
        </w:rPr>
      </w:pPr>
      <w:r w:rsidRPr="00792FD6">
        <w:rPr>
          <w:rFonts w:ascii="Times New Roman" w:hAnsi="Times New Roman" w:cs="Times New Roman"/>
          <w:b/>
          <w:u w:val="single"/>
        </w:rPr>
        <w:t>3 класс:</w:t>
      </w:r>
    </w:p>
    <w:p w:rsidR="00F8037C" w:rsidRPr="00792FD6" w:rsidRDefault="00F8037C" w:rsidP="00F8037C">
      <w:pPr>
        <w:pStyle w:val="a5"/>
        <w:jc w:val="both"/>
        <w:rPr>
          <w:sz w:val="22"/>
          <w:szCs w:val="22"/>
        </w:rPr>
      </w:pPr>
      <w:r w:rsidRPr="00792FD6">
        <w:rPr>
          <w:sz w:val="22"/>
          <w:szCs w:val="22"/>
        </w:rPr>
        <w:t xml:space="preserve">-Смирнова Настя и Белоусова Лена   приняли участие в муниципальном конкурсе рисунков «Ваши друзья – эколята». </w:t>
      </w:r>
    </w:p>
    <w:p w:rsidR="00F8037C" w:rsidRPr="00792FD6" w:rsidRDefault="00F8037C" w:rsidP="00F8037C">
      <w:pPr>
        <w:pStyle w:val="a5"/>
        <w:jc w:val="both"/>
        <w:rPr>
          <w:sz w:val="22"/>
          <w:szCs w:val="22"/>
        </w:rPr>
      </w:pPr>
      <w:r w:rsidRPr="00792FD6">
        <w:rPr>
          <w:sz w:val="22"/>
          <w:szCs w:val="22"/>
        </w:rPr>
        <w:t>-Жукова Настя стала  призёром в метапредметной олимпиаде среди учащихся 3 класса.</w:t>
      </w:r>
    </w:p>
    <w:p w:rsidR="00F8037C" w:rsidRPr="00792FD6" w:rsidRDefault="00F8037C" w:rsidP="00F8037C">
      <w:pPr>
        <w:ind w:firstLine="360"/>
        <w:jc w:val="both"/>
        <w:rPr>
          <w:rFonts w:ascii="Times New Roman" w:hAnsi="Times New Roman" w:cs="Times New Roman"/>
          <w:b/>
          <w:u w:val="single"/>
        </w:rPr>
      </w:pPr>
      <w:r w:rsidRPr="00792FD6">
        <w:rPr>
          <w:rFonts w:ascii="Times New Roman" w:hAnsi="Times New Roman" w:cs="Times New Roman"/>
          <w:b/>
          <w:u w:val="single"/>
        </w:rPr>
        <w:t>4 класс:</w:t>
      </w:r>
    </w:p>
    <w:p w:rsidR="00F8037C" w:rsidRPr="00792FD6" w:rsidRDefault="00F8037C" w:rsidP="00F8037C">
      <w:pPr>
        <w:ind w:firstLine="360"/>
        <w:jc w:val="both"/>
        <w:rPr>
          <w:rFonts w:ascii="Times New Roman" w:hAnsi="Times New Roman" w:cs="Times New Roman"/>
        </w:rPr>
      </w:pPr>
      <w:r w:rsidRPr="00792FD6">
        <w:rPr>
          <w:rFonts w:ascii="Times New Roman" w:hAnsi="Times New Roman" w:cs="Times New Roman"/>
        </w:rPr>
        <w:t>Все учащиеся класса являются участниками  школьного хора «Радуга», и  выступления на муниципальном уровне не проходят без них. Скнарина Юлия принимала участие в конкурсе «Через творчество к православной культуре» ,в номинации «Вокал».Чепусова Дарья , Скнарина Юлия, Руссу Верджиния –участники  конкурса рисунков «Школа будующего».Также все ребята приняли активное участие в интернет- конкурсе «Красная книга руками детей»</w:t>
      </w:r>
    </w:p>
    <w:p w:rsidR="00F8037C" w:rsidRPr="00792FD6" w:rsidRDefault="00F8037C" w:rsidP="00F8037C">
      <w:pPr>
        <w:ind w:firstLine="360"/>
        <w:jc w:val="both"/>
        <w:rPr>
          <w:rFonts w:ascii="Times New Roman" w:hAnsi="Times New Roman" w:cs="Times New Roman"/>
          <w:b/>
          <w:u w:val="single"/>
        </w:rPr>
      </w:pPr>
      <w:r w:rsidRPr="00792FD6">
        <w:rPr>
          <w:rFonts w:ascii="Times New Roman" w:hAnsi="Times New Roman" w:cs="Times New Roman"/>
          <w:b/>
          <w:u w:val="single"/>
        </w:rPr>
        <w:t>5 класс:</w:t>
      </w:r>
    </w:p>
    <w:p w:rsidR="00F8037C" w:rsidRPr="00792FD6" w:rsidRDefault="00F8037C" w:rsidP="00F8037C">
      <w:pPr>
        <w:spacing w:after="120"/>
        <w:jc w:val="both"/>
        <w:rPr>
          <w:rFonts w:ascii="Times New Roman" w:hAnsi="Times New Roman" w:cs="Times New Roman"/>
        </w:rPr>
      </w:pPr>
      <w:r w:rsidRPr="00792FD6">
        <w:rPr>
          <w:rFonts w:ascii="Times New Roman" w:hAnsi="Times New Roman" w:cs="Times New Roman"/>
        </w:rPr>
        <w:t>Конкурс «Живая классика» , принимала участие Ксения Чепусова . Она стала призером по итогам конкурса, получила диплом и грамоту.</w:t>
      </w:r>
    </w:p>
    <w:p w:rsidR="00E65C14" w:rsidRPr="00792FD6" w:rsidRDefault="00F8037C" w:rsidP="00F8037C">
      <w:pPr>
        <w:spacing w:after="120"/>
        <w:jc w:val="both"/>
        <w:rPr>
          <w:rFonts w:ascii="Times New Roman" w:hAnsi="Times New Roman" w:cs="Times New Roman"/>
          <w:b/>
          <w:u w:val="single"/>
        </w:rPr>
      </w:pPr>
      <w:r w:rsidRPr="00792FD6">
        <w:rPr>
          <w:rFonts w:ascii="Times New Roman" w:hAnsi="Times New Roman" w:cs="Times New Roman"/>
          <w:b/>
          <w:u w:val="single"/>
        </w:rPr>
        <w:t>7 класс:</w:t>
      </w:r>
    </w:p>
    <w:p w:rsidR="00E65C14" w:rsidRPr="00792FD6" w:rsidRDefault="00E65C14" w:rsidP="00E65C14">
      <w:pPr>
        <w:spacing w:after="120"/>
        <w:jc w:val="both"/>
        <w:rPr>
          <w:rFonts w:ascii="Times New Roman" w:hAnsi="Times New Roman" w:cs="Times New Roman"/>
          <w:color w:val="000000"/>
        </w:rPr>
      </w:pPr>
      <w:r w:rsidRPr="00792FD6">
        <w:rPr>
          <w:rFonts w:ascii="Times New Roman" w:hAnsi="Times New Roman" w:cs="Times New Roman"/>
          <w:color w:val="000000"/>
        </w:rPr>
        <w:t xml:space="preserve"> принимали участие</w:t>
      </w:r>
    </w:p>
    <w:p w:rsidR="00F8037C" w:rsidRPr="00792FD6" w:rsidRDefault="00F8037C" w:rsidP="00E65C14">
      <w:pPr>
        <w:spacing w:after="120"/>
        <w:jc w:val="both"/>
        <w:rPr>
          <w:rFonts w:ascii="Times New Roman" w:hAnsi="Times New Roman" w:cs="Times New Roman"/>
          <w:b/>
          <w:u w:val="single"/>
        </w:rPr>
      </w:pPr>
      <w:r w:rsidRPr="00792FD6">
        <w:rPr>
          <w:rFonts w:ascii="Times New Roman" w:hAnsi="Times New Roman" w:cs="Times New Roman"/>
          <w:b/>
        </w:rPr>
        <w:t>Андрющенко Елена</w:t>
      </w:r>
      <w:r w:rsidR="00E65C14" w:rsidRPr="00792FD6">
        <w:rPr>
          <w:rFonts w:ascii="Times New Roman" w:hAnsi="Times New Roman" w:cs="Times New Roman"/>
          <w:b/>
        </w:rPr>
        <w:t xml:space="preserve">- </w:t>
      </w:r>
      <w:r w:rsidRPr="00792FD6">
        <w:rPr>
          <w:rFonts w:ascii="Times New Roman" w:hAnsi="Times New Roman" w:cs="Times New Roman"/>
        </w:rPr>
        <w:t xml:space="preserve">1. </w:t>
      </w:r>
      <w:r w:rsidR="00E65C14" w:rsidRPr="00792FD6">
        <w:rPr>
          <w:rFonts w:ascii="Times New Roman" w:hAnsi="Times New Roman" w:cs="Times New Roman"/>
        </w:rPr>
        <w:t>Всероссийский конкурс «</w:t>
      </w:r>
      <w:r w:rsidRPr="00792FD6">
        <w:rPr>
          <w:rFonts w:ascii="Times New Roman" w:hAnsi="Times New Roman" w:cs="Times New Roman"/>
        </w:rPr>
        <w:t>Русский медвежонок</w:t>
      </w:r>
      <w:r w:rsidR="00E65C14" w:rsidRPr="00792FD6">
        <w:rPr>
          <w:rFonts w:ascii="Times New Roman" w:hAnsi="Times New Roman" w:cs="Times New Roman"/>
        </w:rPr>
        <w:t>»</w:t>
      </w:r>
      <w:r w:rsidRPr="00792FD6">
        <w:rPr>
          <w:rFonts w:ascii="Times New Roman" w:hAnsi="Times New Roman" w:cs="Times New Roman"/>
        </w:rPr>
        <w:t>;</w:t>
      </w:r>
      <w:r w:rsidR="00E65C14" w:rsidRPr="00792FD6">
        <w:rPr>
          <w:rFonts w:ascii="Times New Roman" w:hAnsi="Times New Roman" w:cs="Times New Roman"/>
        </w:rPr>
        <w:t xml:space="preserve"> </w:t>
      </w:r>
      <w:r w:rsidRPr="00792FD6">
        <w:rPr>
          <w:rFonts w:ascii="Times New Roman" w:hAnsi="Times New Roman" w:cs="Times New Roman"/>
        </w:rPr>
        <w:t>2.Онлайн-урок «Пять простых правил, чтобы не иметь проблем с долгами»;3.Фестивале «Через творчество- к православной культуре»;4.Муниципальной олимпиаде по географии;5.Онлайн-уроке «Твой безопасный банк в кармане»; 6.Онлайн-урок «С деньгами на «ты» или зачем быть финансово грамотным»;7.Соревнования к «Международному дню спорта;8.Районные соревнования по кроссу и мини-футболу.</w:t>
      </w:r>
    </w:p>
    <w:p w:rsidR="00F8037C" w:rsidRPr="00792FD6" w:rsidRDefault="00F8037C" w:rsidP="00F8037C">
      <w:pPr>
        <w:rPr>
          <w:rFonts w:ascii="Times New Roman" w:hAnsi="Times New Roman" w:cs="Times New Roman"/>
        </w:rPr>
      </w:pPr>
      <w:r w:rsidRPr="00792FD6">
        <w:rPr>
          <w:rFonts w:ascii="Times New Roman" w:hAnsi="Times New Roman" w:cs="Times New Roman"/>
          <w:b/>
        </w:rPr>
        <w:t>Деткина Алина</w:t>
      </w:r>
      <w:r w:rsidRPr="00792FD6">
        <w:rPr>
          <w:rFonts w:ascii="Times New Roman" w:hAnsi="Times New Roman" w:cs="Times New Roman"/>
        </w:rPr>
        <w:t>-</w:t>
      </w:r>
      <w:r w:rsidR="00E65C14" w:rsidRPr="00792FD6">
        <w:rPr>
          <w:rFonts w:ascii="Times New Roman" w:hAnsi="Times New Roman" w:cs="Times New Roman"/>
        </w:rPr>
        <w:t xml:space="preserve"> </w:t>
      </w:r>
      <w:r w:rsidRPr="00792FD6">
        <w:rPr>
          <w:rFonts w:ascii="Times New Roman" w:hAnsi="Times New Roman" w:cs="Times New Roman"/>
        </w:rPr>
        <w:t>1.</w:t>
      </w:r>
      <w:r w:rsidR="00E65C14" w:rsidRPr="00792FD6">
        <w:rPr>
          <w:rFonts w:ascii="Times New Roman" w:hAnsi="Times New Roman" w:cs="Times New Roman"/>
        </w:rPr>
        <w:t xml:space="preserve"> Всероссийский конкурс «Русский медвежонок»</w:t>
      </w:r>
      <w:r w:rsidRPr="00792FD6">
        <w:rPr>
          <w:rFonts w:ascii="Times New Roman" w:hAnsi="Times New Roman" w:cs="Times New Roman"/>
        </w:rPr>
        <w:t>;</w:t>
      </w:r>
      <w:r w:rsidR="00E65C14" w:rsidRPr="00792FD6">
        <w:rPr>
          <w:rFonts w:ascii="Times New Roman" w:hAnsi="Times New Roman" w:cs="Times New Roman"/>
        </w:rPr>
        <w:t xml:space="preserve"> </w:t>
      </w:r>
      <w:r w:rsidRPr="00792FD6">
        <w:rPr>
          <w:rFonts w:ascii="Times New Roman" w:hAnsi="Times New Roman" w:cs="Times New Roman"/>
        </w:rPr>
        <w:t>2.Муниципальная олимпиада по истории;3.Онлайн урок «Твой безопасный банк в кармане»;4.Онлайн урок «Пять простых правил, чтобы не иметь проблем с долгами»;5.Онлайн-урок «С деньгами на «ты» или зачем быть финансово грамотным»;6.Муниципальный конкурс рисунков «Ваши друзья –эколята»;7.Муниципальнй фестиваль «Через творчество к православной культуре»8.Муниципальные соревнования по кроссу и мини-футболу.</w:t>
      </w:r>
    </w:p>
    <w:p w:rsidR="00F8037C" w:rsidRPr="00792FD6" w:rsidRDefault="00F8037C" w:rsidP="00F8037C">
      <w:pPr>
        <w:rPr>
          <w:rFonts w:ascii="Times New Roman" w:hAnsi="Times New Roman" w:cs="Times New Roman"/>
        </w:rPr>
      </w:pPr>
      <w:r w:rsidRPr="00792FD6">
        <w:rPr>
          <w:rFonts w:ascii="Times New Roman" w:hAnsi="Times New Roman" w:cs="Times New Roman"/>
          <w:b/>
        </w:rPr>
        <w:t>Кушнарева Дарья</w:t>
      </w:r>
      <w:r w:rsidRPr="00792FD6">
        <w:rPr>
          <w:rFonts w:ascii="Times New Roman" w:hAnsi="Times New Roman" w:cs="Times New Roman"/>
        </w:rPr>
        <w:t>-1.Молодежная команда Губернатора;2.</w:t>
      </w:r>
      <w:r w:rsidR="00E65C14" w:rsidRPr="00792FD6">
        <w:rPr>
          <w:rFonts w:ascii="Times New Roman" w:hAnsi="Times New Roman" w:cs="Times New Roman"/>
        </w:rPr>
        <w:t xml:space="preserve"> Всероссийский конкурс «Русский медвежонок»; </w:t>
      </w:r>
      <w:r w:rsidRPr="00792FD6">
        <w:rPr>
          <w:rFonts w:ascii="Times New Roman" w:hAnsi="Times New Roman" w:cs="Times New Roman"/>
        </w:rPr>
        <w:t xml:space="preserve"> 3.Онлайн урок «Твой безопасный банк в кармане»;4.Онлайн урок «Пять простых правил, чтобы не иметь проблем с долгами»;5.Онлайн-урок «С деньгами на «ты» или зачем быть финансово грамотным»;6.Муниципальнй фестиваль «Через творчество к православной культуре»;7.Муниципальные соревнования по кроссу и мини-футболу.</w:t>
      </w:r>
    </w:p>
    <w:p w:rsidR="00F8037C" w:rsidRPr="00792FD6" w:rsidRDefault="00F8037C" w:rsidP="00F8037C">
      <w:pPr>
        <w:rPr>
          <w:rFonts w:ascii="Times New Roman" w:hAnsi="Times New Roman" w:cs="Times New Roman"/>
        </w:rPr>
      </w:pPr>
      <w:r w:rsidRPr="00792FD6">
        <w:rPr>
          <w:rFonts w:ascii="Times New Roman" w:hAnsi="Times New Roman" w:cs="Times New Roman"/>
          <w:b/>
        </w:rPr>
        <w:t>Самадова Шохзода</w:t>
      </w:r>
      <w:r w:rsidRPr="00792FD6">
        <w:rPr>
          <w:rFonts w:ascii="Times New Roman" w:hAnsi="Times New Roman" w:cs="Times New Roman"/>
        </w:rPr>
        <w:t>-1.Муниципальная олимпиада по географии;2</w:t>
      </w:r>
      <w:r w:rsidR="00E65C14" w:rsidRPr="00792FD6">
        <w:rPr>
          <w:rFonts w:ascii="Times New Roman" w:hAnsi="Times New Roman" w:cs="Times New Roman"/>
        </w:rPr>
        <w:t xml:space="preserve"> Всероссийский конкурс «Русский медвежонок»;</w:t>
      </w:r>
      <w:r w:rsidRPr="00792FD6">
        <w:rPr>
          <w:rFonts w:ascii="Times New Roman" w:hAnsi="Times New Roman" w:cs="Times New Roman"/>
        </w:rPr>
        <w:t>. 3.Онлайн урок «Твой безопасный банк в кармане»;4.Онлайн урок «Пять простых правил, чтобы не иметь проблем с долгами»;5.Онлайн-урок «С деньгами на «ты» или зачем быть финансово грамотным»;6.Международная олимпиада по географии «География в эпоху глобальных экологических изменений;7.Муниципальные соревнования по мини-футболу.8.Муниципальная олимпиада по русскому языку;9.Муниципальная олимпиада по обществознанию;10.Муниципальная олимпиада по истории;11.Муниципальный этап областного конкурса «Знаток конституции РФ и избирательного права»</w:t>
      </w:r>
    </w:p>
    <w:p w:rsidR="00F8037C" w:rsidRPr="00792FD6" w:rsidRDefault="00F8037C" w:rsidP="00F8037C">
      <w:pPr>
        <w:rPr>
          <w:rFonts w:ascii="Times New Roman" w:hAnsi="Times New Roman" w:cs="Times New Roman"/>
        </w:rPr>
      </w:pPr>
      <w:r w:rsidRPr="00792FD6">
        <w:rPr>
          <w:rFonts w:ascii="Times New Roman" w:hAnsi="Times New Roman" w:cs="Times New Roman"/>
          <w:b/>
        </w:rPr>
        <w:lastRenderedPageBreak/>
        <w:t>Самадов Бахтиёр</w:t>
      </w:r>
      <w:r w:rsidRPr="00792FD6">
        <w:rPr>
          <w:rFonts w:ascii="Times New Roman" w:hAnsi="Times New Roman" w:cs="Times New Roman"/>
        </w:rPr>
        <w:t>-1.Онлайн –урок «С деньгами на «ты» или зачем быть финансово-грамотным»;2.Онлайн-урок «Твой безопасный банк в кармане»3.Муниципальные соревнования по кроссу и футболу.</w:t>
      </w:r>
    </w:p>
    <w:p w:rsidR="00F8037C" w:rsidRPr="00792FD6" w:rsidRDefault="00F8037C" w:rsidP="00F8037C">
      <w:pPr>
        <w:spacing w:after="120"/>
        <w:jc w:val="both"/>
        <w:rPr>
          <w:rFonts w:ascii="Times New Roman" w:hAnsi="Times New Roman" w:cs="Times New Roman"/>
          <w:b/>
          <w:u w:val="single"/>
        </w:rPr>
      </w:pPr>
      <w:r w:rsidRPr="00792FD6">
        <w:rPr>
          <w:rFonts w:ascii="Times New Roman" w:hAnsi="Times New Roman" w:cs="Times New Roman"/>
          <w:b/>
          <w:u w:val="single"/>
        </w:rPr>
        <w:t>8 класс:</w:t>
      </w:r>
    </w:p>
    <w:p w:rsidR="00F8037C" w:rsidRPr="00792FD6" w:rsidRDefault="00F8037C" w:rsidP="00F8037C">
      <w:pPr>
        <w:spacing w:after="120"/>
        <w:jc w:val="both"/>
        <w:rPr>
          <w:rFonts w:ascii="Times New Roman" w:hAnsi="Times New Roman" w:cs="Times New Roman"/>
          <w:color w:val="000000"/>
        </w:rPr>
      </w:pPr>
      <w:r w:rsidRPr="00792FD6">
        <w:rPr>
          <w:rFonts w:ascii="Times New Roman" w:hAnsi="Times New Roman" w:cs="Times New Roman"/>
          <w:color w:val="000000"/>
        </w:rPr>
        <w:t>Деткина А. принимала участие в районном конкурсе чтецов «Живая классика», районной олимпиаде по обществознанию, районном Фестивале «Дружба народов России», районном концерте «Через творчество к православной культуре», районном конкурсе «Ваши друзья – эколята», районном мини-футболе, районном кроссе. Гусейнов С. принимал участие в следующих районных соревнованиях : кросс, мини-футбол, футбол. Маслянкина Д. принимала участия в следующиз районных соревнованиях: мини-футбол, кросс. Ильяшенко А. принимал участие в следующих районных соревнованиях : мини-кросс, футбол.</w:t>
      </w:r>
    </w:p>
    <w:p w:rsidR="00F8037C" w:rsidRPr="00792FD6" w:rsidRDefault="00F8037C" w:rsidP="00F8037C">
      <w:pPr>
        <w:spacing w:after="120"/>
        <w:jc w:val="both"/>
        <w:rPr>
          <w:rFonts w:ascii="Times New Roman" w:hAnsi="Times New Roman" w:cs="Times New Roman"/>
          <w:b/>
          <w:u w:val="single"/>
        </w:rPr>
      </w:pPr>
      <w:r w:rsidRPr="00792FD6">
        <w:rPr>
          <w:rFonts w:ascii="Times New Roman" w:hAnsi="Times New Roman" w:cs="Times New Roman"/>
          <w:b/>
          <w:color w:val="000000"/>
          <w:u w:val="single"/>
        </w:rPr>
        <w:t>9 класс:</w:t>
      </w:r>
    </w:p>
    <w:p w:rsidR="00F8037C" w:rsidRPr="00792FD6" w:rsidRDefault="00F8037C" w:rsidP="00F8037C">
      <w:pPr>
        <w:ind w:firstLine="360"/>
        <w:jc w:val="both"/>
        <w:rPr>
          <w:rFonts w:ascii="Times New Roman" w:hAnsi="Times New Roman" w:cs="Times New Roman"/>
          <w:color w:val="000000"/>
        </w:rPr>
      </w:pPr>
      <w:r w:rsidRPr="00792FD6">
        <w:rPr>
          <w:rFonts w:ascii="Times New Roman" w:hAnsi="Times New Roman" w:cs="Times New Roman"/>
          <w:color w:val="000000"/>
        </w:rPr>
        <w:t>Все учащиеся класса участвовали в международной олимпиаде по географии, в онлайн уроках  по финансовой грамотности, в муниципальном туре олимпиад по многим предметам, где стали призерами и участвовали в районом туре,  русский медвежонок, кенгуру,  всероссийский творческий конкурс «Природа родного края!», где Астапенко Евгений стал призером.</w:t>
      </w:r>
    </w:p>
    <w:p w:rsidR="00F8037C" w:rsidRPr="00792FD6" w:rsidRDefault="00F8037C" w:rsidP="00F8037C">
      <w:pPr>
        <w:jc w:val="both"/>
        <w:rPr>
          <w:rFonts w:ascii="Times New Roman" w:hAnsi="Times New Roman" w:cs="Times New Roman"/>
        </w:rPr>
      </w:pPr>
      <w:r w:rsidRPr="00792FD6">
        <w:rPr>
          <w:rFonts w:ascii="Times New Roman" w:hAnsi="Times New Roman" w:cs="Times New Roman"/>
        </w:rPr>
        <w:t>Кроме этого, каждый второй учащийся школы принял участие во Всероссийских сетевых конкурсах и олимпиадах:  «Русский медвежонок», «Кенгуру», «Сетевичок», «Предметные чемпионаты по биологии, географии, обществознанию».</w:t>
      </w:r>
    </w:p>
    <w:p w:rsidR="00F8037C" w:rsidRPr="00792FD6" w:rsidRDefault="00F8037C" w:rsidP="00F8037C">
      <w:pPr>
        <w:ind w:firstLine="360"/>
        <w:jc w:val="both"/>
        <w:rPr>
          <w:rFonts w:ascii="Times New Roman" w:hAnsi="Times New Roman" w:cs="Times New Roman"/>
          <w:b/>
          <w:u w:val="single"/>
        </w:rPr>
      </w:pPr>
    </w:p>
    <w:p w:rsidR="00F8037C" w:rsidRPr="00792FD6" w:rsidRDefault="00F8037C" w:rsidP="00F8037C">
      <w:pPr>
        <w:pStyle w:val="a5"/>
        <w:jc w:val="both"/>
        <w:rPr>
          <w:sz w:val="22"/>
          <w:szCs w:val="22"/>
        </w:rPr>
      </w:pPr>
      <w:r w:rsidRPr="00792FD6">
        <w:rPr>
          <w:b/>
          <w:sz w:val="22"/>
          <w:szCs w:val="22"/>
          <w:u w:val="single"/>
        </w:rPr>
        <w:t>Выводы и рекомендации:</w:t>
      </w:r>
    </w:p>
    <w:p w:rsidR="00F8037C" w:rsidRPr="00792FD6" w:rsidRDefault="00F8037C" w:rsidP="00F8037C">
      <w:pPr>
        <w:pStyle w:val="a5"/>
        <w:jc w:val="both"/>
        <w:rPr>
          <w:sz w:val="22"/>
          <w:szCs w:val="22"/>
        </w:rPr>
      </w:pPr>
      <w:r w:rsidRPr="00792FD6">
        <w:rPr>
          <w:sz w:val="22"/>
          <w:szCs w:val="22"/>
        </w:rPr>
        <w:t>По основным направлениям в школе сложилась система воспитательной работы. Развивается реализация целей и задач, поставленных в школе и в классах. План воспитательной деятельности школы на 2017-2018 учебный год выполнен.</w:t>
      </w:r>
    </w:p>
    <w:p w:rsidR="00F8037C" w:rsidRPr="00792FD6" w:rsidRDefault="00F8037C" w:rsidP="00F8037C">
      <w:pPr>
        <w:pStyle w:val="a5"/>
        <w:jc w:val="both"/>
        <w:rPr>
          <w:sz w:val="22"/>
          <w:szCs w:val="22"/>
        </w:rPr>
      </w:pPr>
      <w:r w:rsidRPr="00792FD6">
        <w:rPr>
          <w:sz w:val="22"/>
          <w:szCs w:val="22"/>
        </w:rPr>
        <w:t>Классным руководителям 1 – 9 классов продолжить работу по творческому воспитанию развития личности   учащихся в процессе личностно-ориентированного подхода в обучении и воспитании школьников.</w:t>
      </w:r>
    </w:p>
    <w:p w:rsidR="00F8037C" w:rsidRPr="00792FD6" w:rsidRDefault="00F8037C" w:rsidP="00F8037C">
      <w:pPr>
        <w:pStyle w:val="a5"/>
        <w:jc w:val="both"/>
        <w:rPr>
          <w:sz w:val="22"/>
          <w:szCs w:val="22"/>
        </w:rPr>
      </w:pPr>
    </w:p>
    <w:p w:rsidR="00F8037C" w:rsidRPr="00792FD6" w:rsidRDefault="00F8037C" w:rsidP="00F8037C">
      <w:pPr>
        <w:pStyle w:val="a5"/>
        <w:jc w:val="both"/>
        <w:rPr>
          <w:b/>
          <w:sz w:val="22"/>
          <w:szCs w:val="22"/>
          <w:u w:val="single"/>
        </w:rPr>
      </w:pPr>
      <w:r w:rsidRPr="00792FD6">
        <w:rPr>
          <w:b/>
          <w:sz w:val="22"/>
          <w:szCs w:val="22"/>
          <w:u w:val="single"/>
        </w:rPr>
        <w:t>Задачи на 2018-2019 учебный год:</w:t>
      </w:r>
    </w:p>
    <w:p w:rsidR="00F8037C" w:rsidRPr="00792FD6" w:rsidRDefault="00F8037C" w:rsidP="00F8037C">
      <w:pPr>
        <w:jc w:val="both"/>
        <w:rPr>
          <w:rFonts w:ascii="Times New Roman" w:hAnsi="Times New Roman" w:cs="Times New Roman"/>
        </w:rPr>
      </w:pPr>
      <w:r w:rsidRPr="00792FD6">
        <w:rPr>
          <w:rFonts w:ascii="Times New Roman" w:hAnsi="Times New Roman" w:cs="Times New Roman"/>
        </w:rPr>
        <w:t>- Активизировать работу по участию детей в конкурсах, фестивалях, смотрах разного уровня.</w:t>
      </w:r>
    </w:p>
    <w:p w:rsidR="00F8037C" w:rsidRPr="00792FD6" w:rsidRDefault="00F8037C" w:rsidP="00F8037C">
      <w:pPr>
        <w:jc w:val="both"/>
        <w:rPr>
          <w:rFonts w:ascii="Times New Roman" w:hAnsi="Times New Roman" w:cs="Times New Roman"/>
        </w:rPr>
      </w:pPr>
      <w:r w:rsidRPr="00792FD6">
        <w:rPr>
          <w:rFonts w:ascii="Times New Roman" w:hAnsi="Times New Roman" w:cs="Times New Roman"/>
        </w:rPr>
        <w:t>- Усилить роли семьи в воспитании детей и привлечение родителей к организации учебно-воспитательного процесса;</w:t>
      </w:r>
    </w:p>
    <w:p w:rsidR="00F8037C" w:rsidRPr="00792FD6" w:rsidRDefault="00F8037C" w:rsidP="00F8037C">
      <w:pPr>
        <w:jc w:val="both"/>
        <w:rPr>
          <w:rFonts w:ascii="Times New Roman" w:hAnsi="Times New Roman" w:cs="Times New Roman"/>
        </w:rPr>
      </w:pPr>
      <w:r w:rsidRPr="00792FD6">
        <w:rPr>
          <w:rFonts w:ascii="Times New Roman" w:hAnsi="Times New Roman" w:cs="Times New Roman"/>
        </w:rPr>
        <w:t>- Создать условия для самореализации личности каждого учащегося;</w:t>
      </w:r>
    </w:p>
    <w:p w:rsidR="00F8037C" w:rsidRPr="00792FD6" w:rsidRDefault="00F8037C" w:rsidP="00F8037C">
      <w:pPr>
        <w:jc w:val="both"/>
        <w:rPr>
          <w:rFonts w:ascii="Times New Roman" w:hAnsi="Times New Roman" w:cs="Times New Roman"/>
        </w:rPr>
      </w:pPr>
      <w:r w:rsidRPr="00792FD6">
        <w:rPr>
          <w:rFonts w:ascii="Times New Roman" w:hAnsi="Times New Roman" w:cs="Times New Roman"/>
        </w:rPr>
        <w:t>-Усилить работу по воспитанию гражданственности, патриотизма, духовности; формированию у детей нравственной и правовой культуры;</w:t>
      </w:r>
    </w:p>
    <w:p w:rsidR="00F8037C" w:rsidRPr="00792FD6" w:rsidRDefault="00F8037C" w:rsidP="00F8037C">
      <w:pPr>
        <w:pStyle w:val="a5"/>
        <w:jc w:val="both"/>
        <w:rPr>
          <w:sz w:val="22"/>
          <w:szCs w:val="22"/>
        </w:rPr>
      </w:pPr>
      <w:r w:rsidRPr="00792FD6">
        <w:rPr>
          <w:sz w:val="22"/>
          <w:szCs w:val="22"/>
        </w:rPr>
        <w:t>- Усилить работу по направлению по экологическому воспитанию учащихся.</w:t>
      </w:r>
    </w:p>
    <w:p w:rsidR="00F8037C" w:rsidRPr="00792FD6" w:rsidRDefault="00F8037C" w:rsidP="00F8037C">
      <w:pPr>
        <w:pStyle w:val="a5"/>
        <w:jc w:val="both"/>
        <w:rPr>
          <w:sz w:val="22"/>
          <w:szCs w:val="22"/>
        </w:rPr>
      </w:pPr>
      <w:r w:rsidRPr="00792FD6">
        <w:rPr>
          <w:sz w:val="22"/>
          <w:szCs w:val="22"/>
        </w:rPr>
        <w:t>- Продолжить работу с учащимися, требующими особого внимания.</w:t>
      </w:r>
    </w:p>
    <w:p w:rsidR="00F8037C" w:rsidRPr="00792FD6" w:rsidRDefault="00F8037C" w:rsidP="00F8037C">
      <w:pPr>
        <w:pStyle w:val="a5"/>
        <w:jc w:val="both"/>
        <w:rPr>
          <w:sz w:val="22"/>
          <w:szCs w:val="22"/>
        </w:rPr>
      </w:pPr>
      <w:r w:rsidRPr="00792FD6">
        <w:rPr>
          <w:sz w:val="22"/>
          <w:szCs w:val="22"/>
        </w:rPr>
        <w:t xml:space="preserve">-Усилить работу органов ученического самоуправления.  </w:t>
      </w:r>
    </w:p>
    <w:p w:rsidR="00F8037C" w:rsidRPr="00792FD6" w:rsidRDefault="00F8037C" w:rsidP="00F8037C">
      <w:pPr>
        <w:pStyle w:val="a5"/>
        <w:jc w:val="both"/>
        <w:rPr>
          <w:sz w:val="22"/>
          <w:szCs w:val="22"/>
        </w:rPr>
      </w:pPr>
      <w:r w:rsidRPr="00792FD6">
        <w:rPr>
          <w:sz w:val="22"/>
          <w:szCs w:val="22"/>
        </w:rPr>
        <w:t xml:space="preserve">  </w:t>
      </w:r>
    </w:p>
    <w:p w:rsidR="00F8037C" w:rsidRPr="00792FD6" w:rsidRDefault="003B6E2B" w:rsidP="00F8037C">
      <w:pPr>
        <w:pStyle w:val="a5"/>
        <w:jc w:val="both"/>
        <w:rPr>
          <w:sz w:val="22"/>
          <w:szCs w:val="22"/>
        </w:rPr>
      </w:pPr>
      <w:r>
        <w:rPr>
          <w:b/>
          <w:sz w:val="22"/>
          <w:szCs w:val="22"/>
        </w:rPr>
        <w:t>Заместитель директора по У</w:t>
      </w:r>
      <w:r w:rsidR="00F8037C" w:rsidRPr="00792FD6">
        <w:rPr>
          <w:b/>
          <w:sz w:val="22"/>
          <w:szCs w:val="22"/>
        </w:rPr>
        <w:t>Р___________/Ушанева И.М./</w:t>
      </w:r>
    </w:p>
    <w:p w:rsidR="00F8037C" w:rsidRPr="00792FD6" w:rsidRDefault="00F8037C" w:rsidP="00F8037C">
      <w:pPr>
        <w:pStyle w:val="a5"/>
        <w:jc w:val="both"/>
        <w:rPr>
          <w:b/>
          <w:sz w:val="22"/>
          <w:szCs w:val="22"/>
        </w:rPr>
      </w:pPr>
      <w:r w:rsidRPr="00792FD6">
        <w:rPr>
          <w:b/>
          <w:sz w:val="22"/>
          <w:szCs w:val="22"/>
        </w:rPr>
        <w:t xml:space="preserve">Заместитель директора по ВР ____________/Жукова Н.И./                                     </w:t>
      </w:r>
    </w:p>
    <w:p w:rsidR="00393AB6" w:rsidRPr="00792FD6" w:rsidRDefault="00393AB6">
      <w:pPr>
        <w:rPr>
          <w:rFonts w:ascii="Times New Roman" w:hAnsi="Times New Roman" w:cs="Times New Roman"/>
        </w:rPr>
      </w:pPr>
    </w:p>
    <w:sectPr w:rsidR="00393AB6" w:rsidRPr="00792FD6" w:rsidSect="00170317">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3F" w:rsidRDefault="00DF7A3F" w:rsidP="00C33EFA">
      <w:pPr>
        <w:spacing w:after="0" w:line="240" w:lineRule="auto"/>
      </w:pPr>
      <w:r>
        <w:separator/>
      </w:r>
    </w:p>
  </w:endnote>
  <w:endnote w:type="continuationSeparator" w:id="1">
    <w:p w:rsidR="00DF7A3F" w:rsidRDefault="00DF7A3F" w:rsidP="00C33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3F" w:rsidRDefault="00DF7A3F" w:rsidP="00C33EFA">
      <w:pPr>
        <w:spacing w:after="0" w:line="240" w:lineRule="auto"/>
      </w:pPr>
      <w:r>
        <w:separator/>
      </w:r>
    </w:p>
  </w:footnote>
  <w:footnote w:type="continuationSeparator" w:id="1">
    <w:p w:rsidR="00DF7A3F" w:rsidRDefault="00DF7A3F" w:rsidP="00C33E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1">
    <w:nsid w:val="058A3F2D"/>
    <w:multiLevelType w:val="hybridMultilevel"/>
    <w:tmpl w:val="84124900"/>
    <w:lvl w:ilvl="0" w:tplc="D1AE9A08">
      <w:start w:val="1"/>
      <w:numFmt w:val="decimal"/>
      <w:lvlText w:val="%1."/>
      <w:lvlJc w:val="left"/>
      <w:pPr>
        <w:ind w:left="360" w:hanging="360"/>
      </w:pPr>
      <w:rPr>
        <w:rFonts w:hint="default"/>
        <w:b/>
        <w:i w:val="0"/>
      </w:rPr>
    </w:lvl>
    <w:lvl w:ilvl="1" w:tplc="04190019">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
    <w:nsid w:val="0BF27BE9"/>
    <w:multiLevelType w:val="multilevel"/>
    <w:tmpl w:val="99EA0E78"/>
    <w:lvl w:ilvl="0">
      <w:start w:val="1"/>
      <w:numFmt w:val="decimal"/>
      <w:lvlText w:val="%1."/>
      <w:lvlJc w:val="left"/>
      <w:pPr>
        <w:ind w:left="928" w:hanging="360"/>
      </w:pPr>
      <w:rPr>
        <w:rFonts w:hint="default"/>
        <w:b/>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A731BC"/>
    <w:multiLevelType w:val="hybridMultilevel"/>
    <w:tmpl w:val="797277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DA3D5E"/>
    <w:multiLevelType w:val="hybridMultilevel"/>
    <w:tmpl w:val="F3860E0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8C35B1"/>
    <w:multiLevelType w:val="hybridMultilevel"/>
    <w:tmpl w:val="84124900"/>
    <w:lvl w:ilvl="0" w:tplc="D1AE9A08">
      <w:start w:val="1"/>
      <w:numFmt w:val="decimal"/>
      <w:lvlText w:val="%1."/>
      <w:lvlJc w:val="left"/>
      <w:pPr>
        <w:ind w:left="360" w:hanging="360"/>
      </w:pPr>
      <w:rPr>
        <w:rFonts w:hint="default"/>
        <w:b/>
        <w:i w:val="0"/>
      </w:rPr>
    </w:lvl>
    <w:lvl w:ilvl="1" w:tplc="04190019">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6">
    <w:nsid w:val="1F0A6F53"/>
    <w:multiLevelType w:val="hybridMultilevel"/>
    <w:tmpl w:val="CEA075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D64907"/>
    <w:multiLevelType w:val="hybridMultilevel"/>
    <w:tmpl w:val="A64A15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58446D"/>
    <w:multiLevelType w:val="hybridMultilevel"/>
    <w:tmpl w:val="B83AF9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5306C9"/>
    <w:multiLevelType w:val="hybridMultilevel"/>
    <w:tmpl w:val="84124900"/>
    <w:lvl w:ilvl="0" w:tplc="D1AE9A08">
      <w:start w:val="1"/>
      <w:numFmt w:val="decimal"/>
      <w:lvlText w:val="%1."/>
      <w:lvlJc w:val="left"/>
      <w:pPr>
        <w:ind w:left="928" w:hanging="360"/>
      </w:pPr>
      <w:rPr>
        <w:rFonts w:hint="default"/>
        <w:b/>
        <w:i w:val="0"/>
      </w:rPr>
    </w:lvl>
    <w:lvl w:ilvl="1" w:tplc="04190019">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0">
    <w:nsid w:val="35B46A04"/>
    <w:multiLevelType w:val="hybridMultilevel"/>
    <w:tmpl w:val="B502B1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26395D"/>
    <w:multiLevelType w:val="hybridMultilevel"/>
    <w:tmpl w:val="CEA075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99613B"/>
    <w:multiLevelType w:val="hybridMultilevel"/>
    <w:tmpl w:val="59429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9255A39"/>
    <w:multiLevelType w:val="hybridMultilevel"/>
    <w:tmpl w:val="0FD263B4"/>
    <w:lvl w:ilvl="0" w:tplc="5E8CA33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AA84118"/>
    <w:multiLevelType w:val="multilevel"/>
    <w:tmpl w:val="E64A5F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AA05E2"/>
    <w:multiLevelType w:val="hybridMultilevel"/>
    <w:tmpl w:val="AF1A0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652E76"/>
    <w:multiLevelType w:val="hybridMultilevel"/>
    <w:tmpl w:val="92B22F94"/>
    <w:lvl w:ilvl="0" w:tplc="CD98F8B8">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51E21AB"/>
    <w:multiLevelType w:val="hybridMultilevel"/>
    <w:tmpl w:val="070CB5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9F67E3"/>
    <w:multiLevelType w:val="hybridMultilevel"/>
    <w:tmpl w:val="7B8C13D0"/>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CAD230F"/>
    <w:multiLevelType w:val="hybridMultilevel"/>
    <w:tmpl w:val="2DDCC6AE"/>
    <w:lvl w:ilvl="0" w:tplc="B106E4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66EC3DB2"/>
    <w:multiLevelType w:val="hybridMultilevel"/>
    <w:tmpl w:val="14C66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87061DB"/>
    <w:multiLevelType w:val="hybridMultilevel"/>
    <w:tmpl w:val="98B4B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C45878"/>
    <w:multiLevelType w:val="hybridMultilevel"/>
    <w:tmpl w:val="E608636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E7939A2"/>
    <w:multiLevelType w:val="hybridMultilevel"/>
    <w:tmpl w:val="65304C40"/>
    <w:lvl w:ilvl="0" w:tplc="68002F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2"/>
  </w:num>
  <w:num w:numId="12">
    <w:abstractNumId w:val="5"/>
  </w:num>
  <w:num w:numId="13">
    <w:abstractNumId w:val="23"/>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7"/>
  </w:num>
  <w:num w:numId="18">
    <w:abstractNumId w:val="7"/>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F4B75"/>
    <w:rsid w:val="0000105E"/>
    <w:rsid w:val="000018B2"/>
    <w:rsid w:val="00002242"/>
    <w:rsid w:val="00002B6D"/>
    <w:rsid w:val="00007925"/>
    <w:rsid w:val="00012F73"/>
    <w:rsid w:val="00013811"/>
    <w:rsid w:val="00016104"/>
    <w:rsid w:val="000166BE"/>
    <w:rsid w:val="0001742A"/>
    <w:rsid w:val="00017DA0"/>
    <w:rsid w:val="00023993"/>
    <w:rsid w:val="00023BD0"/>
    <w:rsid w:val="00024988"/>
    <w:rsid w:val="000251BC"/>
    <w:rsid w:val="00031C60"/>
    <w:rsid w:val="0003255C"/>
    <w:rsid w:val="00034C40"/>
    <w:rsid w:val="00035C89"/>
    <w:rsid w:val="000361EC"/>
    <w:rsid w:val="00037D50"/>
    <w:rsid w:val="00040370"/>
    <w:rsid w:val="00042E0F"/>
    <w:rsid w:val="00044ECA"/>
    <w:rsid w:val="00046014"/>
    <w:rsid w:val="00046C8D"/>
    <w:rsid w:val="00047669"/>
    <w:rsid w:val="00047B62"/>
    <w:rsid w:val="0005133B"/>
    <w:rsid w:val="00051A5C"/>
    <w:rsid w:val="00051EA2"/>
    <w:rsid w:val="0005218F"/>
    <w:rsid w:val="000526ED"/>
    <w:rsid w:val="00055FEB"/>
    <w:rsid w:val="000560F0"/>
    <w:rsid w:val="00056824"/>
    <w:rsid w:val="00061A2A"/>
    <w:rsid w:val="000632CB"/>
    <w:rsid w:val="000646F5"/>
    <w:rsid w:val="0007137E"/>
    <w:rsid w:val="0007360E"/>
    <w:rsid w:val="0007688E"/>
    <w:rsid w:val="00077792"/>
    <w:rsid w:val="00081761"/>
    <w:rsid w:val="00082E59"/>
    <w:rsid w:val="00086223"/>
    <w:rsid w:val="00087BED"/>
    <w:rsid w:val="00092BBD"/>
    <w:rsid w:val="00093B51"/>
    <w:rsid w:val="00093DE5"/>
    <w:rsid w:val="00094DE8"/>
    <w:rsid w:val="000A1CD6"/>
    <w:rsid w:val="000A69BA"/>
    <w:rsid w:val="000B0991"/>
    <w:rsid w:val="000B1307"/>
    <w:rsid w:val="000C05B4"/>
    <w:rsid w:val="000C2909"/>
    <w:rsid w:val="000C52E9"/>
    <w:rsid w:val="000D0464"/>
    <w:rsid w:val="000D23F5"/>
    <w:rsid w:val="000D377D"/>
    <w:rsid w:val="000D5D0B"/>
    <w:rsid w:val="000D61C3"/>
    <w:rsid w:val="000E126C"/>
    <w:rsid w:val="000E16E3"/>
    <w:rsid w:val="000F3708"/>
    <w:rsid w:val="000F77EF"/>
    <w:rsid w:val="00100B75"/>
    <w:rsid w:val="0010325E"/>
    <w:rsid w:val="00105A5E"/>
    <w:rsid w:val="00106D24"/>
    <w:rsid w:val="001134C4"/>
    <w:rsid w:val="00114D35"/>
    <w:rsid w:val="00115EDC"/>
    <w:rsid w:val="00117E89"/>
    <w:rsid w:val="00121D25"/>
    <w:rsid w:val="00127D03"/>
    <w:rsid w:val="00131088"/>
    <w:rsid w:val="00134342"/>
    <w:rsid w:val="00134585"/>
    <w:rsid w:val="00143B2D"/>
    <w:rsid w:val="0015123F"/>
    <w:rsid w:val="00151966"/>
    <w:rsid w:val="001531A5"/>
    <w:rsid w:val="0015329A"/>
    <w:rsid w:val="001557A8"/>
    <w:rsid w:val="00156272"/>
    <w:rsid w:val="00156B85"/>
    <w:rsid w:val="00161AC4"/>
    <w:rsid w:val="00162851"/>
    <w:rsid w:val="0016480D"/>
    <w:rsid w:val="001659D5"/>
    <w:rsid w:val="00166CBF"/>
    <w:rsid w:val="001676BE"/>
    <w:rsid w:val="00170317"/>
    <w:rsid w:val="001704BD"/>
    <w:rsid w:val="00171074"/>
    <w:rsid w:val="00174A50"/>
    <w:rsid w:val="00175701"/>
    <w:rsid w:val="0017682B"/>
    <w:rsid w:val="00177505"/>
    <w:rsid w:val="0018010E"/>
    <w:rsid w:val="00180250"/>
    <w:rsid w:val="0018103C"/>
    <w:rsid w:val="0018517F"/>
    <w:rsid w:val="00185394"/>
    <w:rsid w:val="00185BA2"/>
    <w:rsid w:val="001930E5"/>
    <w:rsid w:val="001A144F"/>
    <w:rsid w:val="001A1596"/>
    <w:rsid w:val="001A6D55"/>
    <w:rsid w:val="001B0089"/>
    <w:rsid w:val="001B0F0A"/>
    <w:rsid w:val="001B227F"/>
    <w:rsid w:val="001B3D5B"/>
    <w:rsid w:val="001C5BDD"/>
    <w:rsid w:val="001C7E5E"/>
    <w:rsid w:val="001D3863"/>
    <w:rsid w:val="001D56BF"/>
    <w:rsid w:val="001D6EF4"/>
    <w:rsid w:val="001D75B2"/>
    <w:rsid w:val="001E1840"/>
    <w:rsid w:val="001E2A09"/>
    <w:rsid w:val="001E4514"/>
    <w:rsid w:val="001E57B5"/>
    <w:rsid w:val="001E5FF8"/>
    <w:rsid w:val="001E7AE1"/>
    <w:rsid w:val="001F302A"/>
    <w:rsid w:val="001F4EA1"/>
    <w:rsid w:val="001F4F4B"/>
    <w:rsid w:val="001F6AE2"/>
    <w:rsid w:val="002029BC"/>
    <w:rsid w:val="00202C44"/>
    <w:rsid w:val="00204124"/>
    <w:rsid w:val="0020513E"/>
    <w:rsid w:val="0020517C"/>
    <w:rsid w:val="00205FF0"/>
    <w:rsid w:val="0020662C"/>
    <w:rsid w:val="00206C09"/>
    <w:rsid w:val="002126E3"/>
    <w:rsid w:val="0021375C"/>
    <w:rsid w:val="00214855"/>
    <w:rsid w:val="00216058"/>
    <w:rsid w:val="00220362"/>
    <w:rsid w:val="00223A49"/>
    <w:rsid w:val="00224665"/>
    <w:rsid w:val="0022639A"/>
    <w:rsid w:val="00226DFB"/>
    <w:rsid w:val="00227279"/>
    <w:rsid w:val="002345EE"/>
    <w:rsid w:val="0023619D"/>
    <w:rsid w:val="002408DC"/>
    <w:rsid w:val="00240CF3"/>
    <w:rsid w:val="00242001"/>
    <w:rsid w:val="00246C00"/>
    <w:rsid w:val="00246F4A"/>
    <w:rsid w:val="00247B2E"/>
    <w:rsid w:val="00247C5A"/>
    <w:rsid w:val="00251B17"/>
    <w:rsid w:val="002523D2"/>
    <w:rsid w:val="00254CA0"/>
    <w:rsid w:val="00256B78"/>
    <w:rsid w:val="00256BA5"/>
    <w:rsid w:val="00256C36"/>
    <w:rsid w:val="00260C09"/>
    <w:rsid w:val="0026226F"/>
    <w:rsid w:val="00264167"/>
    <w:rsid w:val="00264514"/>
    <w:rsid w:val="00265696"/>
    <w:rsid w:val="0026597B"/>
    <w:rsid w:val="00265D76"/>
    <w:rsid w:val="00265DB1"/>
    <w:rsid w:val="0026717F"/>
    <w:rsid w:val="00267935"/>
    <w:rsid w:val="00270223"/>
    <w:rsid w:val="00275C70"/>
    <w:rsid w:val="00277E1A"/>
    <w:rsid w:val="002811E7"/>
    <w:rsid w:val="00283B48"/>
    <w:rsid w:val="002843A8"/>
    <w:rsid w:val="00284E5D"/>
    <w:rsid w:val="00285EF4"/>
    <w:rsid w:val="00286231"/>
    <w:rsid w:val="0028778F"/>
    <w:rsid w:val="002906DA"/>
    <w:rsid w:val="00293D30"/>
    <w:rsid w:val="00295F40"/>
    <w:rsid w:val="00297D19"/>
    <w:rsid w:val="002A2853"/>
    <w:rsid w:val="002A4512"/>
    <w:rsid w:val="002A5BA3"/>
    <w:rsid w:val="002A75F5"/>
    <w:rsid w:val="002B122F"/>
    <w:rsid w:val="002B2068"/>
    <w:rsid w:val="002B45D5"/>
    <w:rsid w:val="002B73DB"/>
    <w:rsid w:val="002C0533"/>
    <w:rsid w:val="002C0D41"/>
    <w:rsid w:val="002C357E"/>
    <w:rsid w:val="002C4893"/>
    <w:rsid w:val="002C69D0"/>
    <w:rsid w:val="002D16CC"/>
    <w:rsid w:val="002D1FE5"/>
    <w:rsid w:val="002D4323"/>
    <w:rsid w:val="002D4631"/>
    <w:rsid w:val="002D48E5"/>
    <w:rsid w:val="002D6CCE"/>
    <w:rsid w:val="002E09AD"/>
    <w:rsid w:val="002E123E"/>
    <w:rsid w:val="002E1E6D"/>
    <w:rsid w:val="002E428F"/>
    <w:rsid w:val="002E5AB3"/>
    <w:rsid w:val="002E671B"/>
    <w:rsid w:val="002E73BF"/>
    <w:rsid w:val="002F063F"/>
    <w:rsid w:val="002F6124"/>
    <w:rsid w:val="002F6502"/>
    <w:rsid w:val="002F66F6"/>
    <w:rsid w:val="002F6DFF"/>
    <w:rsid w:val="00300748"/>
    <w:rsid w:val="00300C31"/>
    <w:rsid w:val="00304EE6"/>
    <w:rsid w:val="00313164"/>
    <w:rsid w:val="00313AD2"/>
    <w:rsid w:val="003156E7"/>
    <w:rsid w:val="003175A0"/>
    <w:rsid w:val="003226A1"/>
    <w:rsid w:val="003237D1"/>
    <w:rsid w:val="003238A8"/>
    <w:rsid w:val="0032596A"/>
    <w:rsid w:val="00334A3A"/>
    <w:rsid w:val="00335B41"/>
    <w:rsid w:val="0033656E"/>
    <w:rsid w:val="003376A9"/>
    <w:rsid w:val="00337734"/>
    <w:rsid w:val="003409BE"/>
    <w:rsid w:val="003412CA"/>
    <w:rsid w:val="00341933"/>
    <w:rsid w:val="00343738"/>
    <w:rsid w:val="00343A30"/>
    <w:rsid w:val="003456F8"/>
    <w:rsid w:val="00350AC5"/>
    <w:rsid w:val="0035435D"/>
    <w:rsid w:val="00362A70"/>
    <w:rsid w:val="003639FE"/>
    <w:rsid w:val="00365771"/>
    <w:rsid w:val="00365950"/>
    <w:rsid w:val="00366A22"/>
    <w:rsid w:val="00372C3D"/>
    <w:rsid w:val="00373F48"/>
    <w:rsid w:val="003742C0"/>
    <w:rsid w:val="0037552E"/>
    <w:rsid w:val="003846DD"/>
    <w:rsid w:val="003855AB"/>
    <w:rsid w:val="00386810"/>
    <w:rsid w:val="00391D49"/>
    <w:rsid w:val="003920B1"/>
    <w:rsid w:val="003933BB"/>
    <w:rsid w:val="00393AB6"/>
    <w:rsid w:val="00397EE9"/>
    <w:rsid w:val="003A21AB"/>
    <w:rsid w:val="003A23E5"/>
    <w:rsid w:val="003A33EC"/>
    <w:rsid w:val="003A3D0B"/>
    <w:rsid w:val="003A4973"/>
    <w:rsid w:val="003A7624"/>
    <w:rsid w:val="003B0A5F"/>
    <w:rsid w:val="003B3FA1"/>
    <w:rsid w:val="003B5DA8"/>
    <w:rsid w:val="003B6E2B"/>
    <w:rsid w:val="003B7823"/>
    <w:rsid w:val="003C2CDC"/>
    <w:rsid w:val="003C4A76"/>
    <w:rsid w:val="003C563A"/>
    <w:rsid w:val="003C5A62"/>
    <w:rsid w:val="003C6DE9"/>
    <w:rsid w:val="003C72EC"/>
    <w:rsid w:val="003D1CE9"/>
    <w:rsid w:val="003D2E25"/>
    <w:rsid w:val="003E0790"/>
    <w:rsid w:val="003E1408"/>
    <w:rsid w:val="003E6A4D"/>
    <w:rsid w:val="004029B2"/>
    <w:rsid w:val="0040340D"/>
    <w:rsid w:val="00406C89"/>
    <w:rsid w:val="004079BA"/>
    <w:rsid w:val="004140E1"/>
    <w:rsid w:val="00414EDF"/>
    <w:rsid w:val="00416B29"/>
    <w:rsid w:val="00420C1D"/>
    <w:rsid w:val="004306EA"/>
    <w:rsid w:val="00430CBB"/>
    <w:rsid w:val="00431926"/>
    <w:rsid w:val="0043343B"/>
    <w:rsid w:val="00433AB1"/>
    <w:rsid w:val="00436486"/>
    <w:rsid w:val="0043651A"/>
    <w:rsid w:val="00436C01"/>
    <w:rsid w:val="004402A5"/>
    <w:rsid w:val="004415C6"/>
    <w:rsid w:val="004422B2"/>
    <w:rsid w:val="00446A9C"/>
    <w:rsid w:val="00450DD8"/>
    <w:rsid w:val="00461305"/>
    <w:rsid w:val="004625BD"/>
    <w:rsid w:val="004637A4"/>
    <w:rsid w:val="00464129"/>
    <w:rsid w:val="00470F64"/>
    <w:rsid w:val="00471FB5"/>
    <w:rsid w:val="00474D84"/>
    <w:rsid w:val="0047616C"/>
    <w:rsid w:val="00480A5E"/>
    <w:rsid w:val="00481481"/>
    <w:rsid w:val="00484127"/>
    <w:rsid w:val="00484718"/>
    <w:rsid w:val="00490C15"/>
    <w:rsid w:val="0049135A"/>
    <w:rsid w:val="00492B5C"/>
    <w:rsid w:val="00492E40"/>
    <w:rsid w:val="00494C4D"/>
    <w:rsid w:val="0049721C"/>
    <w:rsid w:val="004A15B1"/>
    <w:rsid w:val="004A31E0"/>
    <w:rsid w:val="004A340E"/>
    <w:rsid w:val="004A50A5"/>
    <w:rsid w:val="004A5CE5"/>
    <w:rsid w:val="004A6E1A"/>
    <w:rsid w:val="004B1728"/>
    <w:rsid w:val="004B1A37"/>
    <w:rsid w:val="004B2257"/>
    <w:rsid w:val="004B34BE"/>
    <w:rsid w:val="004B4229"/>
    <w:rsid w:val="004B4277"/>
    <w:rsid w:val="004B521D"/>
    <w:rsid w:val="004C1F71"/>
    <w:rsid w:val="004C2EFA"/>
    <w:rsid w:val="004C39E5"/>
    <w:rsid w:val="004C6FF5"/>
    <w:rsid w:val="004D03EC"/>
    <w:rsid w:val="004D07DF"/>
    <w:rsid w:val="004D0965"/>
    <w:rsid w:val="004D2A3C"/>
    <w:rsid w:val="004D2CD8"/>
    <w:rsid w:val="004D43E2"/>
    <w:rsid w:val="004D50B0"/>
    <w:rsid w:val="004D53E8"/>
    <w:rsid w:val="004D64FC"/>
    <w:rsid w:val="004D7814"/>
    <w:rsid w:val="004E23D9"/>
    <w:rsid w:val="004E51DA"/>
    <w:rsid w:val="004F125D"/>
    <w:rsid w:val="004F1733"/>
    <w:rsid w:val="004F20BE"/>
    <w:rsid w:val="004F3645"/>
    <w:rsid w:val="004F6F80"/>
    <w:rsid w:val="005006CC"/>
    <w:rsid w:val="00503A6E"/>
    <w:rsid w:val="00503B35"/>
    <w:rsid w:val="0051287C"/>
    <w:rsid w:val="00514339"/>
    <w:rsid w:val="005148E8"/>
    <w:rsid w:val="005179B5"/>
    <w:rsid w:val="00521AB9"/>
    <w:rsid w:val="00521EC9"/>
    <w:rsid w:val="0053046B"/>
    <w:rsid w:val="005308C4"/>
    <w:rsid w:val="00541669"/>
    <w:rsid w:val="00542524"/>
    <w:rsid w:val="00542FBC"/>
    <w:rsid w:val="0054377D"/>
    <w:rsid w:val="005472D4"/>
    <w:rsid w:val="00551733"/>
    <w:rsid w:val="005532BE"/>
    <w:rsid w:val="005554DC"/>
    <w:rsid w:val="00560C79"/>
    <w:rsid w:val="00560F6B"/>
    <w:rsid w:val="00562502"/>
    <w:rsid w:val="00564FB8"/>
    <w:rsid w:val="00567397"/>
    <w:rsid w:val="005675AE"/>
    <w:rsid w:val="005710FD"/>
    <w:rsid w:val="00573A25"/>
    <w:rsid w:val="005757AC"/>
    <w:rsid w:val="00576F74"/>
    <w:rsid w:val="00582814"/>
    <w:rsid w:val="00583081"/>
    <w:rsid w:val="00585EF1"/>
    <w:rsid w:val="00587373"/>
    <w:rsid w:val="00587C10"/>
    <w:rsid w:val="00590425"/>
    <w:rsid w:val="00594125"/>
    <w:rsid w:val="00595438"/>
    <w:rsid w:val="00597B1F"/>
    <w:rsid w:val="005A0643"/>
    <w:rsid w:val="005A1867"/>
    <w:rsid w:val="005A24A6"/>
    <w:rsid w:val="005A5E39"/>
    <w:rsid w:val="005A77A7"/>
    <w:rsid w:val="005B1BEE"/>
    <w:rsid w:val="005B1E43"/>
    <w:rsid w:val="005B1F23"/>
    <w:rsid w:val="005B2561"/>
    <w:rsid w:val="005B2E8F"/>
    <w:rsid w:val="005B2F00"/>
    <w:rsid w:val="005B4A3D"/>
    <w:rsid w:val="005B4ABC"/>
    <w:rsid w:val="005B6E03"/>
    <w:rsid w:val="005C0AED"/>
    <w:rsid w:val="005C26DA"/>
    <w:rsid w:val="005C28BE"/>
    <w:rsid w:val="005C3EB8"/>
    <w:rsid w:val="005C420E"/>
    <w:rsid w:val="005C5E24"/>
    <w:rsid w:val="005C767D"/>
    <w:rsid w:val="005D149D"/>
    <w:rsid w:val="005D14A3"/>
    <w:rsid w:val="005D1D9D"/>
    <w:rsid w:val="005D3E91"/>
    <w:rsid w:val="005D49B0"/>
    <w:rsid w:val="005D764A"/>
    <w:rsid w:val="005D7890"/>
    <w:rsid w:val="005D7D19"/>
    <w:rsid w:val="005E0BA4"/>
    <w:rsid w:val="005E1AED"/>
    <w:rsid w:val="005E3212"/>
    <w:rsid w:val="005E37CE"/>
    <w:rsid w:val="005E4012"/>
    <w:rsid w:val="005E70B9"/>
    <w:rsid w:val="005F0269"/>
    <w:rsid w:val="005F0CAC"/>
    <w:rsid w:val="005F4047"/>
    <w:rsid w:val="005F571E"/>
    <w:rsid w:val="00601803"/>
    <w:rsid w:val="006035D6"/>
    <w:rsid w:val="006038F3"/>
    <w:rsid w:val="006047E0"/>
    <w:rsid w:val="006061A1"/>
    <w:rsid w:val="00611870"/>
    <w:rsid w:val="00615612"/>
    <w:rsid w:val="0061626E"/>
    <w:rsid w:val="00621CFD"/>
    <w:rsid w:val="0062729D"/>
    <w:rsid w:val="006275B6"/>
    <w:rsid w:val="0063079C"/>
    <w:rsid w:val="00630FE9"/>
    <w:rsid w:val="00631334"/>
    <w:rsid w:val="00632A7A"/>
    <w:rsid w:val="00634D1E"/>
    <w:rsid w:val="0063640E"/>
    <w:rsid w:val="00641587"/>
    <w:rsid w:val="0064403F"/>
    <w:rsid w:val="00644A32"/>
    <w:rsid w:val="006529C8"/>
    <w:rsid w:val="00653C3C"/>
    <w:rsid w:val="00663266"/>
    <w:rsid w:val="00663F91"/>
    <w:rsid w:val="006646E8"/>
    <w:rsid w:val="0066533D"/>
    <w:rsid w:val="006676AF"/>
    <w:rsid w:val="00667AE0"/>
    <w:rsid w:val="006704C1"/>
    <w:rsid w:val="00670A89"/>
    <w:rsid w:val="00671C28"/>
    <w:rsid w:val="006748E4"/>
    <w:rsid w:val="00675915"/>
    <w:rsid w:val="00675DF0"/>
    <w:rsid w:val="00682589"/>
    <w:rsid w:val="0068345A"/>
    <w:rsid w:val="00683D33"/>
    <w:rsid w:val="00690CCB"/>
    <w:rsid w:val="00691AF2"/>
    <w:rsid w:val="00691F7A"/>
    <w:rsid w:val="00693267"/>
    <w:rsid w:val="00693E10"/>
    <w:rsid w:val="006A046A"/>
    <w:rsid w:val="006A0E63"/>
    <w:rsid w:val="006A1491"/>
    <w:rsid w:val="006A201D"/>
    <w:rsid w:val="006A3801"/>
    <w:rsid w:val="006A4134"/>
    <w:rsid w:val="006A4560"/>
    <w:rsid w:val="006A71AA"/>
    <w:rsid w:val="006B04E9"/>
    <w:rsid w:val="006B2F00"/>
    <w:rsid w:val="006B5926"/>
    <w:rsid w:val="006D0BF0"/>
    <w:rsid w:val="006D1CA0"/>
    <w:rsid w:val="006D30FC"/>
    <w:rsid w:val="006D4A88"/>
    <w:rsid w:val="006D56AA"/>
    <w:rsid w:val="006D6135"/>
    <w:rsid w:val="006D6A16"/>
    <w:rsid w:val="006E334F"/>
    <w:rsid w:val="006E3C58"/>
    <w:rsid w:val="006E529D"/>
    <w:rsid w:val="006E59BB"/>
    <w:rsid w:val="006F15B5"/>
    <w:rsid w:val="00704B97"/>
    <w:rsid w:val="00710A0A"/>
    <w:rsid w:val="00717DC9"/>
    <w:rsid w:val="007200A9"/>
    <w:rsid w:val="00720765"/>
    <w:rsid w:val="007247F7"/>
    <w:rsid w:val="00724E5E"/>
    <w:rsid w:val="00725553"/>
    <w:rsid w:val="00734748"/>
    <w:rsid w:val="00735A7B"/>
    <w:rsid w:val="00737512"/>
    <w:rsid w:val="007400B2"/>
    <w:rsid w:val="007405D3"/>
    <w:rsid w:val="007408F3"/>
    <w:rsid w:val="007419BE"/>
    <w:rsid w:val="00741AE6"/>
    <w:rsid w:val="0074317E"/>
    <w:rsid w:val="0074636B"/>
    <w:rsid w:val="00746AB8"/>
    <w:rsid w:val="00747804"/>
    <w:rsid w:val="00751526"/>
    <w:rsid w:val="007517A9"/>
    <w:rsid w:val="00753B8C"/>
    <w:rsid w:val="00755C6A"/>
    <w:rsid w:val="007570D8"/>
    <w:rsid w:val="00760C27"/>
    <w:rsid w:val="00762A75"/>
    <w:rsid w:val="00763D1C"/>
    <w:rsid w:val="00764366"/>
    <w:rsid w:val="00764E0B"/>
    <w:rsid w:val="007674F1"/>
    <w:rsid w:val="0076758D"/>
    <w:rsid w:val="00767AC4"/>
    <w:rsid w:val="00771803"/>
    <w:rsid w:val="007748F6"/>
    <w:rsid w:val="0077671A"/>
    <w:rsid w:val="00777310"/>
    <w:rsid w:val="007800C7"/>
    <w:rsid w:val="00784416"/>
    <w:rsid w:val="00790900"/>
    <w:rsid w:val="0079141C"/>
    <w:rsid w:val="00791D44"/>
    <w:rsid w:val="00791E9A"/>
    <w:rsid w:val="00791EE4"/>
    <w:rsid w:val="00792C95"/>
    <w:rsid w:val="00792FD6"/>
    <w:rsid w:val="007A04C8"/>
    <w:rsid w:val="007A23A7"/>
    <w:rsid w:val="007A28B1"/>
    <w:rsid w:val="007A3F5F"/>
    <w:rsid w:val="007B7232"/>
    <w:rsid w:val="007C25E2"/>
    <w:rsid w:val="007C3588"/>
    <w:rsid w:val="007C5387"/>
    <w:rsid w:val="007C693F"/>
    <w:rsid w:val="007D2B3F"/>
    <w:rsid w:val="007D2FE8"/>
    <w:rsid w:val="007D3D0F"/>
    <w:rsid w:val="007D5995"/>
    <w:rsid w:val="007D68E6"/>
    <w:rsid w:val="007E03C9"/>
    <w:rsid w:val="007E0745"/>
    <w:rsid w:val="007E11A7"/>
    <w:rsid w:val="007E1245"/>
    <w:rsid w:val="007E1742"/>
    <w:rsid w:val="007E25C7"/>
    <w:rsid w:val="007E2CFF"/>
    <w:rsid w:val="007E335C"/>
    <w:rsid w:val="007E50CE"/>
    <w:rsid w:val="007E60CA"/>
    <w:rsid w:val="007F10DA"/>
    <w:rsid w:val="007F4378"/>
    <w:rsid w:val="007F489D"/>
    <w:rsid w:val="007F7B3F"/>
    <w:rsid w:val="007F7F1B"/>
    <w:rsid w:val="008000E3"/>
    <w:rsid w:val="0080049A"/>
    <w:rsid w:val="00804D14"/>
    <w:rsid w:val="008072B9"/>
    <w:rsid w:val="008104E9"/>
    <w:rsid w:val="00810BEF"/>
    <w:rsid w:val="0081156D"/>
    <w:rsid w:val="008130DA"/>
    <w:rsid w:val="00815594"/>
    <w:rsid w:val="00815D38"/>
    <w:rsid w:val="008232B9"/>
    <w:rsid w:val="00823DDC"/>
    <w:rsid w:val="0083061C"/>
    <w:rsid w:val="00831515"/>
    <w:rsid w:val="00832F07"/>
    <w:rsid w:val="008338F8"/>
    <w:rsid w:val="00834845"/>
    <w:rsid w:val="008373E6"/>
    <w:rsid w:val="008409A7"/>
    <w:rsid w:val="00841432"/>
    <w:rsid w:val="00841502"/>
    <w:rsid w:val="008434F1"/>
    <w:rsid w:val="008451B3"/>
    <w:rsid w:val="0084536B"/>
    <w:rsid w:val="00845BBC"/>
    <w:rsid w:val="00845F33"/>
    <w:rsid w:val="0084634A"/>
    <w:rsid w:val="008463CA"/>
    <w:rsid w:val="00846CA0"/>
    <w:rsid w:val="00846FAD"/>
    <w:rsid w:val="008477FD"/>
    <w:rsid w:val="00850FD0"/>
    <w:rsid w:val="00851033"/>
    <w:rsid w:val="0085186C"/>
    <w:rsid w:val="008519BB"/>
    <w:rsid w:val="008521AC"/>
    <w:rsid w:val="0085261E"/>
    <w:rsid w:val="0085278C"/>
    <w:rsid w:val="00852BCC"/>
    <w:rsid w:val="00852F54"/>
    <w:rsid w:val="0085342E"/>
    <w:rsid w:val="00853B56"/>
    <w:rsid w:val="00857E92"/>
    <w:rsid w:val="00860D00"/>
    <w:rsid w:val="00861D3E"/>
    <w:rsid w:val="00862E5A"/>
    <w:rsid w:val="008670F4"/>
    <w:rsid w:val="00867379"/>
    <w:rsid w:val="00870798"/>
    <w:rsid w:val="008710F3"/>
    <w:rsid w:val="008717B6"/>
    <w:rsid w:val="00872B4C"/>
    <w:rsid w:val="00875540"/>
    <w:rsid w:val="00876661"/>
    <w:rsid w:val="00876FCA"/>
    <w:rsid w:val="00880B7E"/>
    <w:rsid w:val="00882323"/>
    <w:rsid w:val="00883AE8"/>
    <w:rsid w:val="00884390"/>
    <w:rsid w:val="00884B61"/>
    <w:rsid w:val="00886D3E"/>
    <w:rsid w:val="0089085D"/>
    <w:rsid w:val="008943B7"/>
    <w:rsid w:val="00894568"/>
    <w:rsid w:val="0089508B"/>
    <w:rsid w:val="00895CBD"/>
    <w:rsid w:val="008A056C"/>
    <w:rsid w:val="008A1137"/>
    <w:rsid w:val="008A3B8A"/>
    <w:rsid w:val="008A604C"/>
    <w:rsid w:val="008B16AE"/>
    <w:rsid w:val="008B1F59"/>
    <w:rsid w:val="008B27E9"/>
    <w:rsid w:val="008B2A91"/>
    <w:rsid w:val="008B48B0"/>
    <w:rsid w:val="008B4AE5"/>
    <w:rsid w:val="008B4FE0"/>
    <w:rsid w:val="008B5598"/>
    <w:rsid w:val="008B6C11"/>
    <w:rsid w:val="008C4DEA"/>
    <w:rsid w:val="008C4FE1"/>
    <w:rsid w:val="008C70B1"/>
    <w:rsid w:val="008C7B9F"/>
    <w:rsid w:val="008D1053"/>
    <w:rsid w:val="008D1246"/>
    <w:rsid w:val="008D2199"/>
    <w:rsid w:val="008D301C"/>
    <w:rsid w:val="008D59E9"/>
    <w:rsid w:val="008D6333"/>
    <w:rsid w:val="008D7A93"/>
    <w:rsid w:val="008E2262"/>
    <w:rsid w:val="008E5273"/>
    <w:rsid w:val="008E71B2"/>
    <w:rsid w:val="008F0417"/>
    <w:rsid w:val="008F2CD9"/>
    <w:rsid w:val="008F401B"/>
    <w:rsid w:val="008F5240"/>
    <w:rsid w:val="008F78BB"/>
    <w:rsid w:val="009009DC"/>
    <w:rsid w:val="009015AF"/>
    <w:rsid w:val="00902CC3"/>
    <w:rsid w:val="00902D6F"/>
    <w:rsid w:val="0091070C"/>
    <w:rsid w:val="0091164B"/>
    <w:rsid w:val="0091316E"/>
    <w:rsid w:val="0091342D"/>
    <w:rsid w:val="0091512F"/>
    <w:rsid w:val="00920301"/>
    <w:rsid w:val="00922E2A"/>
    <w:rsid w:val="00923108"/>
    <w:rsid w:val="0092735C"/>
    <w:rsid w:val="00927368"/>
    <w:rsid w:val="00927701"/>
    <w:rsid w:val="00935B37"/>
    <w:rsid w:val="0093643B"/>
    <w:rsid w:val="00937825"/>
    <w:rsid w:val="009379F6"/>
    <w:rsid w:val="00941C21"/>
    <w:rsid w:val="009420A7"/>
    <w:rsid w:val="0094651A"/>
    <w:rsid w:val="00946924"/>
    <w:rsid w:val="00947D66"/>
    <w:rsid w:val="00950102"/>
    <w:rsid w:val="0095220B"/>
    <w:rsid w:val="00955C96"/>
    <w:rsid w:val="0095651E"/>
    <w:rsid w:val="00956F37"/>
    <w:rsid w:val="00957655"/>
    <w:rsid w:val="00960034"/>
    <w:rsid w:val="00960289"/>
    <w:rsid w:val="00961957"/>
    <w:rsid w:val="0096229A"/>
    <w:rsid w:val="009642F9"/>
    <w:rsid w:val="00964539"/>
    <w:rsid w:val="009679EF"/>
    <w:rsid w:val="009703CC"/>
    <w:rsid w:val="00970CDB"/>
    <w:rsid w:val="009721AF"/>
    <w:rsid w:val="00972385"/>
    <w:rsid w:val="009842BA"/>
    <w:rsid w:val="00984510"/>
    <w:rsid w:val="00985AD2"/>
    <w:rsid w:val="00985D0E"/>
    <w:rsid w:val="00985D54"/>
    <w:rsid w:val="00986F45"/>
    <w:rsid w:val="00990408"/>
    <w:rsid w:val="00990983"/>
    <w:rsid w:val="00991762"/>
    <w:rsid w:val="00994095"/>
    <w:rsid w:val="00994857"/>
    <w:rsid w:val="009A05E9"/>
    <w:rsid w:val="009A1CF0"/>
    <w:rsid w:val="009A3FDF"/>
    <w:rsid w:val="009A4F0F"/>
    <w:rsid w:val="009B1C1A"/>
    <w:rsid w:val="009B1EA5"/>
    <w:rsid w:val="009C252B"/>
    <w:rsid w:val="009C33BB"/>
    <w:rsid w:val="009D1A1B"/>
    <w:rsid w:val="009E10B4"/>
    <w:rsid w:val="009E269E"/>
    <w:rsid w:val="009E4DD9"/>
    <w:rsid w:val="009E6A27"/>
    <w:rsid w:val="009E70C0"/>
    <w:rsid w:val="009F03A4"/>
    <w:rsid w:val="009F0F19"/>
    <w:rsid w:val="009F14E8"/>
    <w:rsid w:val="009F1635"/>
    <w:rsid w:val="009F2150"/>
    <w:rsid w:val="009F2387"/>
    <w:rsid w:val="009F37C6"/>
    <w:rsid w:val="009F46C8"/>
    <w:rsid w:val="009F51CB"/>
    <w:rsid w:val="00A03C07"/>
    <w:rsid w:val="00A0547B"/>
    <w:rsid w:val="00A05F95"/>
    <w:rsid w:val="00A07CA3"/>
    <w:rsid w:val="00A12CD5"/>
    <w:rsid w:val="00A136FC"/>
    <w:rsid w:val="00A20743"/>
    <w:rsid w:val="00A22316"/>
    <w:rsid w:val="00A22DB2"/>
    <w:rsid w:val="00A25E0D"/>
    <w:rsid w:val="00A36906"/>
    <w:rsid w:val="00A40167"/>
    <w:rsid w:val="00A42108"/>
    <w:rsid w:val="00A464BC"/>
    <w:rsid w:val="00A51627"/>
    <w:rsid w:val="00A53744"/>
    <w:rsid w:val="00A5383F"/>
    <w:rsid w:val="00A54483"/>
    <w:rsid w:val="00A5633B"/>
    <w:rsid w:val="00A60671"/>
    <w:rsid w:val="00A64C59"/>
    <w:rsid w:val="00A66A2B"/>
    <w:rsid w:val="00A672B3"/>
    <w:rsid w:val="00A6759E"/>
    <w:rsid w:val="00A67DF0"/>
    <w:rsid w:val="00A7148E"/>
    <w:rsid w:val="00A740B2"/>
    <w:rsid w:val="00A80C95"/>
    <w:rsid w:val="00A81328"/>
    <w:rsid w:val="00A84C30"/>
    <w:rsid w:val="00A86983"/>
    <w:rsid w:val="00A9080D"/>
    <w:rsid w:val="00A9081A"/>
    <w:rsid w:val="00A9295E"/>
    <w:rsid w:val="00A93D46"/>
    <w:rsid w:val="00A94401"/>
    <w:rsid w:val="00A97D1F"/>
    <w:rsid w:val="00AA2EDB"/>
    <w:rsid w:val="00AA322F"/>
    <w:rsid w:val="00AA3951"/>
    <w:rsid w:val="00AA4C5D"/>
    <w:rsid w:val="00AA6787"/>
    <w:rsid w:val="00AA6888"/>
    <w:rsid w:val="00AB335F"/>
    <w:rsid w:val="00AB3752"/>
    <w:rsid w:val="00AB4082"/>
    <w:rsid w:val="00AB47C3"/>
    <w:rsid w:val="00AB618F"/>
    <w:rsid w:val="00AB67DC"/>
    <w:rsid w:val="00AC1366"/>
    <w:rsid w:val="00AC1BA4"/>
    <w:rsid w:val="00AC2B2F"/>
    <w:rsid w:val="00AC34AB"/>
    <w:rsid w:val="00AC5B3C"/>
    <w:rsid w:val="00AD789F"/>
    <w:rsid w:val="00AD7DC5"/>
    <w:rsid w:val="00AE0878"/>
    <w:rsid w:val="00AE1804"/>
    <w:rsid w:val="00AE2FA0"/>
    <w:rsid w:val="00AE333B"/>
    <w:rsid w:val="00AF0DDB"/>
    <w:rsid w:val="00AF2C2E"/>
    <w:rsid w:val="00AF436F"/>
    <w:rsid w:val="00AF59BA"/>
    <w:rsid w:val="00AF5A91"/>
    <w:rsid w:val="00AF6033"/>
    <w:rsid w:val="00AF6C14"/>
    <w:rsid w:val="00B021F9"/>
    <w:rsid w:val="00B033C5"/>
    <w:rsid w:val="00B0496E"/>
    <w:rsid w:val="00B05FEC"/>
    <w:rsid w:val="00B0634A"/>
    <w:rsid w:val="00B0774D"/>
    <w:rsid w:val="00B10D7A"/>
    <w:rsid w:val="00B11795"/>
    <w:rsid w:val="00B120C5"/>
    <w:rsid w:val="00B1238A"/>
    <w:rsid w:val="00B12969"/>
    <w:rsid w:val="00B13269"/>
    <w:rsid w:val="00B13273"/>
    <w:rsid w:val="00B1355C"/>
    <w:rsid w:val="00B14557"/>
    <w:rsid w:val="00B22829"/>
    <w:rsid w:val="00B2394C"/>
    <w:rsid w:val="00B255CD"/>
    <w:rsid w:val="00B25EBA"/>
    <w:rsid w:val="00B3098B"/>
    <w:rsid w:val="00B315A3"/>
    <w:rsid w:val="00B31721"/>
    <w:rsid w:val="00B31D8D"/>
    <w:rsid w:val="00B36DA4"/>
    <w:rsid w:val="00B37E0A"/>
    <w:rsid w:val="00B42684"/>
    <w:rsid w:val="00B47107"/>
    <w:rsid w:val="00B506CF"/>
    <w:rsid w:val="00B546FD"/>
    <w:rsid w:val="00B5711E"/>
    <w:rsid w:val="00B618B2"/>
    <w:rsid w:val="00B623C4"/>
    <w:rsid w:val="00B630B2"/>
    <w:rsid w:val="00B634E1"/>
    <w:rsid w:val="00B6587B"/>
    <w:rsid w:val="00B664E6"/>
    <w:rsid w:val="00B702E2"/>
    <w:rsid w:val="00B71875"/>
    <w:rsid w:val="00B8118E"/>
    <w:rsid w:val="00B84DE5"/>
    <w:rsid w:val="00B8538C"/>
    <w:rsid w:val="00B87D83"/>
    <w:rsid w:val="00B91BAE"/>
    <w:rsid w:val="00BA0BFE"/>
    <w:rsid w:val="00BA24AE"/>
    <w:rsid w:val="00BA39DC"/>
    <w:rsid w:val="00BA6A66"/>
    <w:rsid w:val="00BA73BF"/>
    <w:rsid w:val="00BB477F"/>
    <w:rsid w:val="00BC0ACB"/>
    <w:rsid w:val="00BC0C49"/>
    <w:rsid w:val="00BC6445"/>
    <w:rsid w:val="00BC70C7"/>
    <w:rsid w:val="00BC7859"/>
    <w:rsid w:val="00BD06EE"/>
    <w:rsid w:val="00BD0E68"/>
    <w:rsid w:val="00BD178D"/>
    <w:rsid w:val="00BD1962"/>
    <w:rsid w:val="00BD4248"/>
    <w:rsid w:val="00BD54AA"/>
    <w:rsid w:val="00BD551A"/>
    <w:rsid w:val="00BD6B29"/>
    <w:rsid w:val="00BD6F8C"/>
    <w:rsid w:val="00BE1157"/>
    <w:rsid w:val="00BE3B8F"/>
    <w:rsid w:val="00BE4013"/>
    <w:rsid w:val="00BE4A12"/>
    <w:rsid w:val="00BE59C1"/>
    <w:rsid w:val="00BE62B4"/>
    <w:rsid w:val="00BF3845"/>
    <w:rsid w:val="00C0420B"/>
    <w:rsid w:val="00C04E45"/>
    <w:rsid w:val="00C057EE"/>
    <w:rsid w:val="00C06718"/>
    <w:rsid w:val="00C10667"/>
    <w:rsid w:val="00C10A29"/>
    <w:rsid w:val="00C13C2F"/>
    <w:rsid w:val="00C13DFE"/>
    <w:rsid w:val="00C15660"/>
    <w:rsid w:val="00C20AE4"/>
    <w:rsid w:val="00C2405F"/>
    <w:rsid w:val="00C240ED"/>
    <w:rsid w:val="00C24697"/>
    <w:rsid w:val="00C254B0"/>
    <w:rsid w:val="00C25CE1"/>
    <w:rsid w:val="00C261D5"/>
    <w:rsid w:val="00C265EF"/>
    <w:rsid w:val="00C27B3F"/>
    <w:rsid w:val="00C33EFA"/>
    <w:rsid w:val="00C36FE4"/>
    <w:rsid w:val="00C4388F"/>
    <w:rsid w:val="00C43F45"/>
    <w:rsid w:val="00C4401A"/>
    <w:rsid w:val="00C4515B"/>
    <w:rsid w:val="00C455CE"/>
    <w:rsid w:val="00C46514"/>
    <w:rsid w:val="00C5078A"/>
    <w:rsid w:val="00C517FA"/>
    <w:rsid w:val="00C51FCD"/>
    <w:rsid w:val="00C568EE"/>
    <w:rsid w:val="00C62F21"/>
    <w:rsid w:val="00C632B7"/>
    <w:rsid w:val="00C64703"/>
    <w:rsid w:val="00C64DC2"/>
    <w:rsid w:val="00C67BAC"/>
    <w:rsid w:val="00C70919"/>
    <w:rsid w:val="00C74853"/>
    <w:rsid w:val="00C75D7F"/>
    <w:rsid w:val="00C801E7"/>
    <w:rsid w:val="00C80DDB"/>
    <w:rsid w:val="00C82D55"/>
    <w:rsid w:val="00C84844"/>
    <w:rsid w:val="00C85059"/>
    <w:rsid w:val="00C85771"/>
    <w:rsid w:val="00C86DD6"/>
    <w:rsid w:val="00C903AE"/>
    <w:rsid w:val="00C9227E"/>
    <w:rsid w:val="00C95222"/>
    <w:rsid w:val="00C95A97"/>
    <w:rsid w:val="00C97149"/>
    <w:rsid w:val="00CA3DE7"/>
    <w:rsid w:val="00CA4E4B"/>
    <w:rsid w:val="00CB3B7D"/>
    <w:rsid w:val="00CB63E7"/>
    <w:rsid w:val="00CB7180"/>
    <w:rsid w:val="00CC2E3A"/>
    <w:rsid w:val="00CC40E2"/>
    <w:rsid w:val="00CC4678"/>
    <w:rsid w:val="00CD14F9"/>
    <w:rsid w:val="00CD2033"/>
    <w:rsid w:val="00CD2F39"/>
    <w:rsid w:val="00CD6AA9"/>
    <w:rsid w:val="00CE043C"/>
    <w:rsid w:val="00CE126A"/>
    <w:rsid w:val="00CE1B6D"/>
    <w:rsid w:val="00CE1C85"/>
    <w:rsid w:val="00CE4268"/>
    <w:rsid w:val="00CF1347"/>
    <w:rsid w:val="00CF1C8A"/>
    <w:rsid w:val="00CF1EA3"/>
    <w:rsid w:val="00CF38A7"/>
    <w:rsid w:val="00CF3912"/>
    <w:rsid w:val="00D026DB"/>
    <w:rsid w:val="00D06642"/>
    <w:rsid w:val="00D117F6"/>
    <w:rsid w:val="00D12965"/>
    <w:rsid w:val="00D12EA2"/>
    <w:rsid w:val="00D13253"/>
    <w:rsid w:val="00D13631"/>
    <w:rsid w:val="00D13D8D"/>
    <w:rsid w:val="00D14CD1"/>
    <w:rsid w:val="00D16785"/>
    <w:rsid w:val="00D207A0"/>
    <w:rsid w:val="00D20E29"/>
    <w:rsid w:val="00D22F3D"/>
    <w:rsid w:val="00D24899"/>
    <w:rsid w:val="00D24FA8"/>
    <w:rsid w:val="00D25E8A"/>
    <w:rsid w:val="00D26E2A"/>
    <w:rsid w:val="00D30455"/>
    <w:rsid w:val="00D32B0B"/>
    <w:rsid w:val="00D33C83"/>
    <w:rsid w:val="00D35152"/>
    <w:rsid w:val="00D352B7"/>
    <w:rsid w:val="00D37221"/>
    <w:rsid w:val="00D43A54"/>
    <w:rsid w:val="00D43E29"/>
    <w:rsid w:val="00D45739"/>
    <w:rsid w:val="00D4786F"/>
    <w:rsid w:val="00D50048"/>
    <w:rsid w:val="00D51E74"/>
    <w:rsid w:val="00D52E26"/>
    <w:rsid w:val="00D53167"/>
    <w:rsid w:val="00D543FB"/>
    <w:rsid w:val="00D56044"/>
    <w:rsid w:val="00D61C23"/>
    <w:rsid w:val="00D6202A"/>
    <w:rsid w:val="00D63568"/>
    <w:rsid w:val="00D635FC"/>
    <w:rsid w:val="00D64042"/>
    <w:rsid w:val="00D65605"/>
    <w:rsid w:val="00D65F7F"/>
    <w:rsid w:val="00D6773C"/>
    <w:rsid w:val="00D7187E"/>
    <w:rsid w:val="00D71EDE"/>
    <w:rsid w:val="00D72ACB"/>
    <w:rsid w:val="00D7313D"/>
    <w:rsid w:val="00D740DA"/>
    <w:rsid w:val="00D76D7D"/>
    <w:rsid w:val="00D818C2"/>
    <w:rsid w:val="00D82F40"/>
    <w:rsid w:val="00D848AF"/>
    <w:rsid w:val="00D909FC"/>
    <w:rsid w:val="00D94CAA"/>
    <w:rsid w:val="00D95C26"/>
    <w:rsid w:val="00D97A3D"/>
    <w:rsid w:val="00DA191D"/>
    <w:rsid w:val="00DA2A84"/>
    <w:rsid w:val="00DA5089"/>
    <w:rsid w:val="00DB0C38"/>
    <w:rsid w:val="00DB0F1E"/>
    <w:rsid w:val="00DB108D"/>
    <w:rsid w:val="00DB2414"/>
    <w:rsid w:val="00DB307F"/>
    <w:rsid w:val="00DB32BC"/>
    <w:rsid w:val="00DB55E5"/>
    <w:rsid w:val="00DB5910"/>
    <w:rsid w:val="00DB7081"/>
    <w:rsid w:val="00DB7571"/>
    <w:rsid w:val="00DB7B26"/>
    <w:rsid w:val="00DC13EF"/>
    <w:rsid w:val="00DC2967"/>
    <w:rsid w:val="00DC3616"/>
    <w:rsid w:val="00DC4519"/>
    <w:rsid w:val="00DC4B26"/>
    <w:rsid w:val="00DC4B69"/>
    <w:rsid w:val="00DC6390"/>
    <w:rsid w:val="00DC74F6"/>
    <w:rsid w:val="00DD344A"/>
    <w:rsid w:val="00DD414D"/>
    <w:rsid w:val="00DD43BC"/>
    <w:rsid w:val="00DD4EDC"/>
    <w:rsid w:val="00DD61D1"/>
    <w:rsid w:val="00DD6CF6"/>
    <w:rsid w:val="00DD7B3C"/>
    <w:rsid w:val="00DE4C0F"/>
    <w:rsid w:val="00DE56D3"/>
    <w:rsid w:val="00DE6300"/>
    <w:rsid w:val="00DE7017"/>
    <w:rsid w:val="00DE7166"/>
    <w:rsid w:val="00DE7BCA"/>
    <w:rsid w:val="00DF07EA"/>
    <w:rsid w:val="00DF09D8"/>
    <w:rsid w:val="00DF1492"/>
    <w:rsid w:val="00DF4149"/>
    <w:rsid w:val="00DF4B75"/>
    <w:rsid w:val="00DF52A1"/>
    <w:rsid w:val="00DF6057"/>
    <w:rsid w:val="00DF6210"/>
    <w:rsid w:val="00DF76BD"/>
    <w:rsid w:val="00DF7A3F"/>
    <w:rsid w:val="00E03C44"/>
    <w:rsid w:val="00E04446"/>
    <w:rsid w:val="00E0490A"/>
    <w:rsid w:val="00E04EC3"/>
    <w:rsid w:val="00E05900"/>
    <w:rsid w:val="00E05B09"/>
    <w:rsid w:val="00E06917"/>
    <w:rsid w:val="00E07815"/>
    <w:rsid w:val="00E10E3E"/>
    <w:rsid w:val="00E13F5C"/>
    <w:rsid w:val="00E160C3"/>
    <w:rsid w:val="00E17E9F"/>
    <w:rsid w:val="00E23A10"/>
    <w:rsid w:val="00E242BB"/>
    <w:rsid w:val="00E24884"/>
    <w:rsid w:val="00E248FA"/>
    <w:rsid w:val="00E25172"/>
    <w:rsid w:val="00E26D84"/>
    <w:rsid w:val="00E301C1"/>
    <w:rsid w:val="00E3249F"/>
    <w:rsid w:val="00E370A9"/>
    <w:rsid w:val="00E42481"/>
    <w:rsid w:val="00E455DE"/>
    <w:rsid w:val="00E45805"/>
    <w:rsid w:val="00E4583B"/>
    <w:rsid w:val="00E47C60"/>
    <w:rsid w:val="00E505AD"/>
    <w:rsid w:val="00E51939"/>
    <w:rsid w:val="00E51A50"/>
    <w:rsid w:val="00E52021"/>
    <w:rsid w:val="00E52B5D"/>
    <w:rsid w:val="00E5641D"/>
    <w:rsid w:val="00E56992"/>
    <w:rsid w:val="00E56C59"/>
    <w:rsid w:val="00E56CAA"/>
    <w:rsid w:val="00E625CF"/>
    <w:rsid w:val="00E65C14"/>
    <w:rsid w:val="00E65F3F"/>
    <w:rsid w:val="00E669BE"/>
    <w:rsid w:val="00E71189"/>
    <w:rsid w:val="00E761D1"/>
    <w:rsid w:val="00E76BE4"/>
    <w:rsid w:val="00E822A4"/>
    <w:rsid w:val="00E836C6"/>
    <w:rsid w:val="00E83BFD"/>
    <w:rsid w:val="00E840EA"/>
    <w:rsid w:val="00E86CD6"/>
    <w:rsid w:val="00E90EB1"/>
    <w:rsid w:val="00E92738"/>
    <w:rsid w:val="00E946EF"/>
    <w:rsid w:val="00EA2EBA"/>
    <w:rsid w:val="00EA4003"/>
    <w:rsid w:val="00EA4EFB"/>
    <w:rsid w:val="00EA7988"/>
    <w:rsid w:val="00EA7F29"/>
    <w:rsid w:val="00EB3D48"/>
    <w:rsid w:val="00EB68F6"/>
    <w:rsid w:val="00EC0977"/>
    <w:rsid w:val="00EC7572"/>
    <w:rsid w:val="00ED0EEC"/>
    <w:rsid w:val="00ED109E"/>
    <w:rsid w:val="00ED5914"/>
    <w:rsid w:val="00EE2758"/>
    <w:rsid w:val="00EE327E"/>
    <w:rsid w:val="00EE32A2"/>
    <w:rsid w:val="00EE6526"/>
    <w:rsid w:val="00EE6813"/>
    <w:rsid w:val="00EE7A7F"/>
    <w:rsid w:val="00EF0869"/>
    <w:rsid w:val="00EF3C8A"/>
    <w:rsid w:val="00EF43E0"/>
    <w:rsid w:val="00EF540F"/>
    <w:rsid w:val="00EF7BBA"/>
    <w:rsid w:val="00F01475"/>
    <w:rsid w:val="00F0369B"/>
    <w:rsid w:val="00F04442"/>
    <w:rsid w:val="00F072C0"/>
    <w:rsid w:val="00F073CB"/>
    <w:rsid w:val="00F077CC"/>
    <w:rsid w:val="00F10CD1"/>
    <w:rsid w:val="00F121E7"/>
    <w:rsid w:val="00F154CA"/>
    <w:rsid w:val="00F22381"/>
    <w:rsid w:val="00F23399"/>
    <w:rsid w:val="00F24C33"/>
    <w:rsid w:val="00F30101"/>
    <w:rsid w:val="00F318D0"/>
    <w:rsid w:val="00F32D03"/>
    <w:rsid w:val="00F3348D"/>
    <w:rsid w:val="00F33F6C"/>
    <w:rsid w:val="00F34454"/>
    <w:rsid w:val="00F35284"/>
    <w:rsid w:val="00F35B20"/>
    <w:rsid w:val="00F37849"/>
    <w:rsid w:val="00F4015A"/>
    <w:rsid w:val="00F40739"/>
    <w:rsid w:val="00F420C4"/>
    <w:rsid w:val="00F45B69"/>
    <w:rsid w:val="00F46769"/>
    <w:rsid w:val="00F50037"/>
    <w:rsid w:val="00F51AB8"/>
    <w:rsid w:val="00F51B46"/>
    <w:rsid w:val="00F55346"/>
    <w:rsid w:val="00F56121"/>
    <w:rsid w:val="00F56969"/>
    <w:rsid w:val="00F57664"/>
    <w:rsid w:val="00F6134F"/>
    <w:rsid w:val="00F64F7D"/>
    <w:rsid w:val="00F732E3"/>
    <w:rsid w:val="00F7408E"/>
    <w:rsid w:val="00F8037C"/>
    <w:rsid w:val="00F80464"/>
    <w:rsid w:val="00F8197F"/>
    <w:rsid w:val="00F910A2"/>
    <w:rsid w:val="00F92AB4"/>
    <w:rsid w:val="00F94AC7"/>
    <w:rsid w:val="00F95DAB"/>
    <w:rsid w:val="00F96810"/>
    <w:rsid w:val="00F96FA1"/>
    <w:rsid w:val="00FA101B"/>
    <w:rsid w:val="00FA2F51"/>
    <w:rsid w:val="00FA3BB5"/>
    <w:rsid w:val="00FA5A5E"/>
    <w:rsid w:val="00FA6AD0"/>
    <w:rsid w:val="00FA6C4F"/>
    <w:rsid w:val="00FB1B72"/>
    <w:rsid w:val="00FB32C9"/>
    <w:rsid w:val="00FB3909"/>
    <w:rsid w:val="00FB69A4"/>
    <w:rsid w:val="00FC05CB"/>
    <w:rsid w:val="00FC2361"/>
    <w:rsid w:val="00FC297D"/>
    <w:rsid w:val="00FC3487"/>
    <w:rsid w:val="00FC441F"/>
    <w:rsid w:val="00FC4570"/>
    <w:rsid w:val="00FC4BA3"/>
    <w:rsid w:val="00FC54D1"/>
    <w:rsid w:val="00FD5F3F"/>
    <w:rsid w:val="00FD629B"/>
    <w:rsid w:val="00FD68AE"/>
    <w:rsid w:val="00FD6A09"/>
    <w:rsid w:val="00FE129B"/>
    <w:rsid w:val="00FE1374"/>
    <w:rsid w:val="00FE17C7"/>
    <w:rsid w:val="00FE6295"/>
    <w:rsid w:val="00FE7079"/>
    <w:rsid w:val="00FF0EB6"/>
    <w:rsid w:val="00FF3487"/>
    <w:rsid w:val="00FF3824"/>
    <w:rsid w:val="00FF6A13"/>
    <w:rsid w:val="00FF6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B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B75"/>
    <w:pPr>
      <w:spacing w:after="16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DF4B75"/>
    <w:rPr>
      <w:rFonts w:ascii="Times New Roman" w:eastAsia="Times New Roman" w:hAnsi="Times New Roman" w:cs="Times New Roman"/>
      <w:sz w:val="24"/>
      <w:szCs w:val="24"/>
      <w:lang w:eastAsia="ru-RU"/>
    </w:rPr>
  </w:style>
  <w:style w:type="paragraph" w:styleId="a5">
    <w:name w:val="No Spacing"/>
    <w:link w:val="a4"/>
    <w:uiPriority w:val="1"/>
    <w:qFormat/>
    <w:rsid w:val="00DF4B75"/>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DF4B75"/>
    <w:pPr>
      <w:ind w:left="720"/>
      <w:contextualSpacing/>
    </w:pPr>
    <w:rPr>
      <w:rFonts w:ascii="Calibri" w:eastAsia="Calibri" w:hAnsi="Calibri" w:cs="Times New Roman"/>
    </w:rPr>
  </w:style>
  <w:style w:type="paragraph" w:customStyle="1" w:styleId="c3">
    <w:name w:val="c3"/>
    <w:basedOn w:val="a"/>
    <w:uiPriority w:val="99"/>
    <w:rsid w:val="00DF4B75"/>
    <w:pPr>
      <w:spacing w:before="120" w:after="120"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DF4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4B75"/>
  </w:style>
  <w:style w:type="table" w:styleId="a7">
    <w:name w:val="Table Grid"/>
    <w:basedOn w:val="a1"/>
    <w:uiPriority w:val="59"/>
    <w:rsid w:val="00DF4B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C33EF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33EFA"/>
  </w:style>
  <w:style w:type="paragraph" w:styleId="aa">
    <w:name w:val="footer"/>
    <w:basedOn w:val="a"/>
    <w:link w:val="ab"/>
    <w:uiPriority w:val="99"/>
    <w:semiHidden/>
    <w:unhideWhenUsed/>
    <w:rsid w:val="00C33EF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33EFA"/>
  </w:style>
  <w:style w:type="character" w:customStyle="1" w:styleId="c6">
    <w:name w:val="c6"/>
    <w:basedOn w:val="a0"/>
    <w:rsid w:val="00F8037C"/>
  </w:style>
  <w:style w:type="character" w:styleId="ac">
    <w:name w:val="Strong"/>
    <w:basedOn w:val="a0"/>
    <w:qFormat/>
    <w:rsid w:val="00F8037C"/>
    <w:rPr>
      <w:b/>
      <w:bCs/>
    </w:rPr>
  </w:style>
  <w:style w:type="paragraph" w:styleId="ad">
    <w:name w:val="Balloon Text"/>
    <w:basedOn w:val="a"/>
    <w:link w:val="ae"/>
    <w:uiPriority w:val="99"/>
    <w:semiHidden/>
    <w:unhideWhenUsed/>
    <w:rsid w:val="00792FD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92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09907">
      <w:bodyDiv w:val="1"/>
      <w:marLeft w:val="0"/>
      <w:marRight w:val="0"/>
      <w:marTop w:val="0"/>
      <w:marBottom w:val="0"/>
      <w:divBdr>
        <w:top w:val="none" w:sz="0" w:space="0" w:color="auto"/>
        <w:left w:val="none" w:sz="0" w:space="0" w:color="auto"/>
        <w:bottom w:val="none" w:sz="0" w:space="0" w:color="auto"/>
        <w:right w:val="none" w:sz="0" w:space="0" w:color="auto"/>
      </w:divBdr>
    </w:div>
    <w:div w:id="222299889">
      <w:bodyDiv w:val="1"/>
      <w:marLeft w:val="0"/>
      <w:marRight w:val="0"/>
      <w:marTop w:val="0"/>
      <w:marBottom w:val="0"/>
      <w:divBdr>
        <w:top w:val="none" w:sz="0" w:space="0" w:color="auto"/>
        <w:left w:val="none" w:sz="0" w:space="0" w:color="auto"/>
        <w:bottom w:val="none" w:sz="0" w:space="0" w:color="auto"/>
        <w:right w:val="none" w:sz="0" w:space="0" w:color="auto"/>
      </w:divBdr>
    </w:div>
    <w:div w:id="11623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217905922764089"/>
          <c:y val="0.12175240940732211"/>
          <c:w val="0.80086375660556264"/>
          <c:h val="0.79636589988184958"/>
        </c:manualLayout>
      </c:layout>
      <c:lineChart>
        <c:grouping val="standard"/>
        <c:ser>
          <c:idx val="0"/>
          <c:order val="0"/>
          <c:tx>
            <c:strRef>
              <c:f>Лист1!$A$10</c:f>
              <c:strCache>
                <c:ptCount val="1"/>
                <c:pt idx="0">
                  <c:v>4 класс</c:v>
                </c:pt>
              </c:strCache>
            </c:strRef>
          </c:tx>
          <c:dLbls>
            <c:dLbl>
              <c:idx val="0"/>
              <c:layout>
                <c:manualLayout>
                  <c:x val="-6.9527915339464633E-2"/>
                  <c:y val="-3.0589776119681431E-2"/>
                </c:manualLayout>
              </c:layout>
              <c:dLblPos val="r"/>
              <c:showVal val="1"/>
            </c:dLbl>
            <c:dLbl>
              <c:idx val="2"/>
              <c:layout>
                <c:manualLayout>
                  <c:x val="-3.6098583172776214E-2"/>
                  <c:y val="-4.7907312556804187E-2"/>
                </c:manualLayout>
              </c:layout>
              <c:dLblPos val="r"/>
              <c:showVal val="1"/>
            </c:dLbl>
            <c:dLblPos val="t"/>
            <c:showVal val="1"/>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Лист1!$B$10:$D$10</c:f>
              <c:numCache>
                <c:formatCode>General</c:formatCode>
                <c:ptCount val="3"/>
                <c:pt idx="0">
                  <c:v>22.22</c:v>
                </c:pt>
                <c:pt idx="1">
                  <c:v>77.78</c:v>
                </c:pt>
                <c:pt idx="2">
                  <c:v>0</c:v>
                </c:pt>
              </c:numCache>
            </c:numRef>
          </c:val>
        </c:ser>
        <c:ser>
          <c:idx val="1"/>
          <c:order val="1"/>
          <c:tx>
            <c:strRef>
              <c:f>Лист1!$A$11</c:f>
              <c:strCache>
                <c:ptCount val="1"/>
                <c:pt idx="0">
                  <c:v>5 класс</c:v>
                </c:pt>
              </c:strCache>
            </c:strRef>
          </c:tx>
          <c:dLbls>
            <c:dLbl>
              <c:idx val="0"/>
              <c:layout>
                <c:manualLayout>
                  <c:x val="-6.0608838674119765E-2"/>
                  <c:y val="-4.4154108010730918E-4"/>
                </c:manualLayout>
              </c:layout>
              <c:dLblPos val="r"/>
              <c:showVal val="1"/>
            </c:dLbl>
            <c:dLbl>
              <c:idx val="2"/>
              <c:layout>
                <c:manualLayout>
                  <c:x val="-3.6093960099462696E-2"/>
                  <c:y val="6.4161480593727185E-2"/>
                </c:manualLayout>
              </c:layout>
              <c:dLblPos val="r"/>
              <c:showVal val="1"/>
            </c:dLbl>
            <c:dLblPos val="t"/>
            <c:showVal val="1"/>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Лист1!$B$11:$D$11</c:f>
              <c:numCache>
                <c:formatCode>General</c:formatCode>
                <c:ptCount val="3"/>
                <c:pt idx="0">
                  <c:v>71.430000000000007</c:v>
                </c:pt>
                <c:pt idx="1">
                  <c:v>28.57</c:v>
                </c:pt>
                <c:pt idx="2">
                  <c:v>0</c:v>
                </c:pt>
              </c:numCache>
            </c:numRef>
          </c:val>
        </c:ser>
        <c:ser>
          <c:idx val="2"/>
          <c:order val="2"/>
          <c:tx>
            <c:strRef>
              <c:f>Лист1!$A$12</c:f>
              <c:strCache>
                <c:ptCount val="1"/>
                <c:pt idx="0">
                  <c:v>6 класс</c:v>
                </c:pt>
              </c:strCache>
            </c:strRef>
          </c:tx>
          <c:dLbls>
            <c:dLbl>
              <c:idx val="0"/>
              <c:layout>
                <c:manualLayout>
                  <c:x val="-6.9527915339464633E-2"/>
                  <c:y val="-1.7669103959863895E-2"/>
                </c:manualLayout>
              </c:layout>
              <c:dLblPos val="r"/>
              <c:showVal val="1"/>
            </c:dLbl>
            <c:dLbl>
              <c:idx val="1"/>
              <c:layout>
                <c:manualLayout>
                  <c:x val="-2.6260443852403205E-2"/>
                  <c:y val="7.2775601158859102E-2"/>
                </c:manualLayout>
              </c:layout>
              <c:dLblPos val="r"/>
              <c:showVal val="1"/>
            </c:dLbl>
            <c:dLbl>
              <c:idx val="2"/>
              <c:layout>
                <c:manualLayout>
                  <c:x val="-3.412725685005065E-2"/>
                  <c:y val="-5.2124229719377302E-2"/>
                </c:manualLayout>
              </c:layout>
              <c:dLblPos val="r"/>
              <c:showVal val="1"/>
            </c:dLbl>
            <c:dLblPos val="t"/>
            <c:showVal val="1"/>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Лист1!$B$12:$D$12</c:f>
              <c:numCache>
                <c:formatCode>General</c:formatCode>
                <c:ptCount val="3"/>
                <c:pt idx="0" formatCode="0.0">
                  <c:v>85.710000000000022</c:v>
                </c:pt>
                <c:pt idx="1">
                  <c:v>14.29</c:v>
                </c:pt>
                <c:pt idx="2">
                  <c:v>0</c:v>
                </c:pt>
              </c:numCache>
            </c:numRef>
          </c:val>
        </c:ser>
        <c:dLbls>
          <c:showVal val="1"/>
        </c:dLbls>
        <c:marker val="1"/>
        <c:axId val="49970560"/>
        <c:axId val="49980544"/>
      </c:lineChart>
      <c:catAx>
        <c:axId val="49970560"/>
        <c:scaling>
          <c:orientation val="minMax"/>
        </c:scaling>
        <c:delete val="1"/>
        <c:axPos val="b"/>
        <c:tickLblPos val="nextTo"/>
        <c:crossAx val="49980544"/>
        <c:crosses val="autoZero"/>
        <c:auto val="1"/>
        <c:lblAlgn val="ctr"/>
        <c:lblOffset val="100"/>
      </c:catAx>
      <c:valAx>
        <c:axId val="49980544"/>
        <c:scaling>
          <c:orientation val="minMax"/>
        </c:scaling>
        <c:axPos val="l"/>
        <c:numFmt formatCode="General" sourceLinked="1"/>
        <c:tickLblPos val="nextTo"/>
        <c:crossAx val="49970560"/>
        <c:crosses val="autoZero"/>
        <c:crossBetween val="between"/>
      </c:valAx>
      <c:spPr>
        <a:noFill/>
        <a:ln w="25400">
          <a:noFill/>
        </a:ln>
      </c:spPr>
    </c:plotArea>
    <c:legend>
      <c:legendPos val="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2942218664994857E-2"/>
          <c:y val="5.8692524979840621E-2"/>
          <c:w val="0.80086375660556264"/>
          <c:h val="0.79636589988184958"/>
        </c:manualLayout>
      </c:layout>
      <c:lineChart>
        <c:grouping val="standard"/>
        <c:ser>
          <c:idx val="0"/>
          <c:order val="0"/>
          <c:tx>
            <c:strRef>
              <c:f>Лист1!$A$10</c:f>
              <c:strCache>
                <c:ptCount val="1"/>
                <c:pt idx="0">
                  <c:v>4 класс</c:v>
                </c:pt>
              </c:strCache>
            </c:strRef>
          </c:tx>
          <c:dLbls>
            <c:dLbl>
              <c:idx val="0"/>
              <c:layout>
                <c:manualLayout>
                  <c:x val="-6.9527915339464633E-2"/>
                  <c:y val="-3.0589776119681382E-2"/>
                </c:manualLayout>
              </c:layout>
              <c:dLblPos val="r"/>
              <c:showVal val="1"/>
            </c:dLbl>
            <c:dLbl>
              <c:idx val="2"/>
              <c:layout>
                <c:manualLayout>
                  <c:x val="-3.6098583172776116E-2"/>
                  <c:y val="-4.7907312556804187E-2"/>
                </c:manualLayout>
              </c:layout>
              <c:dLblPos val="r"/>
              <c:showVal val="1"/>
            </c:dLbl>
            <c:dLblPos val="t"/>
            <c:showVal val="1"/>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Лист1!$B$10:$D$10</c:f>
              <c:numCache>
                <c:formatCode>General</c:formatCode>
                <c:ptCount val="3"/>
                <c:pt idx="0">
                  <c:v>11.11</c:v>
                </c:pt>
                <c:pt idx="1">
                  <c:v>66.669999999999987</c:v>
                </c:pt>
                <c:pt idx="2">
                  <c:v>22.22</c:v>
                </c:pt>
              </c:numCache>
            </c:numRef>
          </c:val>
        </c:ser>
        <c:ser>
          <c:idx val="1"/>
          <c:order val="1"/>
          <c:tx>
            <c:strRef>
              <c:f>Лист1!$A$11</c:f>
              <c:strCache>
                <c:ptCount val="1"/>
                <c:pt idx="0">
                  <c:v>5 класс</c:v>
                </c:pt>
              </c:strCache>
            </c:strRef>
          </c:tx>
          <c:dLbls>
            <c:dLbl>
              <c:idx val="0"/>
              <c:layout>
                <c:manualLayout>
                  <c:x val="-6.0608838674119765E-2"/>
                  <c:y val="-4.4154108010730804E-4"/>
                </c:manualLayout>
              </c:layout>
              <c:dLblPos val="r"/>
              <c:showVal val="1"/>
            </c:dLbl>
            <c:dLbl>
              <c:idx val="2"/>
              <c:layout>
                <c:manualLayout>
                  <c:x val="-3.6093960099462606E-2"/>
                  <c:y val="6.4161480593727033E-2"/>
                </c:manualLayout>
              </c:layout>
              <c:dLblPos val="r"/>
              <c:showVal val="1"/>
            </c:dLbl>
            <c:dLblPos val="t"/>
            <c:showVal val="1"/>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Лист1!$B$11:$D$11</c:f>
              <c:numCache>
                <c:formatCode>General</c:formatCode>
                <c:ptCount val="3"/>
                <c:pt idx="0">
                  <c:v>25</c:v>
                </c:pt>
                <c:pt idx="1">
                  <c:v>75</c:v>
                </c:pt>
                <c:pt idx="2">
                  <c:v>0</c:v>
                </c:pt>
              </c:numCache>
            </c:numRef>
          </c:val>
        </c:ser>
        <c:ser>
          <c:idx val="2"/>
          <c:order val="2"/>
          <c:tx>
            <c:strRef>
              <c:f>Лист1!$A$12</c:f>
              <c:strCache>
                <c:ptCount val="1"/>
                <c:pt idx="0">
                  <c:v>6 класс</c:v>
                </c:pt>
              </c:strCache>
            </c:strRef>
          </c:tx>
          <c:dLbls>
            <c:dLbl>
              <c:idx val="0"/>
              <c:layout>
                <c:manualLayout>
                  <c:x val="-6.9527915339464633E-2"/>
                  <c:y val="-1.7669103959863857E-2"/>
                </c:manualLayout>
              </c:layout>
              <c:dLblPos val="r"/>
              <c:showVal val="1"/>
            </c:dLbl>
            <c:dLbl>
              <c:idx val="1"/>
              <c:layout>
                <c:manualLayout>
                  <c:x val="-2.6260443852403156E-2"/>
                  <c:y val="7.2775601158859032E-2"/>
                </c:manualLayout>
              </c:layout>
              <c:dLblPos val="r"/>
              <c:showVal val="1"/>
            </c:dLbl>
            <c:dLbl>
              <c:idx val="2"/>
              <c:layout>
                <c:manualLayout>
                  <c:x val="-3.412725685005065E-2"/>
                  <c:y val="-5.2124229719377274E-2"/>
                </c:manualLayout>
              </c:layout>
              <c:dLblPos val="r"/>
              <c:showVal val="1"/>
            </c:dLbl>
            <c:dLblPos val="t"/>
            <c:showVal val="1"/>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Лист1!$B$12:$D$12</c:f>
              <c:numCache>
                <c:formatCode>General</c:formatCode>
                <c:ptCount val="3"/>
                <c:pt idx="0" formatCode="0.0">
                  <c:v>28.57</c:v>
                </c:pt>
                <c:pt idx="1">
                  <c:v>57.14</c:v>
                </c:pt>
                <c:pt idx="2">
                  <c:v>14.29</c:v>
                </c:pt>
              </c:numCache>
            </c:numRef>
          </c:val>
        </c:ser>
        <c:dLbls>
          <c:showVal val="1"/>
        </c:dLbls>
        <c:marker val="1"/>
        <c:axId val="59202560"/>
        <c:axId val="59208448"/>
      </c:lineChart>
      <c:catAx>
        <c:axId val="59202560"/>
        <c:scaling>
          <c:orientation val="minMax"/>
        </c:scaling>
        <c:delete val="1"/>
        <c:axPos val="b"/>
        <c:tickLblPos val="nextTo"/>
        <c:crossAx val="59208448"/>
        <c:crosses val="autoZero"/>
        <c:auto val="1"/>
        <c:lblAlgn val="ctr"/>
        <c:lblOffset val="100"/>
      </c:catAx>
      <c:valAx>
        <c:axId val="59208448"/>
        <c:scaling>
          <c:orientation val="minMax"/>
        </c:scaling>
        <c:axPos val="l"/>
        <c:numFmt formatCode="General" sourceLinked="1"/>
        <c:tickLblPos val="nextTo"/>
        <c:crossAx val="59202560"/>
        <c:crosses val="autoZero"/>
        <c:crossBetween val="between"/>
      </c:valAx>
      <c:spPr>
        <a:noFill/>
        <a:ln w="25400">
          <a:noFill/>
        </a:ln>
      </c:spPr>
    </c:plotArea>
    <c:legend>
      <c:legendPos val="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0.67829</cdr:x>
      <cdr:y>0.06262</cdr:y>
    </cdr:from>
    <cdr:to>
      <cdr:x>0.74786</cdr:x>
      <cdr:y>0.51057</cdr:y>
    </cdr:to>
    <cdr:sp macro="" textlink="">
      <cdr:nvSpPr>
        <cdr:cNvPr id="2" name="Овал 1"/>
        <cdr:cNvSpPr/>
      </cdr:nvSpPr>
      <cdr:spPr>
        <a:xfrm xmlns:a="http://schemas.openxmlformats.org/drawingml/2006/main">
          <a:off x="4379493" y="184298"/>
          <a:ext cx="449179" cy="1318437"/>
        </a:xfrm>
        <a:prstGeom xmlns:a="http://schemas.openxmlformats.org/drawingml/2006/main" prst="ellipse">
          <a:avLst/>
        </a:prstGeom>
        <a:noFill xmlns:a="http://schemas.openxmlformats.org/drawingml/2006/main"/>
        <a:ln xmlns:a="http://schemas.openxmlformats.org/drawingml/2006/main" w="38100">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2.xml><?xml version="1.0" encoding="utf-8"?>
<c:userShapes xmlns:c="http://schemas.openxmlformats.org/drawingml/2006/chart">
  <cdr:relSizeAnchor xmlns:cdr="http://schemas.openxmlformats.org/drawingml/2006/chartDrawing">
    <cdr:from>
      <cdr:x>0.67829</cdr:x>
      <cdr:y>0.06262</cdr:y>
    </cdr:from>
    <cdr:to>
      <cdr:x>0.74786</cdr:x>
      <cdr:y>0.51057</cdr:y>
    </cdr:to>
    <cdr:sp macro="" textlink="">
      <cdr:nvSpPr>
        <cdr:cNvPr id="2" name="Овал 1"/>
        <cdr:cNvSpPr/>
      </cdr:nvSpPr>
      <cdr:spPr>
        <a:xfrm xmlns:a="http://schemas.openxmlformats.org/drawingml/2006/main">
          <a:off x="4379493" y="184298"/>
          <a:ext cx="449179" cy="1318437"/>
        </a:xfrm>
        <a:prstGeom xmlns:a="http://schemas.openxmlformats.org/drawingml/2006/main" prst="ellipse">
          <a:avLst/>
        </a:prstGeom>
        <a:noFill xmlns:a="http://schemas.openxmlformats.org/drawingml/2006/main"/>
        <a:ln xmlns:a="http://schemas.openxmlformats.org/drawingml/2006/main" w="38100">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52</Pages>
  <Words>19205</Words>
  <Characters>109475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25</cp:revision>
  <dcterms:created xsi:type="dcterms:W3CDTF">2018-07-18T09:19:00Z</dcterms:created>
  <dcterms:modified xsi:type="dcterms:W3CDTF">2018-11-07T07:45:00Z</dcterms:modified>
</cp:coreProperties>
</file>