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8" w:rsidRPr="00BF07D8" w:rsidRDefault="00406E87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664878">
        <w:rPr>
          <w:rFonts w:ascii="Times New Roman" w:hAnsi="Times New Roman" w:cs="Times New Roman"/>
          <w:b/>
          <w:sz w:val="28"/>
          <w:szCs w:val="28"/>
        </w:rPr>
        <w:t>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немецкому</w:t>
      </w:r>
      <w:r w:rsidR="00BF07D8" w:rsidRPr="00BF07D8">
        <w:rPr>
          <w:rFonts w:ascii="Times New Roman" w:hAnsi="Times New Roman" w:cs="Times New Roman"/>
          <w:b/>
          <w:sz w:val="28"/>
          <w:szCs w:val="28"/>
        </w:rPr>
        <w:t xml:space="preserve"> языку (ФГОС)</w:t>
      </w:r>
    </w:p>
    <w:p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Автор рабочей программы: (</w:t>
      </w:r>
      <w:proofErr w:type="spellStart"/>
      <w:r w:rsidR="005C650F">
        <w:rPr>
          <w:rFonts w:ascii="Times New Roman" w:hAnsi="Times New Roman" w:cs="Times New Roman"/>
          <w:b/>
          <w:sz w:val="28"/>
          <w:szCs w:val="28"/>
        </w:rPr>
        <w:t>Нордгеймер</w:t>
      </w:r>
      <w:proofErr w:type="spellEnd"/>
      <w:r w:rsidR="005C650F">
        <w:rPr>
          <w:rFonts w:ascii="Times New Roman" w:hAnsi="Times New Roman" w:cs="Times New Roman"/>
          <w:b/>
          <w:sz w:val="28"/>
          <w:szCs w:val="28"/>
        </w:rPr>
        <w:t xml:space="preserve"> И.В.)</w:t>
      </w:r>
    </w:p>
    <w:p w:rsidR="00BF07D8" w:rsidRDefault="00BF07D8">
      <w:bookmarkStart w:id="0" w:name="_GoBack"/>
      <w:bookmarkEnd w:id="0"/>
    </w:p>
    <w:tbl>
      <w:tblPr>
        <w:tblStyle w:val="a3"/>
        <w:tblpPr w:leftFromText="180" w:rightFromText="180" w:vertAnchor="text" w:horzAnchor="page" w:tblpX="1725" w:tblpY="37"/>
        <w:tblW w:w="15011" w:type="dxa"/>
        <w:tblLook w:val="04A0"/>
      </w:tblPr>
      <w:tblGrid>
        <w:gridCol w:w="4139"/>
        <w:gridCol w:w="10872"/>
      </w:tblGrid>
      <w:tr w:rsidR="00BF07D8" w:rsidRPr="00943822" w:rsidTr="00E517AB">
        <w:trPr>
          <w:trHeight w:val="41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  <w:p w:rsidR="00BF07D8" w:rsidRPr="00113064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</w:t>
            </w:r>
          </w:p>
        </w:tc>
      </w:tr>
      <w:tr w:rsidR="00BF07D8" w:rsidRPr="00943822" w:rsidTr="00E517AB">
        <w:trPr>
          <w:trHeight w:val="41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94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72" w:type="dxa"/>
          </w:tcPr>
          <w:p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943822" w:rsidRDefault="0066487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F07D8" w:rsidRPr="00943822" w:rsidTr="00E517AB">
        <w:trPr>
          <w:trHeight w:val="118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943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0F" w:rsidRPr="00664878" w:rsidRDefault="005C650F" w:rsidP="005C650F">
            <w:pPr>
              <w:autoSpaceDE w:val="0"/>
              <w:autoSpaceDN w:val="0"/>
              <w:adjustRightInd w:val="0"/>
              <w:ind w:righ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основе: </w:t>
            </w: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  программы   по учебным предметам Иностранный язык 5 -9 (стандарты второго поколения, немецкий язык</w:t>
            </w: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проекта: вице-президент РАО  А. А. Кузнецов, академик РАО М. В. Рыжаков, член-корреспондент РАО А. М. Кондаков – Москва «Просвещение»2010 и Рабочих   программ предметной  линии   учебников  И.Л. </w:t>
            </w:r>
            <w:proofErr w:type="spellStart"/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.      5  -   9  классы.  -  М.:  Просвещение, 2014;</w:t>
            </w:r>
          </w:p>
          <w:p w:rsidR="00BF07D8" w:rsidRPr="00943822" w:rsidRDefault="00BF07D8" w:rsidP="00E517AB">
            <w:pPr>
              <w:tabs>
                <w:tab w:val="left" w:pos="2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120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методическое обеспечение:</w:t>
            </w:r>
          </w:p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635C44" w:rsidRPr="00943822" w:rsidRDefault="00635C44" w:rsidP="00F73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44" w:rsidRPr="00943822" w:rsidRDefault="00635C44" w:rsidP="00635C44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Pr="0094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5C6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 в который входит:</w:t>
            </w:r>
          </w:p>
          <w:p w:rsidR="005C650F" w:rsidRPr="00406FE7" w:rsidRDefault="005C650F" w:rsidP="005C650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Немецкий язык: Учебник  для 8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общеобразоват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ельных организаций. 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И.Л.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Л.М. Санникова; 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Рос</w:t>
            </w:r>
            <w:proofErr w:type="gram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кад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Рос. акад. образования, изд-во «Просвещение». 6-е изд.– М.: Просвещение, 2013г. </w:t>
            </w:r>
          </w:p>
          <w:p w:rsidR="005C650F" w:rsidRPr="00406FE7" w:rsidRDefault="005C650F" w:rsidP="005C650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(Академический школьный учебник). </w:t>
            </w:r>
          </w:p>
          <w:p w:rsidR="005C650F" w:rsidRPr="00406FE7" w:rsidRDefault="005C650F" w:rsidP="005C650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Л.М. Фомичева / Немецкий язык.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к учебнику для 8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общеобразовательных учреждений.  5-е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издание. – М.: Просвещение, 2016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650F" w:rsidRPr="00406FE7" w:rsidRDefault="005C650F" w:rsidP="005C650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И.Л., Рыжова Л.И.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немецкого языка “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Klasse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для 8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общеобразовательных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еждений. – М.: Просвещение, 2013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650F" w:rsidRPr="00406FE7" w:rsidRDefault="005C650F" w:rsidP="005C650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язык: книга для учителя к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 для 8 класса общеобразовательных</w:t>
            </w:r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учреждений/ И.Л.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Л.В </w:t>
            </w:r>
            <w:proofErr w:type="spellStart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06FE7">
              <w:rPr>
                <w:rFonts w:ascii="Times New Roman" w:eastAsia="Calibri" w:hAnsi="Times New Roman" w:cs="Times New Roman"/>
                <w:sz w:val="24"/>
                <w:szCs w:val="24"/>
              </w:rPr>
              <w:t>, Р.Х.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Жарова – М.: Просвещение, 2013</w:t>
            </w:r>
          </w:p>
          <w:p w:rsidR="00635C44" w:rsidRDefault="00635C44" w:rsidP="00635C44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44" w:rsidRDefault="00BF07D8" w:rsidP="00635C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07D8" w:rsidRPr="00943822" w:rsidRDefault="00BF07D8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07D8" w:rsidRPr="00943822" w:rsidRDefault="00BF07D8" w:rsidP="00635C4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770"/>
        </w:trPr>
        <w:tc>
          <w:tcPr>
            <w:tcW w:w="4139" w:type="dxa"/>
          </w:tcPr>
          <w:p w:rsidR="00BF07D8" w:rsidRPr="00943822" w:rsidRDefault="00BF07D8" w:rsidP="00E517AB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F07D8" w:rsidRPr="00943822" w:rsidRDefault="00771E10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100</w:t>
            </w:r>
            <w:r w:rsidR="0066487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72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43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BF07D8" w:rsidRPr="00943822" w:rsidRDefault="00BF07D8" w:rsidP="00D72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10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BF07D8" w:rsidRPr="00943822" w:rsidTr="00E517AB">
        <w:trPr>
          <w:trHeight w:val="849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664878" w:rsidRPr="00664878" w:rsidRDefault="00664878" w:rsidP="00664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немецкого языка в 8 классе в соответствии со стандартом направлено на достижение следующих целей: </w:t>
            </w:r>
          </w:p>
          <w:p w:rsidR="00664878" w:rsidRPr="00664878" w:rsidRDefault="00664878" w:rsidP="00664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      </w:r>
          </w:p>
          <w:p w:rsidR="00664878" w:rsidRPr="00664878" w:rsidRDefault="00664878" w:rsidP="00664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• воспитание каче</w:t>
            </w:r>
            <w:proofErr w:type="gram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 </w:t>
            </w:r>
          </w:p>
          <w:p w:rsidR="00664878" w:rsidRPr="00664878" w:rsidRDefault="00664878" w:rsidP="0066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На данном этапе выдвигается коммуникативная цель обучения, то есть обучение иноязычному общению – непосредственному устно-речевому и опосредованному через книгу – в единстве всех функци</w:t>
            </w: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й: познавательной (ученик  научит</w:t>
            </w: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сообщать и запрашивать информацию, извлекать, перерабатывать и усваивать ее при чтении и </w:t>
            </w:r>
            <w:proofErr w:type="spellStart"/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</w:t>
            </w: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), регулятивной (ученик  научит</w:t>
            </w: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ся выражать просьбу, совет, побуждать к речевым и неречевым действиям, а также понимать и реагировать на аналогичные речевые действия, обращенные</w:t>
            </w:r>
            <w:proofErr w:type="gramEnd"/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нему), ценностно-орие</w:t>
            </w: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нтированной (ученик научится</w:t>
            </w: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мнение и оценку, формировать взгляды, убеждения, понять мнение другого)</w:t>
            </w: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, этикетной (ученик научится</w:t>
            </w: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вступать в речевой контакт, оформлять свое высказывание и реагировать на чужое в соответствии с нормами речевого этикета, принятыми в странах изучаемого языка).</w:t>
            </w:r>
          </w:p>
          <w:p w:rsidR="00664878" w:rsidRPr="00664878" w:rsidRDefault="00664878" w:rsidP="006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цели программы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</w:t>
            </w:r>
            <w:proofErr w:type="spell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proofErr w:type="gram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аторнoй</w:t>
            </w:r>
            <w:proofErr w:type="spell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на развитии и воспитании потребности школьников пользоваться немецким языком как средством общения, познания, самореализации и социальной </w:t>
            </w:r>
            <w:r w:rsidRPr="0066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адаптации; развитии национального самосознания, стремлении к взаимопониманию между людьми разных культур и сообществ. </w:t>
            </w:r>
          </w:p>
          <w:p w:rsidR="00664878" w:rsidRPr="00664878" w:rsidRDefault="00664878" w:rsidP="0066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Особенность данного этапа обучения в том, что он является первой ступенью старшего этапа обучения. Поэтому одна из важнейших задач данного года обучения учащихся – приблизить их к конечному (в рамках базового курса) уровню владения немецким языком.</w:t>
            </w:r>
          </w:p>
          <w:p w:rsidR="00664878" w:rsidRPr="00664878" w:rsidRDefault="00664878" w:rsidP="00664878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При составлении программы учитывались следующие особенности детей:  неустойчивое внимание, малый объём памяти, затруднения при воспроизведении учебного материала, несформированные мыслительные операции (анализ, синтез, сравнение), плохо развитые навыки устной и письменной речи.</w:t>
            </w:r>
          </w:p>
          <w:p w:rsidR="00664878" w:rsidRPr="00664878" w:rsidRDefault="00664878" w:rsidP="006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Уровень обучения – базовый.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рабочей программы: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коммуникативных способностей в четырех основных видах речевой деятельности (говорении, </w:t>
            </w:r>
            <w:proofErr w:type="spell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письме);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- освоение информац</w:t>
            </w:r>
            <w:proofErr w:type="gram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ии о я</w:t>
            </w:r>
            <w:proofErr w:type="gram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зыковых явлениях немецкого языка;  разных способах выражения мысли в родном и изучаемом языках;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 психологическим особенностям учащихся; 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способностей представлять свою страну, ее культуру в условиях  иноязычного межкультурного общения;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способностей выходить из положения в условиях дефицита языковых сре</w:t>
            </w:r>
            <w:proofErr w:type="gramStart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получении и передаче информации;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развитие общих и специальных учебных возможностей; ознакомление с доступными учащимся способами и приемами самостоятельного изучения языков и культур  с использованием новых информационных технологий; </w:t>
            </w:r>
          </w:p>
          <w:p w:rsidR="00664878" w:rsidRPr="00664878" w:rsidRDefault="00664878" w:rsidP="006648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78">
              <w:rPr>
                <w:rFonts w:ascii="Times New Roman" w:hAnsi="Times New Roman" w:cs="Times New Roman"/>
                <w:sz w:val="24"/>
                <w:szCs w:val="24"/>
              </w:rPr>
              <w:t>- развитие и формирование понимания у школьников важности изучения иностранного языка  в современном мире и потребности пользоваться им как средством общения.</w:t>
            </w:r>
          </w:p>
          <w:p w:rsidR="00642FAB" w:rsidRPr="00406E87" w:rsidRDefault="00642FAB" w:rsidP="00642FA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41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10872" w:type="dxa"/>
          </w:tcPr>
          <w:p w:rsidR="00BF07D8" w:rsidRPr="00943822" w:rsidRDefault="00642FAB" w:rsidP="0064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, чтение, диалог, монолог</w:t>
            </w:r>
            <w:r w:rsidR="00F7300B">
              <w:rPr>
                <w:rFonts w:ascii="Times New Roman" w:hAnsi="Times New Roman" w:cs="Times New Roman"/>
                <w:sz w:val="24"/>
                <w:szCs w:val="24"/>
              </w:rPr>
              <w:t>; лексико-грамматический материал</w:t>
            </w:r>
          </w:p>
        </w:tc>
      </w:tr>
    </w:tbl>
    <w:p w:rsidR="00BF07D8" w:rsidRDefault="00BF07D8"/>
    <w:sectPr w:rsidR="00BF07D8" w:rsidSect="00BF0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F85"/>
    <w:multiLevelType w:val="multilevel"/>
    <w:tmpl w:val="D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D1623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4D79"/>
    <w:multiLevelType w:val="hybridMultilevel"/>
    <w:tmpl w:val="5B3CA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3F3E0C"/>
    <w:multiLevelType w:val="multilevel"/>
    <w:tmpl w:val="C82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E6D"/>
    <w:rsid w:val="00406E87"/>
    <w:rsid w:val="005C650F"/>
    <w:rsid w:val="00635C44"/>
    <w:rsid w:val="00642FAB"/>
    <w:rsid w:val="00664878"/>
    <w:rsid w:val="00673B11"/>
    <w:rsid w:val="00771E10"/>
    <w:rsid w:val="008521D4"/>
    <w:rsid w:val="00903EE6"/>
    <w:rsid w:val="009B34BC"/>
    <w:rsid w:val="00B55E8F"/>
    <w:rsid w:val="00BF07D8"/>
    <w:rsid w:val="00CD4CBD"/>
    <w:rsid w:val="00D728A5"/>
    <w:rsid w:val="00E32E6D"/>
    <w:rsid w:val="00F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7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F07D8"/>
    <w:pPr>
      <w:spacing w:after="0" w:line="240" w:lineRule="auto"/>
    </w:pPr>
  </w:style>
  <w:style w:type="paragraph" w:styleId="a7">
    <w:name w:val="Normal (Web)"/>
    <w:basedOn w:val="a"/>
    <w:uiPriority w:val="99"/>
    <w:rsid w:val="00BF0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BF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7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BF07D8"/>
    <w:pPr>
      <w:spacing w:after="0" w:line="240" w:lineRule="auto"/>
    </w:pPr>
  </w:style>
  <w:style w:type="paragraph" w:styleId="a7">
    <w:name w:val="Normal (Web)"/>
    <w:basedOn w:val="a"/>
    <w:uiPriority w:val="99"/>
    <w:rsid w:val="00BF0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locked/>
    <w:rsid w:val="00BF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dcterms:created xsi:type="dcterms:W3CDTF">2019-10-21T11:06:00Z</dcterms:created>
  <dcterms:modified xsi:type="dcterms:W3CDTF">2019-10-21T11:06:00Z</dcterms:modified>
</cp:coreProperties>
</file>