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91" w:rsidRPr="00A57FDC" w:rsidRDefault="00A57FDC" w:rsidP="00A57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FDC">
        <w:rPr>
          <w:rFonts w:ascii="Times New Roman" w:hAnsi="Times New Roman" w:cs="Times New Roman"/>
          <w:b/>
          <w:sz w:val="24"/>
          <w:szCs w:val="24"/>
        </w:rPr>
        <w:t>М</w:t>
      </w:r>
      <w:r w:rsidR="000D3E8B">
        <w:rPr>
          <w:rFonts w:ascii="Times New Roman" w:hAnsi="Times New Roman" w:cs="Times New Roman"/>
          <w:b/>
          <w:sz w:val="24"/>
          <w:szCs w:val="24"/>
        </w:rPr>
        <w:t>УНИЦИПАЛЬНОЕ</w:t>
      </w:r>
      <w:r w:rsidRPr="00A5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E8B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A5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E8B">
        <w:rPr>
          <w:rFonts w:ascii="Times New Roman" w:hAnsi="Times New Roman" w:cs="Times New Roman"/>
          <w:b/>
          <w:sz w:val="24"/>
          <w:szCs w:val="24"/>
        </w:rPr>
        <w:t>ОБЩЕОБРАЗОВАТЕЛЬНОЕ</w:t>
      </w:r>
      <w:r w:rsidRPr="00A5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E8B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A57FDC" w:rsidRDefault="00A57FDC" w:rsidP="00A57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FDC">
        <w:rPr>
          <w:rFonts w:ascii="Times New Roman" w:hAnsi="Times New Roman" w:cs="Times New Roman"/>
          <w:b/>
          <w:sz w:val="24"/>
          <w:szCs w:val="24"/>
        </w:rPr>
        <w:t>Р</w:t>
      </w:r>
      <w:r w:rsidR="000D3E8B">
        <w:rPr>
          <w:rFonts w:ascii="Times New Roman" w:hAnsi="Times New Roman" w:cs="Times New Roman"/>
          <w:b/>
          <w:sz w:val="24"/>
          <w:szCs w:val="24"/>
        </w:rPr>
        <w:t>ОДИОНОВО</w:t>
      </w:r>
      <w:r w:rsidRPr="00A57FDC">
        <w:rPr>
          <w:rFonts w:ascii="Times New Roman" w:hAnsi="Times New Roman" w:cs="Times New Roman"/>
          <w:b/>
          <w:sz w:val="24"/>
          <w:szCs w:val="24"/>
        </w:rPr>
        <w:t>-Н</w:t>
      </w:r>
      <w:r w:rsidR="000D3E8B">
        <w:rPr>
          <w:rFonts w:ascii="Times New Roman" w:hAnsi="Times New Roman" w:cs="Times New Roman"/>
          <w:b/>
          <w:sz w:val="24"/>
          <w:szCs w:val="24"/>
        </w:rPr>
        <w:t>ЕСВЕТАЙСКОГО</w:t>
      </w:r>
      <w:r w:rsidRPr="00A5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E8B">
        <w:rPr>
          <w:rFonts w:ascii="Times New Roman" w:hAnsi="Times New Roman" w:cs="Times New Roman"/>
          <w:b/>
          <w:sz w:val="24"/>
          <w:szCs w:val="24"/>
        </w:rPr>
        <w:t>РАЙОНА</w:t>
      </w:r>
      <w:r w:rsidRPr="00A57FDC">
        <w:rPr>
          <w:rFonts w:ascii="Times New Roman" w:hAnsi="Times New Roman" w:cs="Times New Roman"/>
          <w:b/>
          <w:sz w:val="24"/>
          <w:szCs w:val="24"/>
        </w:rPr>
        <w:t xml:space="preserve"> «П</w:t>
      </w:r>
      <w:r w:rsidR="000D3E8B">
        <w:rPr>
          <w:rFonts w:ascii="Times New Roman" w:hAnsi="Times New Roman" w:cs="Times New Roman"/>
          <w:b/>
          <w:sz w:val="24"/>
          <w:szCs w:val="24"/>
        </w:rPr>
        <w:t>ЛАТОВО</w:t>
      </w:r>
      <w:r w:rsidRPr="00A57FDC">
        <w:rPr>
          <w:rFonts w:ascii="Times New Roman" w:hAnsi="Times New Roman" w:cs="Times New Roman"/>
          <w:b/>
          <w:sz w:val="24"/>
          <w:szCs w:val="24"/>
        </w:rPr>
        <w:t>-И</w:t>
      </w:r>
      <w:r w:rsidR="000D3E8B">
        <w:rPr>
          <w:rFonts w:ascii="Times New Roman" w:hAnsi="Times New Roman" w:cs="Times New Roman"/>
          <w:b/>
          <w:sz w:val="24"/>
          <w:szCs w:val="24"/>
        </w:rPr>
        <w:t>ВАНОВСКАЯ</w:t>
      </w:r>
      <w:r w:rsidRPr="00A5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E8B"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A5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E8B">
        <w:rPr>
          <w:rFonts w:ascii="Times New Roman" w:hAnsi="Times New Roman" w:cs="Times New Roman"/>
          <w:b/>
          <w:sz w:val="24"/>
          <w:szCs w:val="24"/>
        </w:rPr>
        <w:t>ОБЩЕОБРАЗОВАТЕЛЬНАЯ</w:t>
      </w:r>
      <w:r w:rsidRPr="00A5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E8B">
        <w:rPr>
          <w:rFonts w:ascii="Times New Roman" w:hAnsi="Times New Roman" w:cs="Times New Roman"/>
          <w:b/>
          <w:sz w:val="24"/>
          <w:szCs w:val="24"/>
        </w:rPr>
        <w:t>ШКОЛА</w:t>
      </w:r>
      <w:r w:rsidRPr="00A57FD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FDC" w:rsidRDefault="00A57FDC" w:rsidP="00A57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«П</w:t>
      </w:r>
      <w:r w:rsidR="00856C6E">
        <w:rPr>
          <w:rFonts w:ascii="Times New Roman" w:hAnsi="Times New Roman" w:cs="Times New Roman"/>
          <w:b/>
          <w:sz w:val="24"/>
          <w:szCs w:val="24"/>
        </w:rPr>
        <w:t>ЛАТОВО</w:t>
      </w:r>
      <w:r>
        <w:rPr>
          <w:rFonts w:ascii="Times New Roman" w:hAnsi="Times New Roman" w:cs="Times New Roman"/>
          <w:b/>
          <w:sz w:val="24"/>
          <w:szCs w:val="24"/>
        </w:rPr>
        <w:t>-И</w:t>
      </w:r>
      <w:r w:rsidR="00856C6E">
        <w:rPr>
          <w:rFonts w:ascii="Times New Roman" w:hAnsi="Times New Roman" w:cs="Times New Roman"/>
          <w:b/>
          <w:sz w:val="24"/>
          <w:szCs w:val="24"/>
        </w:rPr>
        <w:t>ВАНОВСКАЯ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ООШ»)</w:t>
      </w:r>
      <w:r w:rsidR="00DF6D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D29" w:rsidRDefault="00DF6D29" w:rsidP="00DF6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тверждаю: </w:t>
      </w:r>
    </w:p>
    <w:p w:rsidR="00DF6D29" w:rsidRDefault="00DF6D29" w:rsidP="00DF6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               Директор школы: </w:t>
      </w:r>
    </w:p>
    <w:p w:rsidR="00DF6D29" w:rsidRDefault="00DF6D29" w:rsidP="00DF6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476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 Е.А.Козорезова </w:t>
      </w:r>
    </w:p>
    <w:p w:rsidR="00DF6D29" w:rsidRDefault="007476CC" w:rsidP="00DF6D29">
      <w:pPr>
        <w:jc w:val="both"/>
        <w:rPr>
          <w:rFonts w:ascii="Times New Roman" w:hAnsi="Times New Roman" w:cs="Times New Roman"/>
          <w:sz w:val="24"/>
          <w:szCs w:val="24"/>
        </w:rPr>
      </w:pPr>
      <w:r w:rsidRPr="006A74F5">
        <w:rPr>
          <w:rFonts w:ascii="Times New Roman" w:hAnsi="Times New Roman" w:cs="Times New Roman"/>
          <w:sz w:val="24"/>
          <w:szCs w:val="24"/>
        </w:rPr>
        <w:t>о</w:t>
      </w:r>
      <w:r w:rsidR="00DF6D29" w:rsidRPr="006A74F5">
        <w:rPr>
          <w:rFonts w:ascii="Times New Roman" w:hAnsi="Times New Roman" w:cs="Times New Roman"/>
          <w:sz w:val="24"/>
          <w:szCs w:val="24"/>
        </w:rPr>
        <w:t xml:space="preserve">т </w:t>
      </w:r>
      <w:r w:rsidR="006A74F5" w:rsidRPr="006A74F5">
        <w:rPr>
          <w:rFonts w:ascii="Times New Roman" w:hAnsi="Times New Roman" w:cs="Times New Roman"/>
          <w:sz w:val="24"/>
          <w:szCs w:val="24"/>
        </w:rPr>
        <w:t>31</w:t>
      </w:r>
      <w:r w:rsidRPr="006A74F5">
        <w:rPr>
          <w:rFonts w:ascii="Times New Roman" w:hAnsi="Times New Roman" w:cs="Times New Roman"/>
          <w:sz w:val="24"/>
          <w:szCs w:val="24"/>
        </w:rPr>
        <w:t>.08.</w:t>
      </w:r>
      <w:r w:rsidR="00DF6D29">
        <w:rPr>
          <w:rFonts w:ascii="Times New Roman" w:hAnsi="Times New Roman" w:cs="Times New Roman"/>
          <w:sz w:val="24"/>
          <w:szCs w:val="24"/>
        </w:rPr>
        <w:t xml:space="preserve"> 20</w:t>
      </w:r>
      <w:r w:rsidR="001E13E6">
        <w:rPr>
          <w:rFonts w:ascii="Times New Roman" w:hAnsi="Times New Roman" w:cs="Times New Roman"/>
          <w:sz w:val="24"/>
          <w:szCs w:val="24"/>
        </w:rPr>
        <w:t>22</w:t>
      </w:r>
      <w:r w:rsidR="00DF6D2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Приказ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4F5">
        <w:rPr>
          <w:rFonts w:ascii="Times New Roman" w:hAnsi="Times New Roman" w:cs="Times New Roman"/>
          <w:sz w:val="24"/>
          <w:szCs w:val="24"/>
        </w:rPr>
        <w:t>89/1</w:t>
      </w:r>
      <w:r w:rsidR="00DF6D29" w:rsidRPr="001E13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6D29">
        <w:rPr>
          <w:rFonts w:ascii="Times New Roman" w:hAnsi="Times New Roman" w:cs="Times New Roman"/>
          <w:sz w:val="24"/>
          <w:szCs w:val="24"/>
        </w:rPr>
        <w:t>от</w:t>
      </w:r>
      <w:r w:rsidR="006A74F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6A74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6D29">
        <w:rPr>
          <w:rFonts w:ascii="Times New Roman" w:hAnsi="Times New Roman" w:cs="Times New Roman"/>
          <w:sz w:val="24"/>
          <w:szCs w:val="24"/>
        </w:rPr>
        <w:t xml:space="preserve"> 20</w:t>
      </w:r>
      <w:r w:rsidR="001E13E6">
        <w:rPr>
          <w:rFonts w:ascii="Times New Roman" w:hAnsi="Times New Roman" w:cs="Times New Roman"/>
          <w:sz w:val="24"/>
          <w:szCs w:val="24"/>
        </w:rPr>
        <w:t>22</w:t>
      </w:r>
      <w:r w:rsidR="00DF6D29">
        <w:rPr>
          <w:rFonts w:ascii="Times New Roman" w:hAnsi="Times New Roman" w:cs="Times New Roman"/>
          <w:sz w:val="24"/>
          <w:szCs w:val="24"/>
        </w:rPr>
        <w:t>г.</w:t>
      </w:r>
      <w:r w:rsidR="00B21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A7D" w:rsidRDefault="00B21A7D" w:rsidP="00DF6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A7D" w:rsidRDefault="00B21A7D" w:rsidP="00B21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21A7D" w:rsidRPr="00EE2DEA" w:rsidRDefault="00B21A7D" w:rsidP="00B21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EA">
        <w:rPr>
          <w:rFonts w:ascii="Times New Roman" w:hAnsi="Times New Roman" w:cs="Times New Roman"/>
          <w:b/>
          <w:sz w:val="24"/>
          <w:szCs w:val="24"/>
        </w:rPr>
        <w:t xml:space="preserve">об организации внеурочной деятельности учащихся в </w:t>
      </w:r>
      <w:proofErr w:type="gramStart"/>
      <w:r w:rsidRPr="00EE2DEA">
        <w:rPr>
          <w:rFonts w:ascii="Times New Roman" w:hAnsi="Times New Roman" w:cs="Times New Roman"/>
          <w:b/>
          <w:sz w:val="24"/>
          <w:szCs w:val="24"/>
        </w:rPr>
        <w:t>муниципальном</w:t>
      </w:r>
      <w:proofErr w:type="gramEnd"/>
      <w:r w:rsidRPr="00EE2D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A7D" w:rsidRPr="00EE2DEA" w:rsidRDefault="00B21A7D" w:rsidP="00B21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EA">
        <w:rPr>
          <w:rFonts w:ascii="Times New Roman" w:hAnsi="Times New Roman" w:cs="Times New Roman"/>
          <w:b/>
          <w:sz w:val="24"/>
          <w:szCs w:val="24"/>
        </w:rPr>
        <w:t xml:space="preserve">бюджетном общеобразовательном </w:t>
      </w:r>
      <w:proofErr w:type="gramStart"/>
      <w:r w:rsidRPr="00EE2DEA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="00187BA9" w:rsidRPr="00EE2D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BA9" w:rsidRDefault="00187BA9" w:rsidP="00B21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A9" w:rsidRPr="0090698F" w:rsidRDefault="00187BA9" w:rsidP="00187B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8F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187BA9" w:rsidRPr="0090698F" w:rsidRDefault="00187BA9" w:rsidP="00187BA9">
      <w:pPr>
        <w:jc w:val="both"/>
        <w:rPr>
          <w:rFonts w:ascii="Times New Roman" w:hAnsi="Times New Roman" w:cs="Times New Roman"/>
          <w:sz w:val="24"/>
          <w:szCs w:val="24"/>
        </w:rPr>
      </w:pPr>
      <w:r w:rsidRPr="0090698F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в соответствии с нормативными документами: </w:t>
      </w:r>
    </w:p>
    <w:p w:rsidR="00187BA9" w:rsidRDefault="00187BA9" w:rsidP="00187BA9">
      <w:pPr>
        <w:jc w:val="both"/>
        <w:rPr>
          <w:rFonts w:ascii="Times New Roman" w:hAnsi="Times New Roman" w:cs="Times New Roman"/>
          <w:sz w:val="24"/>
          <w:szCs w:val="24"/>
        </w:rPr>
      </w:pPr>
      <w:r w:rsidRPr="0090698F">
        <w:rPr>
          <w:rFonts w:ascii="Times New Roman" w:hAnsi="Times New Roman" w:cs="Times New Roman"/>
          <w:sz w:val="24"/>
          <w:szCs w:val="24"/>
        </w:rPr>
        <w:t xml:space="preserve">    - </w:t>
      </w:r>
      <w:r w:rsidRPr="007B2242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  <w:r w:rsidR="007B2242">
        <w:rPr>
          <w:rFonts w:ascii="Times New Roman" w:hAnsi="Times New Roman" w:cs="Times New Roman"/>
          <w:sz w:val="24"/>
          <w:szCs w:val="24"/>
        </w:rPr>
        <w:t>образования и науки</w:t>
      </w:r>
      <w:r w:rsidR="007B2242" w:rsidRPr="007B2242">
        <w:rPr>
          <w:rFonts w:ascii="Times New Roman" w:hAnsi="Times New Roman" w:cs="Times New Roman"/>
          <w:sz w:val="24"/>
          <w:szCs w:val="24"/>
        </w:rPr>
        <w:t xml:space="preserve"> </w:t>
      </w:r>
      <w:r w:rsidRPr="007B2242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  <w:r w:rsidRPr="0090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E0" w:rsidRPr="0090698F" w:rsidRDefault="00FC21E0" w:rsidP="00FC21E0">
      <w:pPr>
        <w:jc w:val="both"/>
        <w:rPr>
          <w:rFonts w:ascii="Times New Roman" w:hAnsi="Times New Roman" w:cs="Times New Roman"/>
          <w:sz w:val="24"/>
          <w:szCs w:val="24"/>
        </w:rPr>
      </w:pPr>
      <w:r w:rsidRPr="0090698F">
        <w:rPr>
          <w:rFonts w:ascii="Times New Roman" w:hAnsi="Times New Roman" w:cs="Times New Roman"/>
          <w:sz w:val="24"/>
          <w:szCs w:val="24"/>
        </w:rPr>
        <w:t xml:space="preserve">- приказом Министерства </w:t>
      </w:r>
      <w:r>
        <w:rPr>
          <w:rFonts w:ascii="Times New Roman" w:hAnsi="Times New Roman" w:cs="Times New Roman"/>
          <w:sz w:val="24"/>
          <w:szCs w:val="24"/>
        </w:rPr>
        <w:t>просвещения Российской Федерации от 31.</w:t>
      </w:r>
      <w:r w:rsidRPr="009069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698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0698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286</w:t>
      </w:r>
      <w:r w:rsidRPr="0090698F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начального общего образования»; </w:t>
      </w:r>
    </w:p>
    <w:p w:rsidR="00187BA9" w:rsidRPr="0090698F" w:rsidRDefault="00187BA9" w:rsidP="00187BA9">
      <w:pPr>
        <w:jc w:val="both"/>
        <w:rPr>
          <w:rFonts w:ascii="Times New Roman" w:hAnsi="Times New Roman" w:cs="Times New Roman"/>
          <w:sz w:val="24"/>
          <w:szCs w:val="24"/>
        </w:rPr>
      </w:pPr>
      <w:r w:rsidRPr="0090698F">
        <w:rPr>
          <w:rFonts w:ascii="Times New Roman" w:hAnsi="Times New Roman" w:cs="Times New Roman"/>
          <w:sz w:val="24"/>
          <w:szCs w:val="24"/>
        </w:rPr>
        <w:t xml:space="preserve">   - приказом Министерства образования и науки Российской Федерации от 26.11.2010 № 1241 «О внесении изменений в федеральный государственный  образовательный 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187BA9" w:rsidRDefault="00187BA9" w:rsidP="00187BA9">
      <w:pPr>
        <w:jc w:val="both"/>
        <w:rPr>
          <w:rFonts w:ascii="Times New Roman" w:hAnsi="Times New Roman" w:cs="Times New Roman"/>
          <w:sz w:val="24"/>
          <w:szCs w:val="24"/>
        </w:rPr>
      </w:pPr>
      <w:r w:rsidRPr="0090698F">
        <w:rPr>
          <w:rFonts w:ascii="Times New Roman" w:hAnsi="Times New Roman" w:cs="Times New Roman"/>
          <w:sz w:val="24"/>
          <w:szCs w:val="24"/>
        </w:rPr>
        <w:t xml:space="preserve">  - приказом Министерства образования и науки Российской Федерации от 17.12.2010 № 1897 «Об утверждении и введении в действие</w:t>
      </w:r>
      <w:r w:rsidR="00B15BC5" w:rsidRPr="0090698F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образования»; </w:t>
      </w:r>
    </w:p>
    <w:p w:rsidR="00FC21E0" w:rsidRPr="0090698F" w:rsidRDefault="00FC21E0" w:rsidP="00FC21E0">
      <w:pPr>
        <w:jc w:val="both"/>
        <w:rPr>
          <w:rFonts w:ascii="Times New Roman" w:hAnsi="Times New Roman" w:cs="Times New Roman"/>
          <w:sz w:val="24"/>
          <w:szCs w:val="24"/>
        </w:rPr>
      </w:pPr>
      <w:r w:rsidRPr="0090698F">
        <w:rPr>
          <w:rFonts w:ascii="Times New Roman" w:hAnsi="Times New Roman" w:cs="Times New Roman"/>
          <w:sz w:val="24"/>
          <w:szCs w:val="24"/>
        </w:rPr>
        <w:t xml:space="preserve">  - приказом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90698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698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0698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698F">
        <w:rPr>
          <w:rFonts w:ascii="Times New Roman" w:hAnsi="Times New Roman" w:cs="Times New Roman"/>
          <w:sz w:val="24"/>
          <w:szCs w:val="24"/>
        </w:rPr>
        <w:t xml:space="preserve">1 № </w:t>
      </w:r>
      <w:r>
        <w:rPr>
          <w:rFonts w:ascii="Times New Roman" w:hAnsi="Times New Roman" w:cs="Times New Roman"/>
          <w:sz w:val="24"/>
          <w:szCs w:val="24"/>
        </w:rPr>
        <w:t>287</w:t>
      </w:r>
      <w:r w:rsidRPr="0090698F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 </w:t>
      </w:r>
    </w:p>
    <w:p w:rsidR="00FC21E0" w:rsidRPr="0090698F" w:rsidRDefault="00FC21E0" w:rsidP="00187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C5" w:rsidRDefault="00B15BC5" w:rsidP="00187BA9">
      <w:pPr>
        <w:jc w:val="both"/>
        <w:rPr>
          <w:rFonts w:ascii="Times New Roman" w:hAnsi="Times New Roman" w:cs="Times New Roman"/>
          <w:sz w:val="24"/>
          <w:szCs w:val="24"/>
        </w:rPr>
      </w:pPr>
      <w:r w:rsidRPr="0090698F">
        <w:rPr>
          <w:rFonts w:ascii="Times New Roman" w:hAnsi="Times New Roman" w:cs="Times New Roman"/>
          <w:sz w:val="24"/>
          <w:szCs w:val="24"/>
        </w:rPr>
        <w:lastRenderedPageBreak/>
        <w:t xml:space="preserve">  - письмом Департамента общего образования Министерства образования и науки Российской Федерации от 12.05.2011 № 03-296 «Об организации внеурочной деятельности </w:t>
      </w:r>
      <w:r w:rsidR="0090698F" w:rsidRPr="0090698F">
        <w:rPr>
          <w:rFonts w:ascii="Times New Roman" w:hAnsi="Times New Roman" w:cs="Times New Roman"/>
          <w:sz w:val="24"/>
          <w:szCs w:val="24"/>
        </w:rPr>
        <w:t xml:space="preserve">при введении федерального государственного образовательного стандарта общего образования»; </w:t>
      </w:r>
    </w:p>
    <w:p w:rsidR="00EE2DEA" w:rsidRDefault="00EE2DEA" w:rsidP="00187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-примерным региональным положением об организации внеурочной деятельности обучающихся в общеобразовательных учреждениях Ростовской области от 20.07.2012 № 668. </w:t>
      </w:r>
      <w:r w:rsidR="00125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E2DEA" w:rsidRDefault="00EE2DEA" w:rsidP="00187BA9">
      <w:pPr>
        <w:jc w:val="both"/>
        <w:rPr>
          <w:rFonts w:ascii="Times New Roman" w:hAnsi="Times New Roman" w:cs="Times New Roman"/>
          <w:sz w:val="24"/>
          <w:szCs w:val="24"/>
        </w:rPr>
      </w:pPr>
      <w:r w:rsidRPr="001252ED">
        <w:rPr>
          <w:rFonts w:ascii="Times New Roman" w:hAnsi="Times New Roman" w:cs="Times New Roman"/>
          <w:sz w:val="24"/>
          <w:szCs w:val="24"/>
        </w:rPr>
        <w:t>1.2 Положение определяет структуру</w:t>
      </w:r>
      <w:r w:rsidR="001252ED" w:rsidRPr="001252ED">
        <w:rPr>
          <w:rFonts w:ascii="Times New Roman" w:hAnsi="Times New Roman" w:cs="Times New Roman"/>
          <w:sz w:val="24"/>
          <w:szCs w:val="24"/>
        </w:rPr>
        <w:t xml:space="preserve">, условия, направления и финансирование внеурочной деятельности </w:t>
      </w:r>
      <w:proofErr w:type="gramStart"/>
      <w:r w:rsidR="001252ED" w:rsidRPr="001252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252ED" w:rsidRPr="001252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2ED" w:rsidRDefault="001252ED" w:rsidP="001252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2.Условия организации внеурочной деятельности </w:t>
      </w:r>
    </w:p>
    <w:p w:rsidR="001252ED" w:rsidRDefault="001252ED" w:rsidP="00125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Внеурочная деятельность – специально организованная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представляющая собой неотъемлемую часть образовательного процесса в образовательном учреждении (далее – внеурочная деятельность), отличная от урочной системы обучения. </w:t>
      </w:r>
    </w:p>
    <w:p w:rsidR="001252ED" w:rsidRDefault="001252ED" w:rsidP="00125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64C72">
        <w:rPr>
          <w:rFonts w:ascii="Times New Roman" w:hAnsi="Times New Roman" w:cs="Times New Roman"/>
          <w:sz w:val="24"/>
          <w:szCs w:val="24"/>
        </w:rPr>
        <w:t>Веурочная деятельность организуется в 1 классах в соответствии с федеральным государственным образовательным стандартом начального общего образования с 1 сентября 2011 года.</w:t>
      </w:r>
      <w:r w:rsidR="003F4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946" w:rsidRDefault="003F4946" w:rsidP="003F4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3.Цель и задачи </w:t>
      </w:r>
    </w:p>
    <w:p w:rsidR="00051810" w:rsidRDefault="00B765AD" w:rsidP="003F4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3.1.Целью внеурочной деятельности является содействие в обеспечении достижения планируемых результатов обучающихся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Платово-Ивановская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(далее Школа) в соответствии с основной образовательной программой начального общего образования общеобразовательного учреждения.</w:t>
      </w:r>
    </w:p>
    <w:p w:rsidR="00B765AD" w:rsidRDefault="00B765AD" w:rsidP="003F4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p w:rsidR="00B765AD" w:rsidRDefault="00B765AD" w:rsidP="003F4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9F3C32" w:rsidRDefault="009F3C32" w:rsidP="009F3C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4.Направления, формы и виды организации внеурочной деятельности</w:t>
      </w:r>
    </w:p>
    <w:p w:rsidR="00D435FA" w:rsidRDefault="009F3C32" w:rsidP="009F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5FA">
        <w:rPr>
          <w:rFonts w:ascii="Times New Roman" w:hAnsi="Times New Roman" w:cs="Times New Roman"/>
          <w:sz w:val="24"/>
          <w:szCs w:val="24"/>
        </w:rPr>
        <w:t>4.1.</w:t>
      </w:r>
      <w:r w:rsidR="00D435FA">
        <w:rPr>
          <w:rFonts w:ascii="Times New Roman" w:hAnsi="Times New Roman" w:cs="Times New Roman"/>
          <w:sz w:val="24"/>
          <w:szCs w:val="24"/>
        </w:rPr>
        <w:t>Направления и виды внеурочной деятельности определяются Школой в соответствии с основной образовательной программой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 общего образования Школы.</w:t>
      </w:r>
    </w:p>
    <w:p w:rsidR="009F3C32" w:rsidRDefault="00D435FA" w:rsidP="009F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4.2.Внеурочная деятельность, как составная часть основной образовательной программы Школы, является</w:t>
      </w:r>
      <w:r w:rsidR="009F3C32" w:rsidRPr="00D435FA">
        <w:rPr>
          <w:rFonts w:ascii="Times New Roman" w:hAnsi="Times New Roman" w:cs="Times New Roman"/>
          <w:sz w:val="24"/>
          <w:szCs w:val="24"/>
        </w:rPr>
        <w:t xml:space="preserve"> </w:t>
      </w:r>
      <w:r w:rsidR="009D7EA7">
        <w:rPr>
          <w:rFonts w:ascii="Times New Roman" w:hAnsi="Times New Roman" w:cs="Times New Roman"/>
          <w:sz w:val="24"/>
          <w:szCs w:val="24"/>
        </w:rPr>
        <w:t>специально организованной деятельностью обучающихся в формах, отличных от урочной системы обучения.</w:t>
      </w:r>
      <w:r w:rsidR="00680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05EF4" w:rsidRDefault="00680B23" w:rsidP="009F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4.3.Школа самостоятельно определяет</w:t>
      </w:r>
      <w:r w:rsidR="00C217B4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6C23E3">
        <w:rPr>
          <w:rFonts w:ascii="Times New Roman" w:hAnsi="Times New Roman" w:cs="Times New Roman"/>
          <w:sz w:val="24"/>
          <w:szCs w:val="24"/>
        </w:rPr>
        <w:t xml:space="preserve"> и формы внеурочной деятельности</w:t>
      </w:r>
      <w:r w:rsidR="00922286">
        <w:rPr>
          <w:rFonts w:ascii="Times New Roman" w:hAnsi="Times New Roman" w:cs="Times New Roman"/>
          <w:sz w:val="24"/>
          <w:szCs w:val="24"/>
        </w:rPr>
        <w:t xml:space="preserve"> в рамках реализации основной образовательной программы. </w:t>
      </w:r>
      <w:r w:rsidR="00DD1492">
        <w:rPr>
          <w:rFonts w:ascii="Times New Roman" w:hAnsi="Times New Roman" w:cs="Times New Roman"/>
          <w:sz w:val="24"/>
          <w:szCs w:val="24"/>
        </w:rPr>
        <w:t>При отсутствии возможности для реализации внеурочной деятельности Школа в рамках соответствующих государственных (муниципальных)</w:t>
      </w:r>
      <w:r w:rsidR="008E70C4">
        <w:rPr>
          <w:rFonts w:ascii="Times New Roman" w:hAnsi="Times New Roman" w:cs="Times New Roman"/>
          <w:sz w:val="24"/>
          <w:szCs w:val="24"/>
        </w:rPr>
        <w:t xml:space="preserve"> </w:t>
      </w:r>
      <w:r w:rsidR="002D4743">
        <w:rPr>
          <w:rFonts w:ascii="Times New Roman" w:hAnsi="Times New Roman" w:cs="Times New Roman"/>
          <w:sz w:val="24"/>
          <w:szCs w:val="24"/>
        </w:rPr>
        <w:t xml:space="preserve">заданий, </w:t>
      </w:r>
      <w:r w:rsidR="00AE0091">
        <w:rPr>
          <w:rFonts w:ascii="Times New Roman" w:hAnsi="Times New Roman" w:cs="Times New Roman"/>
          <w:sz w:val="24"/>
          <w:szCs w:val="24"/>
        </w:rPr>
        <w:t xml:space="preserve">формируемых учредителем, </w:t>
      </w:r>
      <w:r w:rsidR="00105EF4">
        <w:rPr>
          <w:rFonts w:ascii="Times New Roman" w:hAnsi="Times New Roman" w:cs="Times New Roman"/>
          <w:sz w:val="24"/>
          <w:szCs w:val="24"/>
        </w:rPr>
        <w:t xml:space="preserve">использует </w:t>
      </w:r>
      <w:r w:rsidR="00105EF4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образовательных учреждений дополнительного образования детей, организаций культуры и спорта. </w:t>
      </w:r>
    </w:p>
    <w:p w:rsidR="002E1ED2" w:rsidRDefault="00CD7443" w:rsidP="009F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4.4.Школа в каникулярное время может использовать часы внеурочной деятельности на организацию отдыха детей и их оздоровления, тематических лагерных смен, летних школ, создаваемых на базе общеобразовательных учреждений.</w:t>
      </w:r>
      <w:r w:rsidR="002E1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D6E" w:rsidRDefault="002E1ED2" w:rsidP="009F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4.5.Школа самостоятельно разрабатывает и утверждает план внеурочной деятельности, который определяет состав и структуру направлений</w:t>
      </w:r>
      <w:r w:rsidR="0081001C">
        <w:rPr>
          <w:rFonts w:ascii="Times New Roman" w:hAnsi="Times New Roman" w:cs="Times New Roman"/>
          <w:sz w:val="24"/>
          <w:szCs w:val="24"/>
        </w:rPr>
        <w:t>, формы организации и объем внеурочной деятельности обучающихся (до 10 часов в неделю).</w:t>
      </w:r>
      <w:r w:rsidR="00A96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23" w:rsidRDefault="00A96D6E" w:rsidP="009F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4.6.Школа самостоятельно определяет количество часов внеурочной деятельности с учетом имеющихся условий и ресурсов. Количество часов, отводимое на внеурочную деятельность, может меняться в течение учебного года.</w:t>
      </w:r>
    </w:p>
    <w:p w:rsidR="001F0649" w:rsidRDefault="001F0649" w:rsidP="009F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4.7.Школа определяет режим урочной и внеурочной деятельности самостоятельно на основе СП 2.4.</w:t>
      </w:r>
      <w:r w:rsidR="00542BFA">
        <w:rPr>
          <w:rFonts w:ascii="Times New Roman" w:hAnsi="Times New Roman" w:cs="Times New Roman"/>
          <w:sz w:val="24"/>
          <w:szCs w:val="24"/>
        </w:rPr>
        <w:t>364</w:t>
      </w:r>
      <w:r>
        <w:rPr>
          <w:rFonts w:ascii="Times New Roman" w:hAnsi="Times New Roman" w:cs="Times New Roman"/>
          <w:sz w:val="24"/>
          <w:szCs w:val="24"/>
        </w:rPr>
        <w:t>8</w:t>
      </w:r>
      <w:r w:rsidR="00542B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20 «Санитарно-эпидемиологические требования </w:t>
      </w:r>
      <w:r w:rsidR="00542BF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542BFA">
        <w:rPr>
          <w:rFonts w:ascii="Times New Roman" w:hAnsi="Times New Roman" w:cs="Times New Roman"/>
          <w:sz w:val="24"/>
          <w:szCs w:val="24"/>
        </w:rPr>
        <w:t xml:space="preserve">воспитания и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="00542BFA">
        <w:rPr>
          <w:rFonts w:ascii="Times New Roman" w:hAnsi="Times New Roman" w:cs="Times New Roman"/>
          <w:sz w:val="24"/>
          <w:szCs w:val="24"/>
        </w:rPr>
        <w:t>, отдыха и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BFA">
        <w:rPr>
          <w:rFonts w:ascii="Times New Roman" w:hAnsi="Times New Roman" w:cs="Times New Roman"/>
          <w:sz w:val="24"/>
          <w:szCs w:val="24"/>
        </w:rPr>
        <w:t>детей и молодежи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F0649" w:rsidRDefault="001F0649" w:rsidP="009F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4.8.Продолжительность одного занятия внеурочной деятельности составляет</w:t>
      </w:r>
      <w:r w:rsidR="005F201D">
        <w:rPr>
          <w:rFonts w:ascii="Times New Roman" w:hAnsi="Times New Roman" w:cs="Times New Roman"/>
          <w:sz w:val="24"/>
          <w:szCs w:val="24"/>
        </w:rPr>
        <w:t xml:space="preserve"> 30-40 минут с обязательным 10-минутным перерывом между занятиями. Длительность занятий </w:t>
      </w:r>
      <w:proofErr w:type="gramStart"/>
      <w:r w:rsidR="005F20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F2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01D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="005F201D">
        <w:rPr>
          <w:rFonts w:ascii="Times New Roman" w:hAnsi="Times New Roman" w:cs="Times New Roman"/>
          <w:sz w:val="24"/>
          <w:szCs w:val="24"/>
        </w:rPr>
        <w:t xml:space="preserve"> видам деятельности, как чтение, музыкальные занятия, рисование, лепка, рукоделие, тихие игры, должна составлять на более 50 минут в день для обучающихся 1-2 классов и не более полутора часов в день – для остальных классов.</w:t>
      </w:r>
    </w:p>
    <w:p w:rsidR="00747EF5" w:rsidRDefault="00747EF5" w:rsidP="009F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4.9.Школа при реализации внеурочной деятельности в объеме до 10 часов в неделю планирует занятия в количестве 2-х часов в день, один час из которых предусматривает виды деятельности спортивно-оздоровительного,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прогулочно-экскурсионного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игрового характера.</w:t>
      </w:r>
    </w:p>
    <w:p w:rsidR="00C64A7B" w:rsidRDefault="00C64A7B" w:rsidP="009F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4.10.Комплектование групп обучающихся предусматривает следующие условия: </w:t>
      </w:r>
    </w:p>
    <w:p w:rsidR="00C64A7B" w:rsidRPr="002B15D0" w:rsidRDefault="00C64A7B" w:rsidP="009F3C3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образовательном учреждении наполняемость каждого класса не должна превышать 25 человек (</w:t>
      </w:r>
      <w:r w:rsidR="00B44B2A">
        <w:rPr>
          <w:rFonts w:ascii="Times New Roman" w:hAnsi="Times New Roman" w:cs="Times New Roman"/>
          <w:sz w:val="24"/>
          <w:szCs w:val="24"/>
        </w:rPr>
        <w:t>п. 10.1 Постановление Главного государственного санитарного врача Российской Федерации от 2</w:t>
      </w:r>
      <w:r w:rsidR="002B15D0">
        <w:rPr>
          <w:rFonts w:ascii="Times New Roman" w:hAnsi="Times New Roman" w:cs="Times New Roman"/>
          <w:sz w:val="24"/>
          <w:szCs w:val="24"/>
        </w:rPr>
        <w:t>8.09.</w:t>
      </w:r>
      <w:r w:rsidR="00B44B2A">
        <w:rPr>
          <w:rFonts w:ascii="Times New Roman" w:hAnsi="Times New Roman" w:cs="Times New Roman"/>
          <w:sz w:val="24"/>
          <w:szCs w:val="24"/>
        </w:rPr>
        <w:t>20</w:t>
      </w:r>
      <w:r w:rsidR="002B15D0">
        <w:rPr>
          <w:rFonts w:ascii="Times New Roman" w:hAnsi="Times New Roman" w:cs="Times New Roman"/>
          <w:sz w:val="24"/>
          <w:szCs w:val="24"/>
        </w:rPr>
        <w:t>2</w:t>
      </w:r>
      <w:r w:rsidR="00B44B2A">
        <w:rPr>
          <w:rFonts w:ascii="Times New Roman" w:hAnsi="Times New Roman" w:cs="Times New Roman"/>
          <w:sz w:val="24"/>
          <w:szCs w:val="24"/>
        </w:rPr>
        <w:t xml:space="preserve">0 г. № </w:t>
      </w:r>
      <w:r w:rsidR="002B15D0" w:rsidRPr="006A74F5">
        <w:rPr>
          <w:rFonts w:ascii="Times New Roman" w:hAnsi="Times New Roman" w:cs="Times New Roman"/>
          <w:sz w:val="24"/>
          <w:szCs w:val="24"/>
        </w:rPr>
        <w:t>2</w:t>
      </w:r>
      <w:r w:rsidR="00B44B2A" w:rsidRPr="006A74F5">
        <w:rPr>
          <w:rFonts w:ascii="Times New Roman" w:hAnsi="Times New Roman" w:cs="Times New Roman"/>
          <w:sz w:val="24"/>
          <w:szCs w:val="24"/>
        </w:rPr>
        <w:t xml:space="preserve">8 об утверждении </w:t>
      </w:r>
      <w:proofErr w:type="spellStart"/>
      <w:r w:rsidR="00B44B2A" w:rsidRPr="006A74F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44B2A" w:rsidRPr="006A74F5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учреждениях»);</w:t>
      </w:r>
    </w:p>
    <w:p w:rsidR="00B44B2A" w:rsidRPr="002B15D0" w:rsidRDefault="00B44B2A" w:rsidP="009F3C3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кружках дополнительного образования наполняемость групп не более </w:t>
      </w:r>
      <w:r w:rsidR="006A74F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6A74F5">
        <w:rPr>
          <w:rFonts w:ascii="Times New Roman" w:hAnsi="Times New Roman" w:cs="Times New Roman"/>
          <w:sz w:val="24"/>
          <w:szCs w:val="24"/>
        </w:rPr>
        <w:t>(п.</w:t>
      </w:r>
      <w:r w:rsidR="007E4333" w:rsidRPr="006A74F5">
        <w:rPr>
          <w:rFonts w:ascii="Times New Roman" w:hAnsi="Times New Roman" w:cs="Times New Roman"/>
          <w:sz w:val="24"/>
          <w:szCs w:val="24"/>
        </w:rPr>
        <w:t xml:space="preserve">1.6.раздела </w:t>
      </w:r>
      <w:r w:rsidR="007E4333" w:rsidRPr="006A74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4333" w:rsidRPr="006A74F5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учреждениям дополнительного образования </w:t>
      </w:r>
      <w:proofErr w:type="spellStart"/>
      <w:r w:rsidR="007E4333" w:rsidRPr="006A74F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E4333" w:rsidRPr="006A74F5">
        <w:rPr>
          <w:rFonts w:ascii="Times New Roman" w:hAnsi="Times New Roman" w:cs="Times New Roman"/>
          <w:sz w:val="24"/>
          <w:szCs w:val="24"/>
        </w:rPr>
        <w:t xml:space="preserve"> 2.4.4.12</w:t>
      </w:r>
      <w:r w:rsidR="00FB26E0" w:rsidRPr="006A74F5">
        <w:rPr>
          <w:rFonts w:ascii="Times New Roman" w:hAnsi="Times New Roman" w:cs="Times New Roman"/>
          <w:sz w:val="24"/>
          <w:szCs w:val="24"/>
        </w:rPr>
        <w:t xml:space="preserve"> </w:t>
      </w:r>
      <w:r w:rsidR="007E4333" w:rsidRPr="006A74F5">
        <w:rPr>
          <w:rFonts w:ascii="Times New Roman" w:hAnsi="Times New Roman" w:cs="Times New Roman"/>
          <w:sz w:val="24"/>
          <w:szCs w:val="24"/>
        </w:rPr>
        <w:t>51-03»(постановление от 3 апреля 2003г. № 27);</w:t>
      </w:r>
    </w:p>
    <w:p w:rsidR="00044F37" w:rsidRDefault="00044F37" w:rsidP="009F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 групп – одновозрастной или разновозрастной с учетом психо</w:t>
      </w:r>
      <w:r w:rsidR="003B3C93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развития детей и их интересов;  </w:t>
      </w:r>
    </w:p>
    <w:p w:rsidR="003B3C93" w:rsidRDefault="003B3C93" w:rsidP="009F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выбора вида внеурочной деятельности учащимся в течение учебного года;</w:t>
      </w:r>
      <w:r w:rsidR="00AC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AE1" w:rsidRDefault="00AC1AE1" w:rsidP="009F3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групп на основе заявлений родителей (законных представителей) обучающихся.</w:t>
      </w:r>
      <w:r w:rsidR="00FB2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6E0" w:rsidRDefault="00FB26E0" w:rsidP="00FB2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5.Порядок разработки и утверждения программ внеурочной деятельности </w:t>
      </w:r>
    </w:p>
    <w:p w:rsidR="00FB26E0" w:rsidRDefault="00FB26E0" w:rsidP="00FB2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5.1.Программы внеурочной деятельности самостоятельно разрабатываются и утверждаются Школой.</w:t>
      </w:r>
    </w:p>
    <w:p w:rsidR="006E6D3D" w:rsidRDefault="00FB26E0" w:rsidP="00FB26E0">
      <w:pPr>
        <w:tabs>
          <w:tab w:val="left" w:pos="63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5.2.Школа вправе самостоятельно определять направления и виды внеурочной деятельности, обеспечивающие</w:t>
      </w:r>
      <w:r w:rsidR="006E6D3D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освоения основной образовательной программы. Охват всех направлений (</w:t>
      </w:r>
      <w:r w:rsidR="002B15D0">
        <w:rPr>
          <w:rFonts w:ascii="Times New Roman" w:hAnsi="Times New Roman" w:cs="Times New Roman"/>
          <w:sz w:val="24"/>
          <w:szCs w:val="24"/>
        </w:rPr>
        <w:t>физическое</w:t>
      </w:r>
      <w:r w:rsidR="006E6D3D">
        <w:rPr>
          <w:rFonts w:ascii="Times New Roman" w:hAnsi="Times New Roman" w:cs="Times New Roman"/>
          <w:sz w:val="24"/>
          <w:szCs w:val="24"/>
        </w:rPr>
        <w:t xml:space="preserve">, </w:t>
      </w:r>
      <w:r w:rsidR="002B15D0">
        <w:rPr>
          <w:rFonts w:ascii="Times New Roman" w:hAnsi="Times New Roman" w:cs="Times New Roman"/>
          <w:sz w:val="24"/>
          <w:szCs w:val="24"/>
        </w:rPr>
        <w:t>гражданск</w:t>
      </w:r>
      <w:r w:rsidR="006E6D3D">
        <w:rPr>
          <w:rFonts w:ascii="Times New Roman" w:hAnsi="Times New Roman" w:cs="Times New Roman"/>
          <w:sz w:val="24"/>
          <w:szCs w:val="24"/>
        </w:rPr>
        <w:t>о-</w:t>
      </w:r>
      <w:r w:rsidR="002B15D0">
        <w:rPr>
          <w:rFonts w:ascii="Times New Roman" w:hAnsi="Times New Roman" w:cs="Times New Roman"/>
          <w:sz w:val="24"/>
          <w:szCs w:val="24"/>
        </w:rPr>
        <w:lastRenderedPageBreak/>
        <w:t>патриотическое</w:t>
      </w:r>
      <w:r w:rsidR="006E6D3D">
        <w:rPr>
          <w:rFonts w:ascii="Times New Roman" w:hAnsi="Times New Roman" w:cs="Times New Roman"/>
          <w:sz w:val="24"/>
          <w:szCs w:val="24"/>
        </w:rPr>
        <w:t>, социальное, интеллектуальное, общекультурное</w:t>
      </w:r>
      <w:proofErr w:type="gramStart"/>
      <w:r w:rsidR="002B15D0">
        <w:rPr>
          <w:rFonts w:ascii="Times New Roman" w:hAnsi="Times New Roman" w:cs="Times New Roman"/>
          <w:sz w:val="24"/>
          <w:szCs w:val="24"/>
        </w:rPr>
        <w:t xml:space="preserve">, </w:t>
      </w:r>
      <w:r w:rsidR="006E6D3D">
        <w:rPr>
          <w:rFonts w:ascii="Times New Roman" w:hAnsi="Times New Roman" w:cs="Times New Roman"/>
          <w:sz w:val="24"/>
          <w:szCs w:val="24"/>
        </w:rPr>
        <w:t xml:space="preserve">) </w:t>
      </w:r>
      <w:r w:rsidR="002B1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E6D3D">
        <w:rPr>
          <w:rFonts w:ascii="Times New Roman" w:hAnsi="Times New Roman" w:cs="Times New Roman"/>
          <w:sz w:val="24"/>
          <w:szCs w:val="24"/>
        </w:rPr>
        <w:t xml:space="preserve">является обязательным. </w:t>
      </w:r>
    </w:p>
    <w:p w:rsidR="006E6D3D" w:rsidRDefault="006E6D3D" w:rsidP="00FB26E0">
      <w:pPr>
        <w:tabs>
          <w:tab w:val="left" w:pos="63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5.3.Программа внеурочной деятельности включает: </w:t>
      </w:r>
    </w:p>
    <w:p w:rsidR="006E6D3D" w:rsidRDefault="006E6D3D" w:rsidP="00FB26E0">
      <w:pPr>
        <w:tabs>
          <w:tab w:val="left" w:pos="63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титульный лист; </w:t>
      </w:r>
    </w:p>
    <w:p w:rsidR="006E6D3D" w:rsidRDefault="006E6D3D" w:rsidP="00FB26E0">
      <w:pPr>
        <w:tabs>
          <w:tab w:val="left" w:pos="63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пояснительную записку; </w:t>
      </w:r>
    </w:p>
    <w:p w:rsidR="006E6D3D" w:rsidRDefault="006E6D3D" w:rsidP="00FB26E0">
      <w:pPr>
        <w:tabs>
          <w:tab w:val="left" w:pos="63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календарно-тематическое планирование; </w:t>
      </w:r>
    </w:p>
    <w:p w:rsidR="006E6D3D" w:rsidRDefault="006E6D3D" w:rsidP="00FB26E0">
      <w:pPr>
        <w:tabs>
          <w:tab w:val="left" w:pos="63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деятельности; </w:t>
      </w:r>
    </w:p>
    <w:p w:rsidR="00A56B9D" w:rsidRDefault="006E6D3D" w:rsidP="00FB26E0">
      <w:pPr>
        <w:tabs>
          <w:tab w:val="left" w:pos="63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место </w:t>
      </w:r>
      <w:r w:rsidR="00784597">
        <w:rPr>
          <w:rFonts w:ascii="Times New Roman" w:hAnsi="Times New Roman" w:cs="Times New Roman"/>
          <w:sz w:val="24"/>
          <w:szCs w:val="24"/>
        </w:rPr>
        <w:t>курса;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B9D" w:rsidRDefault="00A56B9D" w:rsidP="00FB26E0">
      <w:pPr>
        <w:tabs>
          <w:tab w:val="left" w:pos="63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освоения программы. </w:t>
      </w:r>
    </w:p>
    <w:p w:rsidR="00A56B9D" w:rsidRDefault="00A56B9D" w:rsidP="00FB26E0">
      <w:pPr>
        <w:tabs>
          <w:tab w:val="left" w:pos="63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5.4.Темы программы, объемы часов и посещаемость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фиксируются в журнале внеурочной деятельности. </w:t>
      </w:r>
    </w:p>
    <w:p w:rsidR="005D4156" w:rsidRDefault="00A56B9D" w:rsidP="00FB26E0">
      <w:pPr>
        <w:tabs>
          <w:tab w:val="left" w:pos="63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5.5.Учет занятости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деятельностью</w:t>
      </w:r>
      <w:r w:rsidR="005C0598">
        <w:rPr>
          <w:rFonts w:ascii="Times New Roman" w:hAnsi="Times New Roman" w:cs="Times New Roman"/>
          <w:sz w:val="24"/>
          <w:szCs w:val="24"/>
        </w:rPr>
        <w:t xml:space="preserve"> осуществляет ответственное лицо (классный руководитель, учитель).</w:t>
      </w:r>
    </w:p>
    <w:p w:rsidR="005D4156" w:rsidRDefault="005D4156" w:rsidP="005D4156">
      <w:pPr>
        <w:tabs>
          <w:tab w:val="left" w:pos="63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6.Финансирование </w:t>
      </w:r>
    </w:p>
    <w:p w:rsidR="005D4156" w:rsidRDefault="005D4156" w:rsidP="005D4156">
      <w:pPr>
        <w:tabs>
          <w:tab w:val="left" w:pos="63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3D34AF" w:rsidRDefault="005D4156" w:rsidP="005D4156">
      <w:pPr>
        <w:tabs>
          <w:tab w:val="left" w:pos="63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6.2.Организация внеурочной деятельности может осуществляться как за счет ресурсов самого общеобразовательного учреждения, так и за счет интеграции ресурсов общеобразовательного учреждения и учреждений </w:t>
      </w:r>
      <w:r w:rsidR="003D34AF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детей. </w:t>
      </w:r>
    </w:p>
    <w:p w:rsidR="00FB26E0" w:rsidRPr="00FB26E0" w:rsidRDefault="003D34AF" w:rsidP="005D4156">
      <w:pPr>
        <w:tabs>
          <w:tab w:val="left" w:pos="63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6.3.Школа имеет право привлекать внебюджетные средства на развитие материально-технической базы внеурочной деятельности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экскурсионно-досуговых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мероприятий.</w:t>
      </w:r>
      <w:r w:rsidR="00FB26E0">
        <w:rPr>
          <w:rFonts w:ascii="Times New Roman" w:hAnsi="Times New Roman" w:cs="Times New Roman"/>
          <w:sz w:val="24"/>
          <w:szCs w:val="24"/>
        </w:rPr>
        <w:tab/>
      </w:r>
    </w:p>
    <w:p w:rsidR="00FB26E0" w:rsidRPr="00FB26E0" w:rsidRDefault="00FB26E0" w:rsidP="009F3C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C32" w:rsidRPr="009F3C32" w:rsidRDefault="009F3C32" w:rsidP="003F4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2ED" w:rsidRDefault="001252ED" w:rsidP="00125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98F" w:rsidRPr="00187BA9" w:rsidRDefault="0090698F" w:rsidP="00187B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698F" w:rsidRPr="00187BA9" w:rsidSect="0036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57FDC"/>
    <w:rsid w:val="00007156"/>
    <w:rsid w:val="00044F37"/>
    <w:rsid w:val="00051810"/>
    <w:rsid w:val="000D3E8B"/>
    <w:rsid w:val="00105EF4"/>
    <w:rsid w:val="001252ED"/>
    <w:rsid w:val="00187BA9"/>
    <w:rsid w:val="001E13E6"/>
    <w:rsid w:val="001F0649"/>
    <w:rsid w:val="002433A4"/>
    <w:rsid w:val="002B15D0"/>
    <w:rsid w:val="002D4743"/>
    <w:rsid w:val="002E1ED2"/>
    <w:rsid w:val="003200E0"/>
    <w:rsid w:val="00366291"/>
    <w:rsid w:val="003B3C93"/>
    <w:rsid w:val="003D34AF"/>
    <w:rsid w:val="003F4946"/>
    <w:rsid w:val="00542BFA"/>
    <w:rsid w:val="005C0598"/>
    <w:rsid w:val="005D4156"/>
    <w:rsid w:val="005F201D"/>
    <w:rsid w:val="00611E5A"/>
    <w:rsid w:val="00680B23"/>
    <w:rsid w:val="006A74F5"/>
    <w:rsid w:val="006C23E3"/>
    <w:rsid w:val="006E6D3D"/>
    <w:rsid w:val="007476CC"/>
    <w:rsid w:val="00747EF5"/>
    <w:rsid w:val="00784597"/>
    <w:rsid w:val="007B2242"/>
    <w:rsid w:val="007E2EAA"/>
    <w:rsid w:val="007E4333"/>
    <w:rsid w:val="0081001C"/>
    <w:rsid w:val="00856C6E"/>
    <w:rsid w:val="00864927"/>
    <w:rsid w:val="00875E25"/>
    <w:rsid w:val="008E70C4"/>
    <w:rsid w:val="0090698F"/>
    <w:rsid w:val="00922286"/>
    <w:rsid w:val="009D7EA7"/>
    <w:rsid w:val="009F3C32"/>
    <w:rsid w:val="00A56B9D"/>
    <w:rsid w:val="00A57FDC"/>
    <w:rsid w:val="00A96D6E"/>
    <w:rsid w:val="00AC1AE1"/>
    <w:rsid w:val="00AE0091"/>
    <w:rsid w:val="00B15BC5"/>
    <w:rsid w:val="00B21A7D"/>
    <w:rsid w:val="00B44B2A"/>
    <w:rsid w:val="00B765AD"/>
    <w:rsid w:val="00C217B4"/>
    <w:rsid w:val="00C25C99"/>
    <w:rsid w:val="00C64A7B"/>
    <w:rsid w:val="00C64C72"/>
    <w:rsid w:val="00C64CB8"/>
    <w:rsid w:val="00CD7443"/>
    <w:rsid w:val="00D435FA"/>
    <w:rsid w:val="00D85CA2"/>
    <w:rsid w:val="00DD1492"/>
    <w:rsid w:val="00DF6D29"/>
    <w:rsid w:val="00EE2DEA"/>
    <w:rsid w:val="00FB26E0"/>
    <w:rsid w:val="00FC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2022-10-06T05:48:00Z</dcterms:created>
  <dcterms:modified xsi:type="dcterms:W3CDTF">2022-10-07T04:55:00Z</dcterms:modified>
</cp:coreProperties>
</file>